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83" w:rsidRDefault="00D41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62D6E5" wp14:editId="76DAFF35">
            <wp:extent cx="13239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0DB" w:rsidRDefault="008B0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 СЕЛЬСКОГО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ПОСЕЛЕНИЯ «СЕЛО </w:t>
      </w:r>
      <w:r w:rsidR="00385F23">
        <w:rPr>
          <w:rFonts w:ascii="Times New Roman" w:eastAsia="Times New Roman" w:hAnsi="Times New Roman" w:cs="Arial"/>
          <w:sz w:val="28"/>
          <w:szCs w:val="28"/>
          <w:lang w:eastAsia="ru-RU"/>
        </w:rPr>
        <w:t>БУЛАВА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 </w:t>
      </w:r>
      <w:proofErr w:type="spellStart"/>
      <w:r w:rsidR="00385F23">
        <w:rPr>
          <w:rFonts w:ascii="Times New Roman" w:eastAsia="Times New Roman" w:hAnsi="Times New Roman" w:cs="Arial"/>
          <w:sz w:val="28"/>
          <w:szCs w:val="28"/>
          <w:lang w:eastAsia="ru-RU"/>
        </w:rPr>
        <w:t>Ульчского</w:t>
      </w:r>
      <w:proofErr w:type="spellEnd"/>
      <w:r w:rsidR="00385F2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Хабаровского края</w:t>
      </w:r>
    </w:p>
    <w:p w:rsidR="00385F23" w:rsidRDefault="00385F23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920DB" w:rsidRDefault="008B0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</w:p>
    <w:p w:rsidR="00B920DB" w:rsidRDefault="00B920DB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920DB" w:rsidRDefault="00446B77" w:rsidP="00385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14</w:t>
      </w:r>
      <w:r w:rsidR="008B0661">
        <w:rPr>
          <w:rFonts w:ascii="Times New Roman" w:eastAsia="Times New Roman" w:hAnsi="Times New Roman" w:cs="Arial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8B0661">
        <w:rPr>
          <w:rFonts w:ascii="Times New Roman" w:eastAsia="Times New Roman" w:hAnsi="Times New Roman" w:cs="Arial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5 </w:t>
      </w:r>
      <w:r w:rsidR="008B0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</w:t>
      </w:r>
      <w:proofErr w:type="gramEnd"/>
      <w:r w:rsidR="008B0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19-па</w:t>
      </w:r>
    </w:p>
    <w:p w:rsidR="00B920DB" w:rsidRDefault="008B0661" w:rsidP="00385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с. </w:t>
      </w:r>
      <w:r w:rsidR="00385F23">
        <w:rPr>
          <w:rFonts w:ascii="Times New Roman" w:eastAsia="Times New Roman" w:hAnsi="Times New Roman" w:cs="Arial"/>
          <w:sz w:val="28"/>
          <w:szCs w:val="28"/>
          <w:lang w:eastAsia="ru-RU"/>
        </w:rPr>
        <w:t>Булава</w:t>
      </w:r>
    </w:p>
    <w:p w:rsidR="00B920DB" w:rsidRDefault="00B920DB" w:rsidP="00385F23">
      <w:pPr>
        <w:spacing w:after="0" w:line="240" w:lineRule="auto"/>
        <w:jc w:val="both"/>
        <w:rPr>
          <w:rFonts w:eastAsia="Times New Roman" w:cs="Arial"/>
          <w:lang w:eastAsia="ru-RU"/>
        </w:rPr>
      </w:pPr>
    </w:p>
    <w:p w:rsidR="00B920DB" w:rsidRPr="00446B77" w:rsidRDefault="008B0661" w:rsidP="00385F23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Об утверждении 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имущества» на территории сельского поселения «Село </w:t>
      </w:r>
      <w:r w:rsidR="00385F23"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>Булава</w:t>
      </w:r>
      <w:r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» </w:t>
      </w:r>
      <w:proofErr w:type="spellStart"/>
      <w:r w:rsidR="00385F23"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>Ульчского</w:t>
      </w:r>
      <w:proofErr w:type="spellEnd"/>
      <w:r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муниципального района Хабаровского края</w:t>
      </w:r>
    </w:p>
    <w:p w:rsidR="00B920DB" w:rsidRPr="00446B77" w:rsidRDefault="00B920DB">
      <w:pPr>
        <w:tabs>
          <w:tab w:val="left" w:pos="495"/>
          <w:tab w:val="center" w:pos="4889"/>
        </w:tabs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B920DB" w:rsidRPr="00446B77" w:rsidRDefault="008B0661">
      <w:pPr>
        <w:tabs>
          <w:tab w:val="left" w:pos="495"/>
          <w:tab w:val="center" w:pos="4889"/>
        </w:tabs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>На основании Закона Российской Федерации от 4 июля 1991 г.                  № 1541-1 «О приватизации жилищного фонда в Российской Федерации», Федерального закона от 13 июля 2015 г. № 218-ФЗ «О государственной регистрации недвижимости»</w:t>
      </w:r>
      <w:r w:rsidR="00385F23"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>,</w:t>
      </w:r>
      <w:r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Федерального закона от 29 декабря 2004 г. № 189-ФЗ «О введении в действие Жилищного кодекса Российской Федерации», 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в соответствии с федеральными законами от 06.10.2003 №131-ФЗ «Об общих принципах организации местного самоуправления в Российской Федерации», руководствуясь Уставом сельского поселения «Село </w:t>
      </w:r>
      <w:r w:rsidR="00385F23"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>Булава</w:t>
      </w:r>
      <w:r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» </w:t>
      </w:r>
      <w:proofErr w:type="spellStart"/>
      <w:r w:rsidR="00385F23"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>Ульчского</w:t>
      </w:r>
      <w:proofErr w:type="spellEnd"/>
      <w:r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муниципального района Хабаровского края, администрация  сельского поселения «Село </w:t>
      </w:r>
      <w:r w:rsidR="00385F23"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>Булава</w:t>
      </w:r>
      <w:r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» </w:t>
      </w:r>
      <w:proofErr w:type="spellStart"/>
      <w:r w:rsidR="00385F23"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>Ульчского</w:t>
      </w:r>
      <w:proofErr w:type="spellEnd"/>
      <w:r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муниципального района Хабаровского края</w:t>
      </w:r>
    </w:p>
    <w:p w:rsidR="00B920DB" w:rsidRPr="00446B77" w:rsidRDefault="008B0661">
      <w:pPr>
        <w:tabs>
          <w:tab w:val="left" w:pos="495"/>
          <w:tab w:val="center" w:pos="48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>ПОСТАНОВЛЯЕТ:</w:t>
      </w:r>
    </w:p>
    <w:p w:rsidR="00B920DB" w:rsidRPr="00446B77" w:rsidRDefault="008B0661" w:rsidP="00385F23">
      <w:pPr>
        <w:spacing w:after="0" w:line="240" w:lineRule="auto"/>
        <w:ind w:firstLine="624"/>
        <w:jc w:val="both"/>
        <w:rPr>
          <w:rFonts w:ascii="Times New Roman" w:hAnsi="Times New Roman"/>
          <w:sz w:val="26"/>
          <w:szCs w:val="26"/>
        </w:rPr>
      </w:pPr>
      <w:r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>1. Утвердить административный регламент предоставления муниципальной услуги «Предоставление информации об объектах учета</w:t>
      </w:r>
      <w:r w:rsidR="00385F23"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, содержащейся в реестре муниципального имущества на территории сельского поселения «Село Булава» </w:t>
      </w:r>
      <w:proofErr w:type="spellStart"/>
      <w:r w:rsidR="00385F23"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>Ульчского</w:t>
      </w:r>
      <w:proofErr w:type="spellEnd"/>
      <w:r w:rsidR="00385F23"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муниципального района Хабаровского края»</w:t>
      </w:r>
      <w:r w:rsidRPr="00446B77">
        <w:rPr>
          <w:rFonts w:ascii="Times New Roman" w:eastAsia="Times New Roman" w:hAnsi="Times New Roman" w:cs="Arial"/>
          <w:sz w:val="26"/>
          <w:szCs w:val="26"/>
          <w:lang w:eastAsia="ru-RU"/>
        </w:rPr>
        <w:t> согласно Приложению, к настоящему постановлению.</w:t>
      </w:r>
    </w:p>
    <w:p w:rsidR="00B920DB" w:rsidRPr="00446B77" w:rsidRDefault="008B06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6B77">
        <w:rPr>
          <w:rFonts w:ascii="Times New Roman" w:eastAsia="WenQuanYi Micro Hei" w:hAnsi="Times New Roman" w:cs="Lohit Hindi"/>
          <w:color w:val="00000A"/>
          <w:kern w:val="2"/>
          <w:sz w:val="26"/>
          <w:szCs w:val="26"/>
          <w:lang w:eastAsia="hi-IN" w:bidi="hi-IN"/>
        </w:rPr>
        <w:t xml:space="preserve">2. Опубликовать данное постановление в </w:t>
      </w:r>
      <w:r w:rsidR="00385F23" w:rsidRPr="00446B77">
        <w:rPr>
          <w:rFonts w:ascii="Times New Roman" w:eastAsia="WenQuanYi Micro Hei" w:hAnsi="Times New Roman" w:cs="Lohit Hindi"/>
          <w:color w:val="00000A"/>
          <w:kern w:val="2"/>
          <w:sz w:val="26"/>
          <w:szCs w:val="26"/>
          <w:lang w:eastAsia="hi-IN" w:bidi="hi-IN"/>
        </w:rPr>
        <w:t>Информационном листке органа местного самоуправления</w:t>
      </w:r>
      <w:r w:rsidRPr="00446B77">
        <w:rPr>
          <w:rFonts w:ascii="Times New Roman" w:eastAsia="WenQuanYi Micro Hei" w:hAnsi="Times New Roman" w:cs="Lohit Hindi"/>
          <w:color w:val="00000A"/>
          <w:kern w:val="2"/>
          <w:sz w:val="26"/>
          <w:szCs w:val="26"/>
          <w:lang w:eastAsia="hi-IN" w:bidi="hi-IN"/>
        </w:rPr>
        <w:t xml:space="preserve"> сельского поселения «Село </w:t>
      </w:r>
      <w:r w:rsidR="00D41583" w:rsidRPr="00446B77">
        <w:rPr>
          <w:rFonts w:ascii="Times New Roman" w:eastAsia="WenQuanYi Micro Hei" w:hAnsi="Times New Roman" w:cs="Lohit Hindi"/>
          <w:color w:val="00000A"/>
          <w:kern w:val="2"/>
          <w:sz w:val="26"/>
          <w:szCs w:val="26"/>
          <w:lang w:eastAsia="hi-IN" w:bidi="hi-IN"/>
        </w:rPr>
        <w:t>Булава</w:t>
      </w:r>
      <w:r w:rsidRPr="00446B77">
        <w:rPr>
          <w:rFonts w:ascii="Times New Roman" w:eastAsia="WenQuanYi Micro Hei" w:hAnsi="Times New Roman" w:cs="Lohit Hindi"/>
          <w:color w:val="00000A"/>
          <w:kern w:val="2"/>
          <w:sz w:val="26"/>
          <w:szCs w:val="26"/>
          <w:lang w:eastAsia="hi-IN" w:bidi="hi-IN"/>
        </w:rPr>
        <w:t xml:space="preserve">» </w:t>
      </w:r>
      <w:proofErr w:type="spellStart"/>
      <w:r w:rsidR="00D41583" w:rsidRPr="00446B77">
        <w:rPr>
          <w:rFonts w:ascii="Times New Roman" w:eastAsia="WenQuanYi Micro Hei" w:hAnsi="Times New Roman" w:cs="Lohit Hindi"/>
          <w:color w:val="00000A"/>
          <w:kern w:val="2"/>
          <w:sz w:val="26"/>
          <w:szCs w:val="26"/>
          <w:lang w:eastAsia="hi-IN" w:bidi="hi-IN"/>
        </w:rPr>
        <w:t>Ульчского</w:t>
      </w:r>
      <w:proofErr w:type="spellEnd"/>
      <w:r w:rsidRPr="00446B77">
        <w:rPr>
          <w:rFonts w:ascii="Times New Roman" w:eastAsia="WenQuanYi Micro Hei" w:hAnsi="Times New Roman" w:cs="Lohit Hindi"/>
          <w:color w:val="00000A"/>
          <w:kern w:val="2"/>
          <w:sz w:val="26"/>
          <w:szCs w:val="26"/>
          <w:lang w:eastAsia="hi-IN" w:bidi="hi-IN"/>
        </w:rPr>
        <w:t xml:space="preserve"> муниципального района Хабаровского края</w:t>
      </w:r>
      <w:r w:rsidR="00D41583" w:rsidRPr="00446B77">
        <w:rPr>
          <w:rFonts w:ascii="Times New Roman" w:eastAsia="WenQuanYi Micro Hei" w:hAnsi="Times New Roman" w:cs="Lohit Hindi"/>
          <w:color w:val="00000A"/>
          <w:kern w:val="2"/>
          <w:sz w:val="26"/>
          <w:szCs w:val="26"/>
          <w:lang w:eastAsia="hi-IN" w:bidi="hi-IN"/>
        </w:rPr>
        <w:t xml:space="preserve"> в «Вестнике местного самоуправления»</w:t>
      </w:r>
      <w:r w:rsidRPr="00446B77">
        <w:rPr>
          <w:rFonts w:ascii="Times New Roman" w:eastAsia="WenQuanYi Micro Hei" w:hAnsi="Times New Roman" w:cs="Lohit Hindi"/>
          <w:color w:val="00000A"/>
          <w:kern w:val="2"/>
          <w:sz w:val="26"/>
          <w:szCs w:val="26"/>
          <w:lang w:eastAsia="hi-IN" w:bidi="hi-IN"/>
        </w:rPr>
        <w:t xml:space="preserve"> и разместить на официальном сайте администрации сельского поселения «Село </w:t>
      </w:r>
      <w:r w:rsidR="00D41583" w:rsidRPr="00446B77">
        <w:rPr>
          <w:rFonts w:ascii="Times New Roman" w:eastAsia="WenQuanYi Micro Hei" w:hAnsi="Times New Roman" w:cs="Lohit Hindi"/>
          <w:color w:val="00000A"/>
          <w:kern w:val="2"/>
          <w:sz w:val="26"/>
          <w:szCs w:val="26"/>
          <w:lang w:eastAsia="hi-IN" w:bidi="hi-IN"/>
        </w:rPr>
        <w:t>Булава</w:t>
      </w:r>
      <w:r w:rsidRPr="00446B77">
        <w:rPr>
          <w:rFonts w:ascii="Times New Roman" w:eastAsia="WenQuanYi Micro Hei" w:hAnsi="Times New Roman" w:cs="Lohit Hindi"/>
          <w:color w:val="00000A"/>
          <w:kern w:val="2"/>
          <w:sz w:val="26"/>
          <w:szCs w:val="26"/>
          <w:lang w:eastAsia="hi-IN" w:bidi="hi-IN"/>
        </w:rPr>
        <w:t xml:space="preserve">» </w:t>
      </w:r>
      <w:proofErr w:type="spellStart"/>
      <w:r w:rsidR="00D41583" w:rsidRPr="00446B77">
        <w:rPr>
          <w:rFonts w:ascii="Times New Roman" w:eastAsia="WenQuanYi Micro Hei" w:hAnsi="Times New Roman" w:cs="Lohit Hindi"/>
          <w:color w:val="00000A"/>
          <w:kern w:val="2"/>
          <w:sz w:val="26"/>
          <w:szCs w:val="26"/>
          <w:lang w:eastAsia="hi-IN" w:bidi="hi-IN"/>
        </w:rPr>
        <w:t>Ульчского</w:t>
      </w:r>
      <w:proofErr w:type="spellEnd"/>
      <w:r w:rsidRPr="00446B77">
        <w:rPr>
          <w:rFonts w:ascii="Times New Roman" w:eastAsia="WenQuanYi Micro Hei" w:hAnsi="Times New Roman" w:cs="Lohit Hindi"/>
          <w:color w:val="00000A"/>
          <w:kern w:val="2"/>
          <w:sz w:val="26"/>
          <w:szCs w:val="26"/>
          <w:lang w:eastAsia="hi-IN" w:bidi="hi-IN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B920DB" w:rsidRPr="00446B77" w:rsidRDefault="008B06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6B77">
        <w:rPr>
          <w:rFonts w:ascii="Times New Roman" w:eastAsia="WenQuanYi Micro Hei" w:hAnsi="Times New Roman" w:cs="Lohit Hindi"/>
          <w:color w:val="00000A"/>
          <w:kern w:val="2"/>
          <w:sz w:val="26"/>
          <w:szCs w:val="26"/>
          <w:lang w:eastAsia="hi-IN" w:bidi="hi-IN"/>
        </w:rPr>
        <w:t>3. Контроль за исполнением настоящего постановления оставляю за собой.</w:t>
      </w:r>
    </w:p>
    <w:p w:rsidR="00B920DB" w:rsidRPr="00446B77" w:rsidRDefault="00B920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20DB" w:rsidRPr="00446B77" w:rsidRDefault="00B920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20DB" w:rsidRPr="00446B77" w:rsidRDefault="008B0661">
      <w:pPr>
        <w:widowControl w:val="0"/>
        <w:spacing w:after="0" w:line="240" w:lineRule="auto"/>
        <w:jc w:val="both"/>
        <w:rPr>
          <w:sz w:val="26"/>
          <w:szCs w:val="26"/>
        </w:rPr>
      </w:pPr>
      <w:r w:rsidRPr="00446B77">
        <w:rPr>
          <w:rFonts w:ascii="Times New Roman" w:eastAsia="WenQuanYi Micro Hei" w:hAnsi="Times New Roman" w:cs="Lohit Hindi"/>
          <w:color w:val="00000A"/>
          <w:kern w:val="2"/>
          <w:sz w:val="26"/>
          <w:szCs w:val="26"/>
          <w:lang w:eastAsia="hi-IN" w:bidi="hi-IN"/>
        </w:rPr>
        <w:t xml:space="preserve">Глава сельского поселения                                                            </w:t>
      </w:r>
      <w:proofErr w:type="spellStart"/>
      <w:r w:rsidR="00D41583" w:rsidRPr="00446B77">
        <w:rPr>
          <w:rFonts w:ascii="Times New Roman" w:eastAsia="WenQuanYi Micro Hei" w:hAnsi="Times New Roman" w:cs="Lohit Hindi"/>
          <w:color w:val="00000A"/>
          <w:kern w:val="2"/>
          <w:sz w:val="26"/>
          <w:szCs w:val="26"/>
          <w:lang w:eastAsia="hi-IN" w:bidi="hi-IN"/>
        </w:rPr>
        <w:t>Н.П.Росугбу</w:t>
      </w:r>
      <w:proofErr w:type="spellEnd"/>
    </w:p>
    <w:p w:rsidR="00B920DB" w:rsidRDefault="00B920DB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920DB" w:rsidRDefault="00B920DB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920DB" w:rsidRDefault="00446B77">
      <w:pPr>
        <w:widowControl w:val="0"/>
        <w:spacing w:after="0" w:line="283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WenQuanYi Micro Hei" w:hAnsi="Times New Roman" w:cs="Lohit Hindi"/>
          <w:color w:val="00000A"/>
          <w:kern w:val="2"/>
          <w:sz w:val="24"/>
          <w:szCs w:val="24"/>
          <w:lang w:eastAsia="hi-IN" w:bidi="hi-IN"/>
        </w:rPr>
        <w:lastRenderedPageBreak/>
        <w:t>П</w:t>
      </w:r>
      <w:r w:rsidR="008B0661">
        <w:rPr>
          <w:rFonts w:ascii="Times New Roman" w:eastAsia="WenQuanYi Micro Hei" w:hAnsi="Times New Roman" w:cs="Lohit Hindi"/>
          <w:color w:val="00000A"/>
          <w:kern w:val="2"/>
          <w:sz w:val="24"/>
          <w:szCs w:val="24"/>
          <w:lang w:eastAsia="hi-IN" w:bidi="hi-IN"/>
        </w:rPr>
        <w:t>риложение</w:t>
      </w:r>
    </w:p>
    <w:p w:rsidR="00B920DB" w:rsidRDefault="008B0661">
      <w:pPr>
        <w:widowControl w:val="0"/>
        <w:spacing w:after="0" w:line="283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WenQuanYi Micro Hei" w:hAnsi="Times New Roman" w:cs="Lohit Hindi"/>
          <w:color w:val="00000A"/>
          <w:kern w:val="2"/>
          <w:sz w:val="24"/>
          <w:szCs w:val="24"/>
          <w:lang w:eastAsia="hi-IN" w:bidi="hi-IN"/>
        </w:rPr>
        <w:t xml:space="preserve">к </w:t>
      </w:r>
      <w:r w:rsidR="00446B77">
        <w:rPr>
          <w:rFonts w:ascii="Times New Roman" w:eastAsia="WenQuanYi Micro Hei" w:hAnsi="Times New Roman" w:cs="Lohit Hindi"/>
          <w:color w:val="00000A"/>
          <w:kern w:val="2"/>
          <w:sz w:val="24"/>
          <w:szCs w:val="24"/>
          <w:lang w:eastAsia="hi-IN" w:bidi="hi-IN"/>
        </w:rPr>
        <w:t>п</w:t>
      </w:r>
      <w:r>
        <w:rPr>
          <w:rFonts w:ascii="Times New Roman" w:eastAsia="WenQuanYi Micro Hei" w:hAnsi="Times New Roman" w:cs="Lohit Hindi"/>
          <w:color w:val="00000A"/>
          <w:kern w:val="2"/>
          <w:sz w:val="24"/>
          <w:szCs w:val="24"/>
          <w:lang w:eastAsia="hi-IN" w:bidi="hi-IN"/>
        </w:rPr>
        <w:t xml:space="preserve">остановлению администрации </w:t>
      </w:r>
    </w:p>
    <w:p w:rsidR="00B920DB" w:rsidRDefault="008B0661">
      <w:pPr>
        <w:widowControl w:val="0"/>
        <w:spacing w:after="0" w:line="283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WenQuanYi Micro Hei" w:hAnsi="Times New Roman" w:cs="Lohit Hindi"/>
          <w:color w:val="00000A"/>
          <w:kern w:val="2"/>
          <w:sz w:val="24"/>
          <w:szCs w:val="24"/>
          <w:lang w:eastAsia="hi-IN" w:bidi="hi-IN"/>
        </w:rPr>
        <w:t xml:space="preserve">сельского поселения "Село </w:t>
      </w:r>
      <w:r w:rsidR="00D41583">
        <w:rPr>
          <w:rFonts w:ascii="Times New Roman" w:eastAsia="WenQuanYi Micro Hei" w:hAnsi="Times New Roman" w:cs="Lohit Hindi"/>
          <w:color w:val="00000A"/>
          <w:kern w:val="2"/>
          <w:sz w:val="24"/>
          <w:szCs w:val="24"/>
          <w:lang w:eastAsia="hi-IN" w:bidi="hi-IN"/>
        </w:rPr>
        <w:t>Булава</w:t>
      </w:r>
      <w:r>
        <w:rPr>
          <w:rFonts w:ascii="Times New Roman" w:eastAsia="WenQuanYi Micro Hei" w:hAnsi="Times New Roman" w:cs="Lohit Hindi"/>
          <w:color w:val="00000A"/>
          <w:kern w:val="2"/>
          <w:sz w:val="24"/>
          <w:szCs w:val="24"/>
          <w:lang w:eastAsia="hi-IN" w:bidi="hi-IN"/>
        </w:rPr>
        <w:t xml:space="preserve">" </w:t>
      </w:r>
    </w:p>
    <w:p w:rsidR="00B920DB" w:rsidRDefault="00D41583">
      <w:pPr>
        <w:widowControl w:val="0"/>
        <w:spacing w:after="0" w:line="283" w:lineRule="exact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WenQuanYi Micro Hei" w:hAnsi="Times New Roman" w:cs="Lohit Hindi"/>
          <w:color w:val="00000A"/>
          <w:kern w:val="2"/>
          <w:sz w:val="24"/>
          <w:szCs w:val="24"/>
          <w:lang w:eastAsia="hi-IN" w:bidi="hi-IN"/>
        </w:rPr>
        <w:t>Ульчского</w:t>
      </w:r>
      <w:proofErr w:type="spellEnd"/>
      <w:r w:rsidR="008B0661">
        <w:rPr>
          <w:rFonts w:ascii="Times New Roman" w:eastAsia="WenQuanYi Micro Hei" w:hAnsi="Times New Roman" w:cs="Lohit Hindi"/>
          <w:color w:val="00000A"/>
          <w:kern w:val="2"/>
          <w:sz w:val="24"/>
          <w:szCs w:val="24"/>
          <w:lang w:eastAsia="hi-IN" w:bidi="hi-IN"/>
        </w:rPr>
        <w:t xml:space="preserve"> муниципального района </w:t>
      </w:r>
    </w:p>
    <w:p w:rsidR="00B920DB" w:rsidRDefault="008B0661">
      <w:pPr>
        <w:widowControl w:val="0"/>
        <w:spacing w:after="0" w:line="283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WenQuanYi Micro Hei" w:hAnsi="Times New Roman" w:cs="Lohit Hindi"/>
          <w:color w:val="00000A"/>
          <w:kern w:val="2"/>
          <w:sz w:val="24"/>
          <w:szCs w:val="24"/>
          <w:lang w:eastAsia="hi-IN" w:bidi="hi-IN"/>
        </w:rPr>
        <w:t>Хабаровского края</w:t>
      </w:r>
    </w:p>
    <w:p w:rsidR="00B920DB" w:rsidRDefault="008B0661">
      <w:pPr>
        <w:spacing w:after="0"/>
        <w:jc w:val="right"/>
        <w:outlineLvl w:val="0"/>
        <w:rPr>
          <w:rFonts w:ascii="Times New Roman" w:hAnsi="Times New Roman"/>
        </w:rPr>
      </w:pPr>
      <w:r>
        <w:rPr>
          <w:rFonts w:ascii="Times New Roman" w:eastAsia="WenQuanYi Micro Hei" w:hAnsi="Times New Roman" w:cs="Lohit Hindi"/>
          <w:color w:val="00000A"/>
          <w:kern w:val="2"/>
          <w:sz w:val="24"/>
          <w:szCs w:val="24"/>
          <w:lang w:eastAsia="hi-IN" w:bidi="hi-IN"/>
        </w:rPr>
        <w:t xml:space="preserve">от </w:t>
      </w:r>
      <w:r w:rsidR="00446B77">
        <w:rPr>
          <w:rFonts w:ascii="Times New Roman" w:eastAsia="WenQuanYi Micro Hei" w:hAnsi="Times New Roman" w:cs="Lohit Hindi"/>
          <w:color w:val="00000A"/>
          <w:kern w:val="2"/>
          <w:sz w:val="24"/>
          <w:szCs w:val="24"/>
          <w:lang w:eastAsia="hi-IN" w:bidi="hi-IN"/>
        </w:rPr>
        <w:t>14</w:t>
      </w:r>
      <w:r>
        <w:rPr>
          <w:rFonts w:ascii="Times New Roman" w:eastAsia="WenQuanYi Micro Hei" w:hAnsi="Times New Roman" w:cs="Lohit Hindi"/>
          <w:color w:val="00000A"/>
          <w:kern w:val="2"/>
          <w:sz w:val="24"/>
          <w:szCs w:val="24"/>
          <w:lang w:eastAsia="hi-IN" w:bidi="hi-IN"/>
        </w:rPr>
        <w:t>.0</w:t>
      </w:r>
      <w:r w:rsidR="00446B77">
        <w:rPr>
          <w:rFonts w:ascii="Times New Roman" w:eastAsia="WenQuanYi Micro Hei" w:hAnsi="Times New Roman" w:cs="Lohit Hindi"/>
          <w:color w:val="00000A"/>
          <w:kern w:val="2"/>
          <w:sz w:val="24"/>
          <w:szCs w:val="24"/>
          <w:lang w:eastAsia="hi-IN" w:bidi="hi-IN"/>
        </w:rPr>
        <w:t>2</w:t>
      </w:r>
      <w:r>
        <w:rPr>
          <w:rFonts w:ascii="Times New Roman" w:eastAsia="WenQuanYi Micro Hei" w:hAnsi="Times New Roman" w:cs="Lohit Hindi"/>
          <w:color w:val="00000A"/>
          <w:kern w:val="2"/>
          <w:sz w:val="24"/>
          <w:szCs w:val="24"/>
          <w:lang w:eastAsia="hi-IN" w:bidi="hi-IN"/>
        </w:rPr>
        <w:t>.202</w:t>
      </w:r>
      <w:r w:rsidR="00446B77">
        <w:rPr>
          <w:rFonts w:ascii="Times New Roman" w:eastAsia="WenQuanYi Micro Hei" w:hAnsi="Times New Roman" w:cs="Lohit Hindi"/>
          <w:color w:val="00000A"/>
          <w:kern w:val="2"/>
          <w:sz w:val="24"/>
          <w:szCs w:val="24"/>
          <w:lang w:eastAsia="hi-IN" w:bidi="hi-IN"/>
        </w:rPr>
        <w:t>5</w:t>
      </w:r>
      <w:r>
        <w:rPr>
          <w:rFonts w:ascii="Times New Roman" w:eastAsia="WenQuanYi Micro Hei" w:hAnsi="Times New Roman" w:cs="Lohit Hindi"/>
          <w:color w:val="00000A"/>
          <w:kern w:val="2"/>
          <w:sz w:val="24"/>
          <w:szCs w:val="24"/>
          <w:lang w:eastAsia="hi-IN" w:bidi="hi-IN"/>
        </w:rPr>
        <w:t xml:space="preserve"> № </w:t>
      </w:r>
      <w:r w:rsidR="00446B77">
        <w:rPr>
          <w:rFonts w:ascii="Times New Roman" w:eastAsia="WenQuanYi Micro Hei" w:hAnsi="Times New Roman" w:cs="Lohit Hindi"/>
          <w:color w:val="00000A"/>
          <w:kern w:val="2"/>
          <w:sz w:val="24"/>
          <w:szCs w:val="24"/>
          <w:lang w:eastAsia="hi-IN" w:bidi="hi-IN"/>
        </w:rPr>
        <w:t>19-па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B920DB" w:rsidRDefault="008B0661">
      <w:pPr>
        <w:pStyle w:val="ConsPlusTitle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B920DB" w:rsidRDefault="008B0661">
      <w:pPr>
        <w:pStyle w:val="ConsPlusTitle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B920DB" w:rsidRDefault="008B0661">
      <w:pPr>
        <w:tabs>
          <w:tab w:val="left" w:pos="495"/>
          <w:tab w:val="center" w:pos="4889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«Предоставление информации об объектах учета, содержащейся в реестре муниципального имущества» на территории сельского поселения «Село </w:t>
      </w:r>
      <w:r w:rsidR="009F3D5A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Булава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» </w:t>
      </w:r>
      <w:proofErr w:type="spellStart"/>
      <w:r w:rsidR="009F3D5A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муниципального района Хабаровского края</w:t>
      </w:r>
    </w:p>
    <w:p w:rsidR="00B920DB" w:rsidRDefault="00B920DB">
      <w:pPr>
        <w:pStyle w:val="ConsPlusTitle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I. Общие положения</w:t>
      </w: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Предмет регулирования административного регламент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муниципального имущества» (далее – Услуга).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 В рамках Услуги может быть предоставлена информация в отношении: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3 ноября 2006 г. № 174-ФЗ «Об автономных учреждениях»;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муниципальное образование.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Круг заявителей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4.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портал, ЕПГУ).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II. Стандарт предоставления муниципальной услуги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Наименование муниципальной услуги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7. Полное наименование Услуги: «Предоставление информации об объектах учета, содержащейся в реестре муниципального имущества». Краткое наименование Услуги на ЕПГУ: «Выдача выписок из реестра муниципального имущества».</w:t>
      </w: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Наименование органа, предоставляющего Услугу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8. Услуга предоставляется органом местного самоуправления в отношении муниципального имущества, уполномоченными на ведение соответствующего реестра (далее – Уполномоченный орган).</w:t>
      </w:r>
    </w:p>
    <w:p w:rsidR="00B920DB" w:rsidRDefault="008B0661">
      <w:pPr>
        <w:spacing w:after="29" w:line="24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Почтовый адрес: 682</w:t>
      </w:r>
      <w:r w:rsidR="00C134B7">
        <w:rPr>
          <w:rFonts w:ascii="Times New Roman" w:eastAsia="Times New Roman" w:hAnsi="Times New Roman" w:cs="Arial"/>
          <w:sz w:val="24"/>
          <w:szCs w:val="24"/>
          <w:lang w:eastAsia="ru-RU"/>
        </w:rPr>
        <w:t>420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Хабаровский край, </w:t>
      </w:r>
      <w:proofErr w:type="spellStart"/>
      <w:r w:rsidR="00C134B7">
        <w:rPr>
          <w:rFonts w:ascii="Times New Roman" w:eastAsia="Times New Roman" w:hAnsi="Times New Roman" w:cs="Arial"/>
          <w:sz w:val="24"/>
          <w:szCs w:val="24"/>
          <w:lang w:eastAsia="ru-RU"/>
        </w:rPr>
        <w:t>Ульчский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район, с. </w:t>
      </w:r>
      <w:r w:rsidR="00C134B7">
        <w:rPr>
          <w:rFonts w:ascii="Times New Roman" w:eastAsia="Times New Roman" w:hAnsi="Times New Roman" w:cs="Arial"/>
          <w:sz w:val="24"/>
          <w:szCs w:val="24"/>
          <w:lang w:eastAsia="ru-RU"/>
        </w:rPr>
        <w:t>Булава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ул. </w:t>
      </w:r>
      <w:r w:rsidR="00C134B7">
        <w:rPr>
          <w:rFonts w:ascii="Times New Roman" w:eastAsia="Times New Roman" w:hAnsi="Times New Roman" w:cs="Arial"/>
          <w:sz w:val="24"/>
          <w:szCs w:val="24"/>
          <w:lang w:eastAsia="ru-RU"/>
        </w:rPr>
        <w:t>Набережная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C134B7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B920DB" w:rsidRDefault="008B0661">
      <w:pPr>
        <w:spacing w:after="29" w:line="24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Телефон:8(4215</w:t>
      </w:r>
      <w:r w:rsidR="00C134B7">
        <w:rPr>
          <w:rFonts w:ascii="Times New Roman" w:eastAsia="Times New Roman" w:hAnsi="Times New Roman" w:cs="Arial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="00C134B7">
        <w:rPr>
          <w:rFonts w:ascii="Times New Roman" w:eastAsia="Times New Roman" w:hAnsi="Times New Roman" w:cs="Arial"/>
          <w:sz w:val="24"/>
          <w:szCs w:val="24"/>
          <w:lang w:eastAsia="ru-RU"/>
        </w:rPr>
        <w:t>55 656</w:t>
      </w:r>
    </w:p>
    <w:p w:rsidR="00B920DB" w:rsidRDefault="008B0661">
      <w:pPr>
        <w:spacing w:after="29" w:line="24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Официальный сайт в информационно-телекоммуникационной сети Интернет (далее сети Интернет) -</w:t>
      </w:r>
      <w:r>
        <w:rPr>
          <w:rFonts w:ascii="Times New Roman" w:eastAsia="Calibri" w:hAnsi="Times New Roman" w:cs="Arial"/>
          <w:sz w:val="24"/>
          <w:szCs w:val="24"/>
        </w:rPr>
        <w:t xml:space="preserve"> </w:t>
      </w:r>
      <w:proofErr w:type="gramStart"/>
      <w:r w:rsidR="00C13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="00C134B7" w:rsidRPr="00DB6C76">
        <w:rPr>
          <w:rFonts w:ascii="Times New Roman CYR" w:eastAsia="Times New Roman" w:hAnsi="Times New Roman CYR" w:cs="Times New Roman"/>
          <w:sz w:val="28"/>
          <w:szCs w:val="28"/>
        </w:rPr>
        <w:t>селобулава</w:t>
      </w:r>
      <w:proofErr w:type="gramEnd"/>
      <w:r w:rsidR="00C134B7" w:rsidRPr="00DB6C76">
        <w:rPr>
          <w:rFonts w:ascii="Times New Roman CYR" w:eastAsia="Times New Roman" w:hAnsi="Times New Roman CYR" w:cs="Times New Roman"/>
          <w:sz w:val="28"/>
          <w:szCs w:val="28"/>
        </w:rPr>
        <w:t>.рф</w:t>
      </w:r>
      <w:proofErr w:type="spellEnd"/>
      <w:r w:rsidR="00C134B7" w:rsidRPr="00DB6C76">
        <w:rPr>
          <w:rFonts w:ascii="Times New Roman CYR" w:eastAsia="Times New Roman" w:hAnsi="Times New Roman CYR" w:cs="Times New Roman"/>
          <w:sz w:val="24"/>
          <w:szCs w:val="24"/>
        </w:rPr>
        <w:t>.</w:t>
      </w:r>
      <w:r w:rsidR="00C134B7">
        <w:rPr>
          <w:rFonts w:ascii="Times New Roman CYR" w:eastAsia="Times New Roman" w:hAnsi="Times New Roman CYR" w:cs="Times New Roman"/>
          <w:sz w:val="24"/>
          <w:szCs w:val="24"/>
        </w:rPr>
        <w:t>)</w:t>
      </w:r>
    </w:p>
    <w:p w:rsidR="00C134B7" w:rsidRPr="0036167B" w:rsidRDefault="008B0661" w:rsidP="00C13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Адрес электронной почты</w:t>
      </w:r>
      <w:r w:rsidRPr="00C134B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  <w:hyperlink r:id="rId7" w:history="1">
        <w:r w:rsidR="00C134B7" w:rsidRPr="00C134B7">
          <w:rPr>
            <w:rStyle w:val="af2"/>
            <w:rFonts w:ascii="Times New Roman" w:hAnsi="Times New Roman"/>
            <w:color w:val="auto"/>
            <w:sz w:val="28"/>
            <w:szCs w:val="28"/>
          </w:rPr>
          <w:t>adm.bulava@yandex.ru</w:t>
        </w:r>
      </w:hyperlink>
      <w:r w:rsidR="00C134B7" w:rsidRPr="00C134B7">
        <w:rPr>
          <w:rFonts w:ascii="Times New Roman" w:hAnsi="Times New Roman"/>
          <w:sz w:val="28"/>
          <w:szCs w:val="28"/>
        </w:rPr>
        <w:t>.</w:t>
      </w:r>
      <w:r w:rsidR="00C134B7" w:rsidRPr="00C134B7">
        <w:rPr>
          <w:rFonts w:ascii="Times New Roman" w:hAnsi="Times New Roman"/>
          <w:sz w:val="28"/>
          <w:szCs w:val="28"/>
          <w:lang w:eastAsia="hi-IN" w:bidi="hi-IN"/>
        </w:rPr>
        <w:t>;</w:t>
      </w:r>
      <w:r w:rsidR="00C134B7" w:rsidRPr="00C134B7">
        <w:rPr>
          <w:rFonts w:ascii="Times New Roman" w:hAnsi="Times New Roman"/>
          <w:sz w:val="24"/>
          <w:szCs w:val="24"/>
        </w:rPr>
        <w:t>;</w:t>
      </w:r>
    </w:p>
    <w:p w:rsidR="00B920DB" w:rsidRDefault="008B0661">
      <w:pPr>
        <w:spacing w:after="29" w:line="240" w:lineRule="auto"/>
        <w:ind w:firstLine="737"/>
        <w:textAlignment w:val="center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Время работы администрации: Понедельник- пятница с 9 до 17 часов, перерыв с 13 до 14 часов; Суббота, воскресенье - выходной день.</w:t>
      </w:r>
    </w:p>
    <w:p w:rsidR="00B920DB" w:rsidRDefault="008B0661">
      <w:pPr>
        <w:spacing w:after="0" w:line="24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9.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Результат предоставления Услуги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10.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Форма решения о предоставлении выписки из реестра муниципального имущества приведена в приложении № 1 к настоящему Административному регламенту;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Форма уведомления отсутствии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Форма решения об отказе в выдаче выписки из реестра муниципального имущества приведена в приложении № 3 к настоящему Административному регламенту.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11. 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B920DB" w:rsidRDefault="00B920DB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</w:p>
    <w:p w:rsidR="00B920DB" w:rsidRDefault="008B06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Срок предоставления Услуги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12. Максимальный срок предоставления Услуги составляет 5 рабочих дней 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Правовые основания для предоставления Услуги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13. Перечень нормативных правовых актов, регулирующих предоставление Услуги: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Конституцией Российской Федерации от 12 декабря 1993 г.,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Федеральным законом от 27 июля 2006 г. № 152-ФЗ «О персональных данных»;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B920DB" w:rsidRDefault="008B0661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920DB" w:rsidRDefault="008B0661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920DB" w:rsidRDefault="008B0661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444444"/>
          <w:sz w:val="24"/>
          <w:szCs w:val="24"/>
          <w:shd w:val="clear" w:color="auto" w:fill="F9F9F9"/>
        </w:rPr>
        <w:t> 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Федеральный закон от 27.07.2006 № 152-ФЗ «О персональных данных»;</w:t>
      </w:r>
    </w:p>
    <w:p w:rsidR="00B920DB" w:rsidRDefault="008B0661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Устав сельского поселения «Село </w:t>
      </w:r>
      <w:r w:rsidR="00CF464C">
        <w:rPr>
          <w:rFonts w:ascii="Times New Roman" w:eastAsia="Times New Roman" w:hAnsi="Times New Roman" w:cs="Arial"/>
          <w:sz w:val="24"/>
          <w:szCs w:val="24"/>
          <w:lang w:eastAsia="ru-RU"/>
        </w:rPr>
        <w:t>Булава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 </w:t>
      </w:r>
      <w:proofErr w:type="spellStart"/>
      <w:r w:rsidR="00CF464C">
        <w:rPr>
          <w:rFonts w:ascii="Times New Roman" w:eastAsia="Times New Roman" w:hAnsi="Times New Roman" w:cs="Arial"/>
          <w:sz w:val="24"/>
          <w:szCs w:val="24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 Хабаровского края</w:t>
      </w:r>
      <w:r>
        <w:rPr>
          <w:rFonts w:ascii="Times New Roman" w:hAnsi="Times New Roman" w:cs="Arial"/>
          <w:sz w:val="24"/>
          <w:szCs w:val="24"/>
        </w:rPr>
        <w:t>;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 (далее – сеть «Интернет»), а также на Едином портале.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14.1. Запрос о предоставлении государственной услуги по форме, согласно приложению № 4 к настоящему административному регламенту. Требования, предъявляемые к документу при подаче – оригинал. 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запросе также указывается один из следующих способов направления результата предоставления государственной услуги: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форме электронного документа в личном кабинете на ЕПГУ;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бумажном носителе в виде распечатанного экземпляра электронного документа в Уполномоченном органе, МФЦ.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14.2. Документ, удостоверяющий личность заявителя, представителя. Требования, предъявляемые к документу при подаче – оригинал.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 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Обеспечивается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автозаполнение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форм из профиля гражданина ЕСИА, цифрового профиля.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14.3.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Требования, предъявляемые к документу: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подаче в Уполномоченный орган, многофункциональный центр – оригинал;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посредством представления подтверждающего документа в Уполномоченный орган в течение 5 рабочих дней после отправки заявления.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Обеспечивается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автозаполнение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форм из профиля гражданина ЕСИА, цифрового профиля.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15.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а) сведения из Единого государственного реестра юридических лиц;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б) сведения из Единого государственного реестра индивидуальных предпринимателей;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в) 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15.1. Межведомственные запросы формируются автоматически.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16. 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17. Исчерпывающий перечень оснований для отказа в приеме документов, необходимых для предоставления Услуги: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18. Решение об отказе в приеме документов, необходимых для предоставления государственной услуги, по форме, приведенной в приложении № 5 к настоящему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19.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услуги».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Исчерпывающий перечень оснований для приостановления или отказа в предоставлении Услуги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20. Оснований для приостановления предоставления государственной услуги законодательством Российской Федерации не предусмотрено.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21.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22. Отсутствует плата за предоставление выписки из реестра муниципального имущества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B920DB" w:rsidRDefault="00B920DB">
      <w:pPr>
        <w:spacing w:after="0" w:line="240" w:lineRule="auto"/>
        <w:ind w:firstLine="709"/>
        <w:jc w:val="center"/>
        <w:rPr>
          <w:rFonts w:cs="Arial"/>
          <w:b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23. За предоставление Услуги не предусмотрено взимание платы.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24. Максимальный срок ожидания в очереди при подаче запроса составляет 15 минут.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25. Максимальный срок ожидания в очереди при получении результата Услуги составляет 15 минут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Срок регистрации запроса заявителя о предоставлении Услуги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26. 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Требования к помещениям, в которых предоставляется Услуга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27. Помещения, в которых предоставляется Услуга, должны соответствовать следующим требованиям: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д) обеспечен допуск собаки-проводника;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е) обеспечен допуск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сурдопереводчика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тифлосурдопереводчика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помещения;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ж) 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з) обеспечены условия для беспрепятственного доступа в помещение (в том числе для инвалидов, использующих кресла-коляски, собак-проводников);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Показатели доступности и качества Услуги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28. К показателям доступности предоставления Услуги относятся: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а) обеспечена возможность получения Услуги экстерриториально;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 б) обеспечение доступности электронных форм документов, необходимых для предоставления Услуги;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в) 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 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29. К показателям качества предоставления Услуги относятся: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а) отсутствие обоснованных жалоб на действия (бездействие) должностных лиц и их отношение к заявителям;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б) отсутствие нарушений сроков предоставления Услуги.</w:t>
      </w:r>
    </w:p>
    <w:p w:rsidR="00B920DB" w:rsidRDefault="00B920DB">
      <w:p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Иные требования к предоставлению Услуги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30.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31. При обращении за выдачей выписки из реестра государственного или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31.1. физическое лицо;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31.2. представитель заявителя – физического лица;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31.3. юридическое лицо;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31.4. представитель заявителя – юридического лица;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31.5. индивидуальный предприниматель;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31.6. представитель заявителя – индивидуального предпринимателя.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 32. Возможность оставления заявления (запроса) заявителя о предоставлении Услуги без рассмотрения не предусмотрена.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33.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lastRenderedPageBreak/>
        <w:t>Профилирование заявителя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34. 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35.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36. Описания вариантов, приведенные в настоящем разделе, размещаются Органом власти в общедоступном для ознакомления месте.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Единый сценарий предоставления Услуги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37. Максимальный срок предоставления варианта Услуги составляет 5 рабочих дней со дня регистрации заявления (запроса) заявителя.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38. В результате предоставления варианта Услуги заявителю предоставляются: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Arial"/>
          <w:sz w:val="24"/>
          <w:szCs w:val="24"/>
        </w:rPr>
        <w:t xml:space="preserve">а)   </w:t>
      </w:r>
      <w:proofErr w:type="gramEnd"/>
      <w:r>
        <w:rPr>
          <w:rFonts w:ascii="Times New Roman" w:hAnsi="Times New Roman" w:cs="Arial"/>
          <w:sz w:val="24"/>
          <w:szCs w:val="24"/>
        </w:rPr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 б) уведомление об отсутствии в </w:t>
      </w:r>
      <w:proofErr w:type="gramStart"/>
      <w:r>
        <w:rPr>
          <w:rFonts w:ascii="Times New Roman" w:hAnsi="Times New Roman" w:cs="Arial"/>
          <w:sz w:val="24"/>
          <w:szCs w:val="24"/>
        </w:rPr>
        <w:t>реестре  муниципального</w:t>
      </w:r>
      <w:proofErr w:type="gramEnd"/>
      <w:r>
        <w:rPr>
          <w:rFonts w:ascii="Times New Roman" w:hAnsi="Times New Roman" w:cs="Arial"/>
          <w:sz w:val="24"/>
          <w:szCs w:val="24"/>
        </w:rPr>
        <w:t xml:space="preserve">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39. 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40. Административные процедуры, осуществляемые при предоставлении Услуги: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 а) прием и регистрация заявления и необходимых документов;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 б) рассмотрение принятых документов и направление межведомственных запросов;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в) выставление начисления для внесения заявителем платы за предоставление выписки (применяется в случае если в регионе (муниципалитете) предусмотрено внесение платы за предоставление выписки из реестра муниципального имущества);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 г) принятие решения о предоставлении муниципальной услуги либо об отказе в предоставлении услуги;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 д) предоставление результата предоставления муниципальной услуги или отказа в предоставлении муниципальной услуги.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41. Сценарием предоставления Услуги административная процедура приостановления предоставления Услуги не предусмотрена.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42. 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</w:t>
      </w:r>
      <w:r>
        <w:rPr>
          <w:rFonts w:ascii="Times New Roman" w:hAnsi="Times New Roman" w:cs="Arial"/>
          <w:sz w:val="24"/>
          <w:szCs w:val="24"/>
        </w:rPr>
        <w:lastRenderedPageBreak/>
        <w:t xml:space="preserve">Типовому административному регламенту, осуществляется в МФЦ, посредством Единого портала, путем направления почтового отправления.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44.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 Межведомственные запросы формируются автоматически.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45. Способами установления личности (идентификации) заявителя при взаимодействии с заявителями являются: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 а) в МФЦ – документ, удостоверяющий личность;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в) путем направления почтового отправления – копия документа, удостоверяющего личность.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46. Запрос и документы, необходимые для предоставления варианта Услуги, могут быть представлены представителем заявителя.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47. 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48.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 49. Административная процедура «рассмотрение принятых документов и направление межведомственных запросов» осуществляется в Уполномоченном органе.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50. 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Принятие решения о предоставлении Услуги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51. 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B920DB" w:rsidRDefault="008B0661">
      <w:pPr>
        <w:spacing w:after="0" w:line="24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B920DB" w:rsidRDefault="008B0661">
      <w:pPr>
        <w:spacing w:after="0" w:line="24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lastRenderedPageBreak/>
        <w:t xml:space="preserve"> г) факт оплаты заявителем за предоставление выписки подтвержден или внесение платы за предоставление выписки не требуется. Решение об отказе в предоставлении услуги принимается при невыполнении указанных выше критериев.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52.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Предоставление результата Услуги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53.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54. 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IV. Формы контроля за исполнением административного регламента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55. 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56. Текущий контроль осуществляется посредством проведения плановых и внеплановых проверок.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Arial"/>
          <w:b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57. 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 58. Контроль за полнотой и качеством предоставления Услуги осуществляется в форме плановых и внеплановых проверок.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59.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60. Внеплановая проверка полноты и качества предоставления Услуги проводится по конкретному обращению (жалобе) заявителя.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61. Проверки проводятся уполномоченными лицами Уполномоченного органа.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Услуги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lastRenderedPageBreak/>
        <w:t>62.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63.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64.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 65.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66.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67.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 68. Жалобы в форме электронных документов направляются посредством Единого портала или официального сайта Уполномоченного органа в сети «Интернет».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6B77" w:rsidRDefault="00446B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46B77" w:rsidRDefault="00446B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46B77" w:rsidRDefault="00446B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46B77" w:rsidRDefault="00446B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46B77" w:rsidRDefault="00446B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46B77" w:rsidRDefault="00446B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46B77" w:rsidRDefault="00446B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46B77" w:rsidRDefault="00446B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46B77" w:rsidRDefault="00446B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46B77" w:rsidRDefault="00446B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46B77" w:rsidRDefault="00446B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bookmarkEnd w:id="0"/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«Предоставление информации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 учета, содержащейся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муниципального имущества»</w:t>
      </w: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решения о выдаче выписки из реестра муниципального имущества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 </w:t>
      </w: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16"/>
          <w:szCs w:val="16"/>
        </w:rPr>
        <w:t>Наименование органа, уполномоченного на предоставление услуги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Кому: ______________________</w:t>
      </w:r>
    </w:p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Контактные данные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</w:rPr>
        <w:t xml:space="preserve"> ___________</w:t>
      </w: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B920DB" w:rsidRDefault="008B0661">
      <w:pPr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 о выдаче выписки из реестра муниципального имущества</w:t>
      </w: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 20__ г.                                   № _________________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20DB" w:rsidRDefault="008B0661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от ________ № ___________ (Заявитель _________________________________) принято решение о предоставлении выписки из реестра муниципального имущества (прилагается). </w:t>
      </w:r>
    </w:p>
    <w:p w:rsidR="00B920DB" w:rsidRDefault="008B0661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информируем:_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B920DB" w:rsidRDefault="00B920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0DB" w:rsidRDefault="00B920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0DB" w:rsidRDefault="008B0661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сотрудника, принявшего решение        И.О. Фамилия</w:t>
      </w:r>
    </w:p>
    <w:p w:rsidR="00B920DB" w:rsidRDefault="00B920DB">
      <w:pPr>
        <w:spacing w:after="0" w:line="276" w:lineRule="auto"/>
        <w:ind w:firstLine="709"/>
        <w:jc w:val="both"/>
        <w:rPr>
          <w:rFonts w:ascii="Times New Roman" w:hAnsi="Times New Roman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«Предоставление информации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 учета, содержащейся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реестре муниципального имущества»</w:t>
      </w:r>
    </w:p>
    <w:p w:rsidR="00B920DB" w:rsidRDefault="00B920DB">
      <w:pPr>
        <w:spacing w:after="0" w:line="240" w:lineRule="auto"/>
        <w:jc w:val="right"/>
        <w:outlineLvl w:val="0"/>
        <w:rPr>
          <w:sz w:val="24"/>
          <w:szCs w:val="24"/>
        </w:rPr>
      </w:pPr>
    </w:p>
    <w:p w:rsidR="00B920DB" w:rsidRDefault="00B920DB">
      <w:pPr>
        <w:spacing w:after="0" w:line="240" w:lineRule="auto"/>
        <w:jc w:val="right"/>
        <w:outlineLvl w:val="0"/>
        <w:rPr>
          <w:sz w:val="24"/>
          <w:szCs w:val="24"/>
        </w:rPr>
      </w:pPr>
    </w:p>
    <w:p w:rsidR="00B920DB" w:rsidRDefault="008B0661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уведомления об отсутствии информации в реестре муниципального имущества</w:t>
      </w:r>
    </w:p>
    <w:p w:rsidR="00B920DB" w:rsidRDefault="00B920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Наименование органа, уполномоченного на предоставление услуги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Кому: ______________________</w:t>
      </w:r>
    </w:p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Контактные данные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</w:rPr>
        <w:t xml:space="preserve"> ___________</w:t>
      </w: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Уведомление об отсутствии информации в реестре муниципального имущества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 20__ г.                                   № _________________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рассмотрения заявления от ________ № ___________ (Заявитель ___________) сообщаем об отсутствии в реестре муниципального имущества запрашиваемых сведений.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 информируем: _________________________________.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0DB" w:rsidRDefault="00B920DB">
      <w:pPr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0DB" w:rsidRDefault="008B0661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сотрудника, принявшего решение        И.О. Фамилия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«Предоставление информации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 учета, содержащейся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реестре муниципального имущества»</w:t>
      </w:r>
    </w:p>
    <w:p w:rsidR="00B920DB" w:rsidRDefault="00B920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0DB" w:rsidRDefault="008B0661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решения об отказе в выдаче выписки из реестра муниципального имущества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</w:t>
      </w: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Наименование органа, уполномоченного на предоставление услуги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________________________ </w:t>
      </w:r>
    </w:p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данные: ___________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 об отказе в выдаче выписки из реестра государственного или муниципального имущества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 20__ г.                            № _________________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рассмотрения заявления от ________ № ___________ (Заявитель ___________) принято решение об отказе в выдаче выписки из реестра государственного (муниципального) имущества по следующим основаниям: _________________________________________________________________________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 информируем: ______________________________________.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Вы вправе повторно обратиться в уполномоченный орган с заявлением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0DB" w:rsidRDefault="008B0661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сотрудника, принявшего решение        И.О. Фамилия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«Предоставление информации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 учета, содержащейся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муниципального имущества»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Заявление (запрос) о предоставлении услуги «Предоставление информации об объектах учета, содержащейся в реестре государственного или муниципального имущества»  Характеристики объекта учета, позволяющие его однозначно определить (в зависимости от вида объекта, в отношении которого запрашивается информация): вид объекта: ________________________________________________________________________ ; наименование объекта: _______________________________________________________________ ; реестровый номер объекта: ___________________________________________________________ ; адрес (местоположение) объекта: ______________________________________________________ ; кадастровый (условный) номер объекта: ________________________________________________ ; вид разрешенного использования: _____________________________________________________ ; наименование эмитента: ______________________________________________________________ ; ИНН ______________________________________________________________________________ ; наименование юридического лица (в отношении которого запрашивается информация) ________ ; наименование юридического лица, в котором есть уставной капитал ________________________ ; марка, модель ______________________________________________________________________ ; государственный регистрационный номер ______________________________________________ ; идентификационный номер судна ______________________________________________________ ; иные характеристики объекта, помогающие его идентифицировать (в свободной форме): ______ . Сведения о заявителе, являющемся физическим лицом: фамилия, имя и отчество (последнее – при наличии): ______________________________________ ; наименование документа, удостоверяющего личность: ____________________________________ ; серия и номер документа, удостоверяющего личность: ____________________________________ ;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____________________________________________________________________ ; адрес электронной почты: ____________________________________________________________ . Сведения о заявителе, являющемся индивидуальным предпринимателем6 : фамилия, имя и отчество (последнее – при наличии) индивидуального предпринимателя: ______ ; ОГРНИП ___________________________________________________________________________ ; идентификационный номер налогоплательщика (ИНН): ___________________________________ ; наименование документа, удостоверяющего личность: ____________________________________ ; серия и номер документа, удостоверяющего личность: ____________________________________ ;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____________________________________________________________________ ;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почты: ___________________________________________________________</w:t>
      </w:r>
      <w:proofErr w:type="gramStart"/>
      <w:r>
        <w:rPr>
          <w:rFonts w:ascii="Times New Roman" w:hAnsi="Times New Roman"/>
        </w:rPr>
        <w:t>_ .</w:t>
      </w:r>
      <w:proofErr w:type="gramEnd"/>
      <w:r>
        <w:rPr>
          <w:rFonts w:ascii="Times New Roman" w:hAnsi="Times New Roman"/>
        </w:rPr>
        <w:t xml:space="preserve"> Сведения о заявителе, являющемся юридическим лицом6 : полное наименование юридического лица с указанием его организационно-правовой формы: ___ ; основной государственный регистрационный номер юридического лица (ОГРН): _____________ ; идентификационный номер налогоплательщика (ИНН): ___________________________________ ; номер телефона: ____________________________________________________________________ ; адрес электронной почты: ____________________________________________________________ ; почтовый адрес: _____________________________________________________________________ . Сведения о заявителе, являющемся представителем (уполномоченным лицом) юридического лица: фамилия, имя и отчество (последнее – при наличии) ______________________________________ ; дата рождения ______________________________________________________________________ ; наименование документа, удостоверяющего личность: ____________________________________ ; серия и номер документа, удостоверяющего личность: ____________________________________ ; </w:t>
      </w:r>
      <w:r>
        <w:rPr>
          <w:rFonts w:ascii="Times New Roman" w:hAnsi="Times New Roman"/>
        </w:rPr>
        <w:lastRenderedPageBreak/>
        <w:t xml:space="preserve">дата выдачи документа, удостоверяющего личность: ______________________________________ ; кем выдан документ, удостоверяющий личность: _________________________________________ ; код подразделения, выдавшего документ, удостоверяющий личность: _______________________ ; номер телефона: ____________________________________________________________________ ; адрес электронной почты: ____________________________________________________________ ; должность уполномоченного лица юридического лица ____________________________________ . Сведения о заявителе, являющемся представителем физического лица/индивидуального предпринимателя: фамилия, имя и отчество (последнее – при наличии): ______________________________________ ; наименование документа, удостоверяющего личность: ____________________________________ ; серия и номер документа, удостоверяющего личность: ____________________________________ ;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____________________________________________________________________ ; адрес электронной почты: ____________________________________________________________ . Способ получения результата услуги: на адрес электронной почты: </w:t>
      </w:r>
      <w:r>
        <w:rPr>
          <w:rFonts w:ascii="Times New Roman" w:hAnsi="Times New Roman" w:cs="Segoe UI Symbol"/>
        </w:rPr>
        <w:t>☐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да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 w:cs="Segoe UI Symbol"/>
        </w:rPr>
        <w:t>☐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нет</w:t>
      </w:r>
      <w:r>
        <w:rPr>
          <w:rFonts w:ascii="Times New Roman" w:hAnsi="Times New Roman"/>
        </w:rPr>
        <w:t xml:space="preserve">; в МФЦ (в случае подачи заявления через МФЦ): </w:t>
      </w:r>
      <w:r>
        <w:rPr>
          <w:rFonts w:ascii="Times New Roman" w:hAnsi="Times New Roman" w:cs="Segoe UI Symbol"/>
        </w:rPr>
        <w:t>☐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да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 w:cs="Segoe UI Symbol"/>
        </w:rPr>
        <w:t>☐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нет</w:t>
      </w:r>
      <w:r>
        <w:rPr>
          <w:rFonts w:ascii="Times New Roman" w:hAnsi="Times New Roman"/>
        </w:rPr>
        <w:t xml:space="preserve">; 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Times New Roman" w:hAnsi="Times New Roman" w:cs="Segoe UI Symbol"/>
        </w:rPr>
        <w:t>☐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да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 w:cs="Segoe UI Symbol"/>
        </w:rPr>
        <w:t>☐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нет</w:t>
      </w:r>
      <w:r>
        <w:rPr>
          <w:rFonts w:ascii="Times New Roman" w:hAnsi="Times New Roman"/>
        </w:rPr>
        <w:t xml:space="preserve">; посредством почтового отправления: </w:t>
      </w:r>
      <w:r>
        <w:rPr>
          <w:rFonts w:ascii="Times New Roman" w:hAnsi="Times New Roman" w:cs="Segoe UI Symbol"/>
        </w:rPr>
        <w:t>☐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да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 w:cs="Segoe UI Symbol"/>
        </w:rPr>
        <w:t>☐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Calibri"/>
        </w:rPr>
        <w:t>нет</w:t>
      </w:r>
      <w:r>
        <w:rPr>
          <w:rFonts w:ascii="Times New Roman" w:hAnsi="Times New Roman"/>
        </w:rPr>
        <w:t>.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«Предоставление информации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 учета, содержащейся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муниципального имущества»</w:t>
      </w:r>
    </w:p>
    <w:p w:rsidR="00B920DB" w:rsidRDefault="00B92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решения об отказе в приёме и регистрации документов</w:t>
      </w:r>
    </w:p>
    <w:p w:rsidR="00B920DB" w:rsidRDefault="00B920DB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Наименование органа, уполномоченного на предоставление услуги 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Кому: ________________________ </w:t>
      </w: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Контактные данные: __________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 об отказе в приёме и регистрации документов, необходимых для предоставления услуги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20DB" w:rsidRDefault="008B066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 20__ г.                                     № _________________</w:t>
      </w: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920DB" w:rsidRDefault="00B920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от ________ № ___________ </w:t>
      </w:r>
    </w:p>
    <w:p w:rsidR="00B920DB" w:rsidRDefault="008B06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(Заявитель ___________) принято решение об отказе в приёме и регистрации документов для оказания услуги по следующим основаниям: ___________________________________________________________ Дополнительно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информируем:_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_____________________________________. Вы вправе повторно обратиться в уполномоченный орган с заявлением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</w:t>
      </w:r>
    </w:p>
    <w:p w:rsidR="00B920DB" w:rsidRDefault="00B920DB">
      <w:pPr>
        <w:rPr>
          <w:rFonts w:ascii="Times New Roman" w:hAnsi="Times New Roman" w:cs="Times New Roman"/>
          <w:sz w:val="26"/>
          <w:szCs w:val="26"/>
        </w:rPr>
      </w:pPr>
    </w:p>
    <w:p w:rsidR="00B920DB" w:rsidRDefault="00B920DB">
      <w:pPr>
        <w:rPr>
          <w:rFonts w:ascii="Times New Roman" w:hAnsi="Times New Roman" w:cs="Times New Roman"/>
          <w:sz w:val="26"/>
          <w:szCs w:val="26"/>
        </w:rPr>
      </w:pPr>
    </w:p>
    <w:p w:rsidR="00B920DB" w:rsidRDefault="008B0661">
      <w:pPr>
        <w:tabs>
          <w:tab w:val="left" w:pos="268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сотрудника, принявшего решение        И.О. Фамилия</w:t>
      </w:r>
    </w:p>
    <w:p w:rsidR="00B920DB" w:rsidRDefault="00B920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B920DB" w:rsidRDefault="00B920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B920DB" w:rsidRDefault="008B06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«Предоставление информации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 учета, содержащейся</w:t>
      </w:r>
    </w:p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муниципального имущества»</w:t>
      </w:r>
    </w:p>
    <w:p w:rsidR="00B920DB" w:rsidRDefault="00B920DB">
      <w:pPr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административных процедур (АП) и административных действий (АД)</w:t>
      </w:r>
    </w:p>
    <w:p w:rsidR="00B920DB" w:rsidRDefault="00B920D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2053"/>
        <w:gridCol w:w="1932"/>
        <w:gridCol w:w="2924"/>
        <w:gridCol w:w="1902"/>
      </w:tblGrid>
      <w:tr w:rsidR="00B920DB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выполнения действия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Процедуры 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срок</w:t>
            </w:r>
          </w:p>
        </w:tc>
      </w:tr>
      <w:tr w:rsidR="00B920DB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Пилотный субъект</w:t>
            </w:r>
          </w:p>
        </w:tc>
        <w:tc>
          <w:tcPr>
            <w:tcW w:w="192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АП1. Проверка документов и регистрация заявления</w:t>
            </w:r>
          </w:p>
        </w:tc>
        <w:tc>
          <w:tcPr>
            <w:tcW w:w="2907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АД1.1. Контроль комплектности предоставленных документов</w:t>
            </w:r>
          </w:p>
        </w:tc>
        <w:tc>
          <w:tcPr>
            <w:tcW w:w="189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рабочего дня (не включается в срок предоставления услуги)</w:t>
            </w:r>
          </w:p>
        </w:tc>
      </w:tr>
      <w:tr w:rsidR="00B920DB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Пилотный субъект</w:t>
            </w:r>
          </w:p>
        </w:tc>
        <w:tc>
          <w:tcPr>
            <w:tcW w:w="192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B920DB">
            <w:pPr>
              <w:pStyle w:val="af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А.Д1.2. Подтверждение полномочий представителя заявителя</w:t>
            </w:r>
          </w:p>
        </w:tc>
        <w:tc>
          <w:tcPr>
            <w:tcW w:w="18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0DB" w:rsidRDefault="00B920DB">
            <w:pPr>
              <w:pStyle w:val="af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DB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Пилотный субъект</w:t>
            </w:r>
          </w:p>
        </w:tc>
        <w:tc>
          <w:tcPr>
            <w:tcW w:w="192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B920DB">
            <w:pPr>
              <w:pStyle w:val="af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АД1.3. Регистрация заявления</w:t>
            </w:r>
          </w:p>
        </w:tc>
        <w:tc>
          <w:tcPr>
            <w:tcW w:w="18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0DB" w:rsidRDefault="00B920DB">
            <w:pPr>
              <w:pStyle w:val="af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DB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Пилотный субъект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АП2. Выставление начисления</w:t>
            </w:r>
          </w:p>
        </w:tc>
        <w:tc>
          <w:tcPr>
            <w:tcW w:w="2907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189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0DB" w:rsidRDefault="00B920DB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0DB" w:rsidRDefault="00B920DB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0DB" w:rsidRDefault="00B920DB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0DB" w:rsidRDefault="00B920DB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0DB" w:rsidRDefault="00B920DB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0DB" w:rsidRDefault="00B920DB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0DB" w:rsidRDefault="008B0661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</w:tr>
      <w:tr w:rsidR="00B920DB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Пилотный субъект</w:t>
            </w:r>
          </w:p>
        </w:tc>
        <w:tc>
          <w:tcPr>
            <w:tcW w:w="192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АПЗ. Получение сведений посредством СМЭВ </w:t>
            </w:r>
          </w:p>
          <w:p w:rsidR="00B920DB" w:rsidRDefault="008B0661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АП5. Рассмотрение документов и сведений АП4. Принятие решения о предоставлении услуги</w:t>
            </w:r>
          </w:p>
        </w:tc>
        <w:tc>
          <w:tcPr>
            <w:tcW w:w="2907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 1.4. Принятие решения об отказе в приеме документов </w:t>
            </w:r>
          </w:p>
          <w:p w:rsidR="00B920DB" w:rsidRDefault="008B0661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АД2.1. Принятие решения о предоставлении услуги</w:t>
            </w:r>
          </w:p>
        </w:tc>
        <w:tc>
          <w:tcPr>
            <w:tcW w:w="18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0DB" w:rsidRDefault="00B920DB">
            <w:pPr>
              <w:pStyle w:val="af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DB">
        <w:tc>
          <w:tcPr>
            <w:tcW w:w="59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Пилотный субъект</w:t>
            </w:r>
          </w:p>
        </w:tc>
        <w:tc>
          <w:tcPr>
            <w:tcW w:w="192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B920DB">
            <w:pPr>
              <w:pStyle w:val="af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АД2.2. Формирование решения о предоставлении услуги</w:t>
            </w:r>
          </w:p>
        </w:tc>
        <w:tc>
          <w:tcPr>
            <w:tcW w:w="18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0DB" w:rsidRDefault="00B920DB">
            <w:pPr>
              <w:pStyle w:val="af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DB">
        <w:tc>
          <w:tcPr>
            <w:tcW w:w="59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B920DB">
            <w:pPr>
              <w:pStyle w:val="af9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B920DB">
            <w:pPr>
              <w:pStyle w:val="af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B920DB">
            <w:pPr>
              <w:pStyle w:val="af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АД2.3. Принятие решения об отказе в предоставлении услуги</w:t>
            </w:r>
          </w:p>
        </w:tc>
        <w:tc>
          <w:tcPr>
            <w:tcW w:w="18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0DB" w:rsidRDefault="00B920DB">
            <w:pPr>
              <w:pStyle w:val="af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20DB" w:rsidRDefault="00B920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20DB" w:rsidRDefault="00B920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20DB" w:rsidRDefault="00B920DB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</w:p>
    <w:p w:rsidR="00B920DB" w:rsidRDefault="00B920DB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</w:p>
    <w:p w:rsidR="00B920DB" w:rsidRDefault="00B920DB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</w:p>
    <w:p w:rsidR="00B920DB" w:rsidRDefault="00B920DB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</w:p>
    <w:p w:rsidR="00B920DB" w:rsidRDefault="00B920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«Предоставление информации</w:t>
      </w:r>
    </w:p>
    <w:p w:rsidR="00B920DB" w:rsidRDefault="008B0661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 учета, содержащейся</w:t>
      </w:r>
    </w:p>
    <w:p w:rsidR="00B920DB" w:rsidRDefault="008B0661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муниципального имущества»</w:t>
      </w:r>
    </w:p>
    <w:p w:rsidR="00B920DB" w:rsidRDefault="00B920DB">
      <w:pPr>
        <w:tabs>
          <w:tab w:val="left" w:pos="2685"/>
        </w:tabs>
        <w:jc w:val="center"/>
        <w:rPr>
          <w:rFonts w:ascii="Times New Roman" w:hAnsi="Times New Roman" w:cs="Times New Roman CYR"/>
          <w:b/>
          <w:bCs/>
          <w:color w:val="000000"/>
          <w:sz w:val="28"/>
          <w:szCs w:val="28"/>
        </w:rPr>
      </w:pPr>
    </w:p>
    <w:p w:rsidR="00B920DB" w:rsidRDefault="00B920DB">
      <w:pPr>
        <w:tabs>
          <w:tab w:val="left" w:pos="2685"/>
        </w:tabs>
        <w:jc w:val="center"/>
        <w:rPr>
          <w:rFonts w:ascii="Times New Roman" w:hAnsi="Times New Roman" w:cs="Times New Roman CYR"/>
          <w:b/>
          <w:bCs/>
          <w:color w:val="000000"/>
          <w:sz w:val="28"/>
          <w:szCs w:val="28"/>
        </w:rPr>
      </w:pPr>
    </w:p>
    <w:p w:rsidR="00B920DB" w:rsidRDefault="008B0661">
      <w:pPr>
        <w:tabs>
          <w:tab w:val="left" w:pos="2685"/>
        </w:tabs>
        <w:jc w:val="center"/>
        <w:rPr>
          <w:rFonts w:ascii="Times New Roman" w:hAnsi="Times New Roman"/>
        </w:rPr>
      </w:pPr>
      <w:r>
        <w:rPr>
          <w:rFonts w:ascii="Times New Roman" w:hAnsi="Times New Roman" w:cs="Times New Roman CYR"/>
          <w:b/>
          <w:bCs/>
          <w:color w:val="000000"/>
          <w:sz w:val="28"/>
          <w:szCs w:val="28"/>
        </w:rPr>
        <w:t>Перечень признаков заявителей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5"/>
        <w:gridCol w:w="4706"/>
      </w:tblGrid>
      <w:tr w:rsidR="00B920DB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20"/>
              <w:spacing w:line="190" w:lineRule="exact"/>
              <w:ind w:firstLine="0"/>
              <w:jc w:val="center"/>
            </w:pPr>
            <w:r>
              <w:rPr>
                <w:rStyle w:val="CharStyle5"/>
                <w:rFonts w:eastAsiaTheme="minorHAnsi"/>
                <w:sz w:val="24"/>
                <w:szCs w:val="24"/>
              </w:rPr>
              <w:t>Признак заявителя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0DB" w:rsidRDefault="008B0661">
            <w:pPr>
              <w:pStyle w:val="20"/>
              <w:spacing w:line="190" w:lineRule="exact"/>
              <w:ind w:firstLine="0"/>
              <w:jc w:val="center"/>
            </w:pPr>
            <w:r>
              <w:rPr>
                <w:rStyle w:val="CharStyle5"/>
                <w:rFonts w:eastAsiaTheme="minorHAnsi"/>
                <w:sz w:val="24"/>
                <w:szCs w:val="24"/>
              </w:rPr>
              <w:t>Значения признака заявителя</w:t>
            </w:r>
          </w:p>
        </w:tc>
      </w:tr>
      <w:tr w:rsidR="00B920DB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20"/>
              <w:spacing w:line="190" w:lineRule="exact"/>
              <w:ind w:firstLine="0"/>
              <w:jc w:val="center"/>
            </w:pPr>
            <w:r>
              <w:rPr>
                <w:rStyle w:val="CharStyle6"/>
                <w:rFonts w:eastAsiaTheme="minorHAnsi"/>
                <w:sz w:val="24"/>
                <w:szCs w:val="24"/>
              </w:rPr>
              <w:t>1. Категория заявителя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0DB" w:rsidRDefault="008B0661">
            <w:pPr>
              <w:pStyle w:val="20"/>
              <w:spacing w:line="235" w:lineRule="exact"/>
              <w:ind w:firstLine="0"/>
              <w:jc w:val="center"/>
            </w:pPr>
            <w:r>
              <w:rPr>
                <w:rStyle w:val="CharStyle6"/>
                <w:rFonts w:eastAsiaTheme="minorHAnsi"/>
                <w:sz w:val="24"/>
                <w:szCs w:val="24"/>
              </w:rPr>
              <w:t>2. Физическое лицо.</w:t>
            </w:r>
          </w:p>
          <w:p w:rsidR="00B920DB" w:rsidRDefault="008B0661">
            <w:pPr>
              <w:pStyle w:val="20"/>
              <w:spacing w:line="235" w:lineRule="exact"/>
              <w:ind w:firstLine="0"/>
              <w:jc w:val="center"/>
            </w:pPr>
            <w:r>
              <w:rPr>
                <w:rStyle w:val="CharStyle6"/>
                <w:rFonts w:eastAsiaTheme="minorHAnsi"/>
                <w:sz w:val="24"/>
                <w:szCs w:val="24"/>
              </w:rPr>
              <w:t>3. Юридическое лицо.</w:t>
            </w:r>
          </w:p>
          <w:p w:rsidR="00B920DB" w:rsidRDefault="008B0661">
            <w:pPr>
              <w:pStyle w:val="20"/>
              <w:spacing w:line="235" w:lineRule="exact"/>
              <w:ind w:firstLine="0"/>
              <w:jc w:val="center"/>
            </w:pPr>
            <w:r>
              <w:rPr>
                <w:rStyle w:val="CharStyle6"/>
                <w:rFonts w:eastAsiaTheme="minorHAnsi"/>
                <w:sz w:val="24"/>
                <w:szCs w:val="24"/>
              </w:rPr>
              <w:t>4. Индивидуальный предприниматель.</w:t>
            </w:r>
          </w:p>
        </w:tc>
      </w:tr>
      <w:tr w:rsidR="00B920DB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20"/>
              <w:spacing w:line="235" w:lineRule="exact"/>
              <w:ind w:firstLine="0"/>
              <w:jc w:val="center"/>
            </w:pPr>
            <w:r>
              <w:rPr>
                <w:rStyle w:val="CharStyle6"/>
                <w:rFonts w:eastAsiaTheme="minorHAnsi"/>
                <w:sz w:val="24"/>
                <w:szCs w:val="24"/>
              </w:rPr>
              <w:t>5. Кто обращается за услугой?</w:t>
            </w:r>
          </w:p>
          <w:p w:rsidR="00B920DB" w:rsidRDefault="008B0661">
            <w:pPr>
              <w:pStyle w:val="20"/>
              <w:spacing w:line="235" w:lineRule="exact"/>
              <w:ind w:firstLine="0"/>
              <w:jc w:val="center"/>
            </w:pPr>
            <w:r>
              <w:rPr>
                <w:rStyle w:val="CharStyle6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CharStyle7"/>
                <w:rFonts w:eastAsiaTheme="minorHAnsi"/>
                <w:sz w:val="24"/>
                <w:szCs w:val="24"/>
              </w:rPr>
              <w:t>(вопрос только для очного приема)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0DB" w:rsidRDefault="008B0661">
            <w:pPr>
              <w:pStyle w:val="20"/>
              <w:spacing w:line="240" w:lineRule="exact"/>
              <w:ind w:firstLine="0"/>
              <w:jc w:val="center"/>
            </w:pPr>
            <w:r>
              <w:rPr>
                <w:rStyle w:val="CharStyle6"/>
                <w:rFonts w:eastAsiaTheme="minorHAnsi"/>
                <w:sz w:val="24"/>
                <w:szCs w:val="24"/>
              </w:rPr>
              <w:t>6. Заявитель обратился лично</w:t>
            </w:r>
          </w:p>
          <w:p w:rsidR="00B920DB" w:rsidRDefault="008B0661">
            <w:pPr>
              <w:pStyle w:val="20"/>
              <w:spacing w:line="240" w:lineRule="exact"/>
              <w:ind w:firstLine="0"/>
              <w:jc w:val="center"/>
            </w:pPr>
            <w:r>
              <w:rPr>
                <w:rStyle w:val="CharStyle6"/>
                <w:rFonts w:eastAsiaTheme="minorHAnsi"/>
                <w:sz w:val="24"/>
                <w:szCs w:val="24"/>
              </w:rPr>
              <w:t>7. Обратился представитель заявителя</w:t>
            </w:r>
          </w:p>
        </w:tc>
      </w:tr>
      <w:tr w:rsidR="00B920DB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B920DB" w:rsidRDefault="008B0661">
            <w:pPr>
              <w:pStyle w:val="20"/>
              <w:spacing w:line="235" w:lineRule="exact"/>
              <w:ind w:firstLine="0"/>
              <w:jc w:val="center"/>
            </w:pPr>
            <w:r>
              <w:rPr>
                <w:rStyle w:val="CharStyle6"/>
                <w:rFonts w:eastAsiaTheme="minorHAnsi"/>
                <w:sz w:val="24"/>
                <w:szCs w:val="24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0DB" w:rsidRDefault="008B0661">
            <w:pPr>
              <w:pStyle w:val="20"/>
              <w:numPr>
                <w:ilvl w:val="0"/>
                <w:numId w:val="1"/>
              </w:numPr>
              <w:tabs>
                <w:tab w:val="left" w:pos="0"/>
                <w:tab w:val="left" w:pos="202"/>
              </w:tabs>
              <w:spacing w:line="235" w:lineRule="exact"/>
              <w:jc w:val="center"/>
            </w:pPr>
            <w:r>
              <w:rPr>
                <w:rStyle w:val="CharStyle6"/>
                <w:rFonts w:eastAsiaTheme="minorHAnsi"/>
                <w:sz w:val="24"/>
                <w:szCs w:val="24"/>
              </w:rPr>
              <w:tab/>
              <w:t>Недвижимое имущество</w:t>
            </w:r>
          </w:p>
          <w:p w:rsidR="00B920DB" w:rsidRDefault="008B0661">
            <w:pPr>
              <w:pStyle w:val="20"/>
              <w:numPr>
                <w:ilvl w:val="0"/>
                <w:numId w:val="1"/>
              </w:numPr>
              <w:tabs>
                <w:tab w:val="left" w:pos="0"/>
                <w:tab w:val="left" w:pos="288"/>
              </w:tabs>
              <w:spacing w:line="235" w:lineRule="exact"/>
              <w:jc w:val="center"/>
            </w:pPr>
            <w:r>
              <w:rPr>
                <w:rStyle w:val="CharStyle6"/>
                <w:rFonts w:eastAsiaTheme="minorHAnsi"/>
                <w:sz w:val="24"/>
                <w:szCs w:val="24"/>
              </w:rPr>
              <w:tab/>
              <w:t>Движимое имущество</w:t>
            </w:r>
          </w:p>
          <w:p w:rsidR="00B920DB" w:rsidRDefault="008B0661">
            <w:pPr>
              <w:pStyle w:val="20"/>
              <w:spacing w:line="235" w:lineRule="exact"/>
              <w:ind w:firstLine="0"/>
              <w:jc w:val="center"/>
            </w:pPr>
            <w:r>
              <w:rPr>
                <w:rStyle w:val="CharStyle6"/>
                <w:rFonts w:eastAsiaTheme="minorHAnsi"/>
                <w:sz w:val="24"/>
                <w:szCs w:val="24"/>
              </w:rPr>
              <w:t>11. Государственные (муниципальные), унитарные предприятия и учреждения</w:t>
            </w:r>
          </w:p>
        </w:tc>
      </w:tr>
    </w:tbl>
    <w:p w:rsidR="00B920DB" w:rsidRDefault="00B920DB">
      <w:pPr>
        <w:tabs>
          <w:tab w:val="left" w:pos="2685"/>
        </w:tabs>
        <w:jc w:val="center"/>
        <w:rPr>
          <w:rFonts w:ascii="Times New Roman" w:hAnsi="Times New Roman" w:cs="Times New Roman CYR"/>
          <w:b/>
          <w:bCs/>
          <w:color w:val="000000"/>
          <w:sz w:val="28"/>
          <w:szCs w:val="28"/>
        </w:rPr>
      </w:pPr>
    </w:p>
    <w:p w:rsidR="00B920DB" w:rsidRDefault="00B920DB">
      <w:pPr>
        <w:tabs>
          <w:tab w:val="left" w:pos="2685"/>
        </w:tabs>
        <w:jc w:val="center"/>
        <w:rPr>
          <w:rFonts w:ascii="Times New Roman" w:hAnsi="Times New Roman" w:cs="Times New Roman CYR"/>
          <w:b/>
          <w:bCs/>
          <w:color w:val="000000"/>
          <w:sz w:val="28"/>
          <w:szCs w:val="28"/>
        </w:rPr>
      </w:pPr>
    </w:p>
    <w:p w:rsidR="00B920DB" w:rsidRDefault="00B920DB">
      <w:pPr>
        <w:tabs>
          <w:tab w:val="left" w:pos="2685"/>
        </w:tabs>
        <w:jc w:val="center"/>
        <w:rPr>
          <w:rFonts w:ascii="Times New Roman" w:hAnsi="Times New Roman" w:cs="Times New Roman CYR"/>
          <w:b/>
          <w:bCs/>
          <w:color w:val="000000"/>
          <w:sz w:val="28"/>
          <w:szCs w:val="28"/>
        </w:rPr>
      </w:pPr>
    </w:p>
    <w:p w:rsidR="00B920DB" w:rsidRDefault="00B920DB">
      <w:pPr>
        <w:tabs>
          <w:tab w:val="left" w:pos="2685"/>
        </w:tabs>
        <w:jc w:val="center"/>
        <w:rPr>
          <w:rFonts w:ascii="Times New Roman" w:hAnsi="Times New Roman" w:cs="Times New Roman CYR"/>
          <w:b/>
          <w:bCs/>
          <w:color w:val="000000"/>
          <w:sz w:val="28"/>
          <w:szCs w:val="28"/>
        </w:rPr>
      </w:pPr>
    </w:p>
    <w:p w:rsidR="00B920DB" w:rsidRDefault="00B920DB">
      <w:pPr>
        <w:tabs>
          <w:tab w:val="left" w:pos="2685"/>
        </w:tabs>
        <w:jc w:val="center"/>
        <w:rPr>
          <w:rFonts w:ascii="Times New Roman" w:hAnsi="Times New Roman" w:cs="Times New Roman CYR"/>
          <w:b/>
          <w:bCs/>
          <w:color w:val="000000"/>
          <w:sz w:val="28"/>
          <w:szCs w:val="28"/>
        </w:rPr>
      </w:pPr>
    </w:p>
    <w:p w:rsidR="00B920DB" w:rsidRDefault="00B920DB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20DB">
      <w:pgSz w:w="11906" w:h="16838"/>
      <w:pgMar w:top="1134" w:right="567" w:bottom="1134" w:left="198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41F8"/>
    <w:multiLevelType w:val="multilevel"/>
    <w:tmpl w:val="2D86BE56"/>
    <w:lvl w:ilvl="0">
      <w:start w:val="9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color w:val="000000"/>
        <w:spacing w:val="0"/>
        <w:w w:val="100"/>
        <w:position w:val="0"/>
        <w:sz w:val="19"/>
        <w:szCs w:val="19"/>
        <w:vertAlign w:val="baseline"/>
        <w:lang w:val="ru" w:eastAsia="ru" w:bidi="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893765B"/>
    <w:multiLevelType w:val="multilevel"/>
    <w:tmpl w:val="A698A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920DB"/>
    <w:rsid w:val="00254AF8"/>
    <w:rsid w:val="00385F23"/>
    <w:rsid w:val="00446B77"/>
    <w:rsid w:val="008B0661"/>
    <w:rsid w:val="008C70A8"/>
    <w:rsid w:val="009F3D5A"/>
    <w:rsid w:val="00B920DB"/>
    <w:rsid w:val="00C134B7"/>
    <w:rsid w:val="00CE6C66"/>
    <w:rsid w:val="00CF464C"/>
    <w:rsid w:val="00D41583"/>
    <w:rsid w:val="00D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5E10"/>
  <w15:docId w15:val="{3201956F-71A5-4C90-9477-6FAC2036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9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8059A"/>
    <w:pPr>
      <w:keepNext/>
      <w:widowControl w:val="0"/>
      <w:spacing w:after="0" w:line="216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8059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">
    <w:name w:val="Основной текст (2)_"/>
    <w:link w:val="20"/>
    <w:qFormat/>
    <w:locked/>
    <w:rsid w:val="0028059A"/>
    <w:rPr>
      <w:sz w:val="26"/>
      <w:shd w:val="clear" w:color="auto" w:fill="FFFFFF"/>
    </w:rPr>
  </w:style>
  <w:style w:type="character" w:styleId="a3">
    <w:name w:val="annotation reference"/>
    <w:basedOn w:val="a0"/>
    <w:uiPriority w:val="99"/>
    <w:semiHidden/>
    <w:unhideWhenUsed/>
    <w:qFormat/>
    <w:rsid w:val="00A2349A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A2349A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A2349A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2349A"/>
    <w:rPr>
      <w:rFonts w:ascii="Segoe UI" w:hAnsi="Segoe UI" w:cs="Segoe UI"/>
      <w:sz w:val="18"/>
      <w:szCs w:val="18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2349A"/>
    <w:rPr>
      <w:sz w:val="20"/>
      <w:szCs w:val="20"/>
    </w:rPr>
  </w:style>
  <w:style w:type="character" w:customStyle="1" w:styleId="ac">
    <w:name w:val="Символ сноски"/>
    <w:uiPriority w:val="99"/>
    <w:semiHidden/>
    <w:unhideWhenUsed/>
    <w:qFormat/>
    <w:rsid w:val="00A2349A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Верхний колонтитул Знак"/>
    <w:basedOn w:val="a0"/>
    <w:link w:val="af"/>
    <w:uiPriority w:val="99"/>
    <w:qFormat/>
    <w:rsid w:val="00C15EDC"/>
  </w:style>
  <w:style w:type="character" w:customStyle="1" w:styleId="af0">
    <w:name w:val="Нижний колонтитул Знак"/>
    <w:basedOn w:val="a0"/>
    <w:link w:val="af1"/>
    <w:uiPriority w:val="99"/>
    <w:qFormat/>
    <w:rsid w:val="00C15EDC"/>
  </w:style>
  <w:style w:type="character" w:styleId="af2">
    <w:name w:val="Hyperlink"/>
    <w:basedOn w:val="a0"/>
    <w:uiPriority w:val="99"/>
    <w:unhideWhenUsed/>
    <w:rsid w:val="0049603D"/>
    <w:rPr>
      <w:color w:val="0563C1" w:themeColor="hyperlink"/>
      <w:u w:val="single"/>
    </w:rPr>
  </w:style>
  <w:style w:type="character" w:customStyle="1" w:styleId="DefaultFontStyle">
    <w:name w:val="DefaultFontStyle"/>
    <w:qFormat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vertAlign w:val="baseline"/>
      <w:lang w:val="ru" w:eastAsia="ru" w:bidi="ru"/>
    </w:rPr>
  </w:style>
  <w:style w:type="character" w:customStyle="1" w:styleId="CharStyle4">
    <w:name w:val="CharStyle4"/>
    <w:basedOn w:val="DefaultFontStyle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" w:eastAsia="ru" w:bidi="ru"/>
    </w:rPr>
  </w:style>
  <w:style w:type="character" w:customStyle="1" w:styleId="CharStyle5">
    <w:name w:val="CharStyle5"/>
    <w:basedOn w:val="CharStyle4"/>
    <w:qFormat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" w:eastAsia="ru" w:bidi="ru"/>
    </w:rPr>
  </w:style>
  <w:style w:type="character" w:customStyle="1" w:styleId="CharStyle6">
    <w:name w:val="CharStyle6"/>
    <w:basedOn w:val="CharStyle4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" w:eastAsia="ru" w:bidi="ru"/>
    </w:rPr>
  </w:style>
  <w:style w:type="character" w:customStyle="1" w:styleId="CharStyle7">
    <w:name w:val="CharStyle7"/>
    <w:basedOn w:val="CharStyle4"/>
    <w:qFormat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" w:eastAsia="ru" w:bidi="ru"/>
    </w:rPr>
  </w:style>
  <w:style w:type="paragraph" w:styleId="af3">
    <w:name w:val="Title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Lucida Sans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Lucida Sans"/>
    </w:rPr>
  </w:style>
  <w:style w:type="paragraph" w:customStyle="1" w:styleId="20">
    <w:name w:val="Основной текст (2)"/>
    <w:basedOn w:val="a"/>
    <w:link w:val="2"/>
    <w:qFormat/>
    <w:rsid w:val="0028059A"/>
    <w:pPr>
      <w:widowControl w:val="0"/>
      <w:shd w:val="clear" w:color="auto" w:fill="FFFFFF"/>
      <w:spacing w:after="0" w:line="252" w:lineRule="auto"/>
      <w:ind w:firstLine="730"/>
    </w:pPr>
    <w:rPr>
      <w:sz w:val="26"/>
    </w:rPr>
  </w:style>
  <w:style w:type="paragraph" w:customStyle="1" w:styleId="ConsPlusTitle">
    <w:name w:val="ConsPlusTitle"/>
    <w:qFormat/>
    <w:rsid w:val="005501D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qFormat/>
    <w:rsid w:val="00A2349A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A2349A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A234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a"/>
    <w:uiPriority w:val="99"/>
    <w:semiHidden/>
    <w:unhideWhenUsed/>
    <w:rsid w:val="00A2349A"/>
    <w:pPr>
      <w:spacing w:after="0" w:line="240" w:lineRule="auto"/>
    </w:pPr>
    <w:rPr>
      <w:sz w:val="20"/>
      <w:szCs w:val="20"/>
    </w:rPr>
  </w:style>
  <w:style w:type="paragraph" w:customStyle="1" w:styleId="af8">
    <w:name w:val="Колонтитул"/>
    <w:basedOn w:val="a"/>
    <w:qFormat/>
  </w:style>
  <w:style w:type="paragraph" w:styleId="af">
    <w:name w:val="header"/>
    <w:basedOn w:val="a"/>
    <w:link w:val="ae"/>
    <w:uiPriority w:val="99"/>
    <w:unhideWhenUsed/>
    <w:rsid w:val="00C15EDC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link w:val="af0"/>
    <w:uiPriority w:val="99"/>
    <w:unhideWhenUsed/>
    <w:rsid w:val="00C15ED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.bula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CA003-843A-4910-9A7D-8E9AFF39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6533</Words>
  <Characters>37239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Bulava</cp:lastModifiedBy>
  <cp:revision>61</cp:revision>
  <cp:lastPrinted>2025-02-13T22:53:00Z</cp:lastPrinted>
  <dcterms:created xsi:type="dcterms:W3CDTF">2023-01-12T03:36:00Z</dcterms:created>
  <dcterms:modified xsi:type="dcterms:W3CDTF">2025-02-13T22:55:00Z</dcterms:modified>
  <dc:language>ru-RU</dc:language>
</cp:coreProperties>
</file>