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89" w:rsidRPr="00F56225" w:rsidRDefault="0099234B" w:rsidP="00F56225">
      <w:r w:rsidRPr="00C42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5181F248" wp14:editId="0138A2AE">
                <wp:simplePos x="0" y="0"/>
                <wp:positionH relativeFrom="column">
                  <wp:posOffset>3011805</wp:posOffset>
                </wp:positionH>
                <wp:positionV relativeFrom="paragraph">
                  <wp:posOffset>634</wp:posOffset>
                </wp:positionV>
                <wp:extent cx="3390900" cy="1685925"/>
                <wp:effectExtent l="19050" t="19050" r="19050" b="285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685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45309" w:rsidRPr="00AC6166" w:rsidRDefault="00F45309" w:rsidP="00AC6166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ФЕДЕРАЛЬНАЯ СЛУЖБА</w:t>
                            </w:r>
                            <w:r w:rsidR="00F82A28"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ПО ВЕТЕРИНАРНОМУ</w:t>
                            </w:r>
                          </w:p>
                          <w:p w:rsidR="00F45309" w:rsidRPr="00AC6166" w:rsidRDefault="00F45309" w:rsidP="00AC6166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И ФИТОСАНИТАРНОМУ НАДЗОРУ</w:t>
                            </w:r>
                          </w:p>
                          <w:p w:rsidR="00F45309" w:rsidRPr="00AC6166" w:rsidRDefault="00F45309" w:rsidP="00AC6166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(</w:t>
                            </w:r>
                            <w:r w:rsidR="00E4056F"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РОССЕЛЬХОЗНАДЗОР)</w:t>
                            </w:r>
                          </w:p>
                          <w:p w:rsidR="00E4056F" w:rsidRPr="00F82A28" w:rsidRDefault="00E4056F" w:rsidP="00AC6166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4056F" w:rsidRPr="00AC6166" w:rsidRDefault="00E4056F" w:rsidP="00AC6166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УПРАВЛЕНИЕ РОССЕЛЬХОЗНАДЗОРА ПО</w:t>
                            </w:r>
                          </w:p>
                          <w:p w:rsidR="00F82A28" w:rsidRPr="00AC6166" w:rsidRDefault="00E4056F" w:rsidP="00AC6166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ХАБАРОВСКОМУ КРАЮ, ЕВРЕЙСКОЙ АВТОНОМНОЙ </w:t>
                            </w:r>
                          </w:p>
                          <w:p w:rsidR="00E4056F" w:rsidRPr="00AC6166" w:rsidRDefault="00E4056F" w:rsidP="00AC6166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И МАГАДАНСКОЙ ОБЛАСТЯМ</w:t>
                            </w:r>
                          </w:p>
                          <w:p w:rsidR="00F82A28" w:rsidRDefault="00F82A28" w:rsidP="00AC6166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2A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690000, Хабаровск, ул. </w:t>
                            </w: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Л</w:t>
                            </w:r>
                            <w:r w:rsidRPr="00F82A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енина, 18А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82A28" w:rsidRDefault="00BA671B" w:rsidP="00AC6166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т</w:t>
                            </w:r>
                            <w:r w:rsidR="00F82A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ел.: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8 (4212) 35-86-69, </w:t>
                            </w:r>
                          </w:p>
                          <w:p w:rsidR="00AC6166" w:rsidRDefault="00AC6166" w:rsidP="00AC6166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A671B" w:rsidRPr="00AC6166" w:rsidRDefault="00BA671B" w:rsidP="00AC6166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эл. адрес:</w:t>
                            </w: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="00AC6166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LD</w:t>
                              </w:r>
                              <w:r w:rsidR="00AC6166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-69-</w:t>
                              </w:r>
                              <w:r w:rsidR="00AC6166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PRIEM</w:t>
                              </w:r>
                              <w:r w:rsidR="00AC6166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@</w:t>
                              </w:r>
                              <w:r w:rsidR="00AC6166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FSVPS</w:t>
                              </w:r>
                              <w:r w:rsidR="00AC6166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AC6166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="00AC6166"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AC6166" w:rsidRDefault="00AC6166" w:rsidP="00AC6166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C6166" w:rsidRPr="0099234B" w:rsidRDefault="00AC6166" w:rsidP="00E4056F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HTTP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99234B"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// </w:t>
                            </w:r>
                            <w:r w:rsid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="0099234B"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RSHN</w:t>
                            </w:r>
                            <w:r w:rsidR="0099234B"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KHV</w:t>
                            </w:r>
                            <w:r w:rsidR="0099234B"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EAO</w:t>
                            </w:r>
                            <w:r w:rsidR="0099234B"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  <w:p w:rsidR="00E4056F" w:rsidRPr="00951E30" w:rsidRDefault="00E4056F" w:rsidP="00F45309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1F24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37.15pt;margin-top:.05pt;width:267pt;height:132.7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" fillcolor="yellow" strokeweight="2.5pt" insetpen="t">
                <v:textbox inset="2.88pt,2.88pt,2.88pt,2.88pt">
                  <w:txbxContent>
                    <w:p w:rsidR="00F45309" w:rsidRPr="00AC6166" w:rsidRDefault="00F45309" w:rsidP="00AC6166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ФЕДЕРАЛЬНАЯ СЛУЖБА</w:t>
                      </w:r>
                      <w:r w:rsidR="00F82A28"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ПО ВЕТЕРИНАРНОМУ</w:t>
                      </w:r>
                    </w:p>
                    <w:p w:rsidR="00F45309" w:rsidRPr="00AC6166" w:rsidRDefault="00F45309" w:rsidP="00AC6166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И ФИТОСАНИТАРНОМУ НАДЗОРУ</w:t>
                      </w:r>
                    </w:p>
                    <w:p w:rsidR="00F45309" w:rsidRPr="00AC6166" w:rsidRDefault="00F45309" w:rsidP="00AC6166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(</w:t>
                      </w:r>
                      <w:r w:rsidR="00E4056F"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РОССЕЛЬХОЗНАДЗОР)</w:t>
                      </w:r>
                    </w:p>
                    <w:p w:rsidR="00E4056F" w:rsidRPr="00F82A28" w:rsidRDefault="00E4056F" w:rsidP="00AC6166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4056F" w:rsidRPr="00AC6166" w:rsidRDefault="00E4056F" w:rsidP="00AC6166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УПРАВЛЕНИЕ РОССЕЛЬХОЗНАДЗОРА ПО</w:t>
                      </w:r>
                    </w:p>
                    <w:p w:rsidR="00F82A28" w:rsidRPr="00AC6166" w:rsidRDefault="00E4056F" w:rsidP="00AC6166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 xml:space="preserve">ХАБАРОВСКОМУ КРАЮ, ЕВРЕЙСКОЙ АВТОНОМНОЙ </w:t>
                      </w:r>
                    </w:p>
                    <w:p w:rsidR="00E4056F" w:rsidRPr="00AC6166" w:rsidRDefault="00E4056F" w:rsidP="00AC6166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И МАГАДАНСКОЙ ОБЛАСТЯМ</w:t>
                      </w:r>
                    </w:p>
                    <w:p w:rsidR="00F82A28" w:rsidRDefault="00F82A28" w:rsidP="00AC6166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2A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690000, Хабаровск, ул. </w:t>
                      </w: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Л</w:t>
                      </w:r>
                      <w:r w:rsidRPr="00F82A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енина, 18А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:rsidR="00F82A28" w:rsidRDefault="00BA671B" w:rsidP="00AC6166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т</w:t>
                      </w:r>
                      <w:r w:rsidR="00F82A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ел.: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8 (4212) 35-86-69, </w:t>
                      </w:r>
                    </w:p>
                    <w:p w:rsidR="00AC6166" w:rsidRDefault="00AC6166" w:rsidP="00AC6166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A671B" w:rsidRPr="00AC6166" w:rsidRDefault="00BA671B" w:rsidP="00AC6166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эл. адрес:</w:t>
                      </w: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="00AC6166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LD</w:t>
                        </w:r>
                        <w:r w:rsidR="00AC6166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-69-</w:t>
                        </w:r>
                        <w:r w:rsidR="00AC6166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PRIEM</w:t>
                        </w:r>
                        <w:r w:rsidR="00AC6166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@</w:t>
                        </w:r>
                        <w:r w:rsidR="00AC6166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FSVPS</w:t>
                        </w:r>
                        <w:r w:rsidR="00AC6166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.</w:t>
                        </w:r>
                        <w:r w:rsidR="00AC6166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="00AC6166" w:rsidRPr="00AC616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:rsidR="00AC6166" w:rsidRDefault="00AC6166" w:rsidP="00AC6166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C6166" w:rsidRPr="0099234B" w:rsidRDefault="00AC6166" w:rsidP="00E4056F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HTTP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99234B"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// </w:t>
                      </w:r>
                      <w:r w:rsid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="0099234B"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RSHN</w:t>
                      </w:r>
                      <w:r w:rsidR="0099234B"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KHV</w:t>
                      </w:r>
                      <w:r w:rsidR="0099234B"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EAO</w:t>
                      </w:r>
                      <w:r w:rsidR="0099234B"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  <w:p w:rsidR="00E4056F" w:rsidRPr="00951E30" w:rsidRDefault="00E4056F" w:rsidP="00F45309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5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2A47080" wp14:editId="03E2892C">
                <wp:simplePos x="0" y="0"/>
                <wp:positionH relativeFrom="margin">
                  <wp:posOffset>2668905</wp:posOffset>
                </wp:positionH>
                <wp:positionV relativeFrom="paragraph">
                  <wp:posOffset>2362835</wp:posOffset>
                </wp:positionV>
                <wp:extent cx="4162425" cy="1495425"/>
                <wp:effectExtent l="19050" t="19050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502" w:rsidRPr="00A86667" w:rsidRDefault="00F61502" w:rsidP="00C94FA2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</w:t>
                            </w:r>
                            <w:bookmarkStart w:id="0" w:name="_GoBack"/>
                            <w:bookmarkEnd w:id="0"/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 процессов и иного негативного воздействия на окружающую среду, ухудшающих качественное состояние земель,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:rsidR="00F61502" w:rsidRPr="00A86667" w:rsidRDefault="00F61502" w:rsidP="00C94FA2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A86667">
                              <w:rPr>
                                <w:rFonts w:ascii="Times New Roman" w:hAnsi="Times New Roman" w:cs="Times New Roman"/>
                              </w:rPr>
                              <w:t xml:space="preserve">влечет наложение административного штрафа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граждан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в размере от 20 до 50 тысяч рублей;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должностных лиц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- от 50 до 100 тысяч рублей;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юридических лиц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- от 400 до 700 тысяч рублей.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7080" id="Text Box 5" o:spid="_x0000_s1027" type="#_x0000_t202" style="position:absolute;margin-left:210.15pt;margin-top:186.05pt;width:327.75pt;height:117.7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" strokeweight="2.5pt" insetpen="t">
                <v:shadow color="#868686"/>
                <v:textbox inset="2.88pt,2.88pt,2.88pt,2.88pt">
                  <w:txbxContent>
                    <w:p w:rsidR="00F61502" w:rsidRPr="00A86667" w:rsidRDefault="00F61502" w:rsidP="00C94FA2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b/>
                          <w:bCs/>
                          <w:color w:val="00B050"/>
                        </w:rPr>
                        <w:tab/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</w:p>
                    <w:p w:rsidR="00F61502" w:rsidRPr="00A86667" w:rsidRDefault="00F61502" w:rsidP="00C94FA2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A86667">
                        <w:rPr>
                          <w:rFonts w:ascii="Times New Roman" w:hAnsi="Times New Roman" w:cs="Times New Roman"/>
                        </w:rPr>
                        <w:t xml:space="preserve">влечет наложение административного штрафа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граждан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в размере от 20 до 50 тысяч рублей;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должностных лиц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- от 50 до 100 тысяч рублей;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юридических лиц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- от 400 до 700 тысяч рублей.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E0D" w:rsidRPr="00C42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E676749" wp14:editId="48500A2D">
                <wp:simplePos x="0" y="0"/>
                <wp:positionH relativeFrom="column">
                  <wp:posOffset>7078980</wp:posOffset>
                </wp:positionH>
                <wp:positionV relativeFrom="paragraph">
                  <wp:posOffset>5687060</wp:posOffset>
                </wp:positionV>
                <wp:extent cx="2716530" cy="1485900"/>
                <wp:effectExtent l="19050" t="19050" r="26670" b="1905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2FB0" w:rsidRPr="00951E30" w:rsidRDefault="00C42FB0" w:rsidP="00951E30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Pr="00951E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>Нарушение правил эксплуатации мелиоративной системы или отдельно расположенного гидротехнического сооружения -</w:t>
                            </w:r>
                          </w:p>
                          <w:p w:rsidR="00C42FB0" w:rsidRPr="00951E30" w:rsidRDefault="00C42FB0" w:rsidP="00951E30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951E30">
                              <w:rPr>
                                <w:rFonts w:ascii="Times New Roman" w:hAnsi="Times New Roman" w:cs="Times New Roman"/>
                              </w:rPr>
                              <w:t xml:space="preserve">влечет наложение административного штрафа на </w:t>
                            </w:r>
                            <w:r w:rsidRPr="00951E30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граждан </w:t>
                            </w:r>
                            <w:r w:rsidR="00951E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в размере от 500 до 1 тыс. руб.</w:t>
                            </w:r>
                            <w:r w:rsidRPr="00951E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; на </w:t>
                            </w:r>
                            <w:r w:rsidRPr="00951E30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должностных лиц</w:t>
                            </w:r>
                            <w:r w:rsidRPr="00951E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- от 1 до 2 тыс. руб.; на </w:t>
                            </w:r>
                            <w:r w:rsidRPr="00951E30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юридических лиц </w:t>
                            </w:r>
                            <w:r w:rsidRPr="00951E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- от 10 до 20 тыс. руб.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6749" id="_x0000_s1028" type="#_x0000_t202" style="position:absolute;margin-left:557.4pt;margin-top:447.8pt;width:213.9pt;height:117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" strokeweight="2.5pt" insetpen="t">
                <v:shadow color="#868686"/>
                <v:textbox inset="2.88pt,2.88pt,2.88pt,2.88pt">
                  <w:txbxContent>
                    <w:p w:rsidR="00C42FB0" w:rsidRPr="00951E30" w:rsidRDefault="00C42FB0" w:rsidP="00951E30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</w:pPr>
                      <w:r>
                        <w:rPr>
                          <w:b/>
                          <w:bCs/>
                          <w:color w:val="00B050"/>
                        </w:rPr>
                        <w:tab/>
                      </w:r>
                      <w:r w:rsidRPr="00951E30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>Нарушение правил эксплуатации мелиоративной системы или отдельно расположенного гидротехнического сооружения -</w:t>
                      </w:r>
                    </w:p>
                    <w:p w:rsidR="00C42FB0" w:rsidRPr="00951E30" w:rsidRDefault="00C42FB0" w:rsidP="00951E30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951E30">
                        <w:rPr>
                          <w:rFonts w:ascii="Times New Roman" w:hAnsi="Times New Roman" w:cs="Times New Roman"/>
                        </w:rPr>
                        <w:t xml:space="preserve">влечет наложение административного штрафа на </w:t>
                      </w:r>
                      <w:r w:rsidRPr="00951E30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граждан </w:t>
                      </w:r>
                      <w:r w:rsidR="00951E3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в размере от 500 до 1 тыс. руб.</w:t>
                      </w:r>
                      <w:r w:rsidRPr="00951E3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; на </w:t>
                      </w:r>
                      <w:r w:rsidRPr="00951E30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должностных лиц</w:t>
                      </w:r>
                      <w:r w:rsidRPr="00951E3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- от 1 до 2 тыс. руб.; на </w:t>
                      </w:r>
                      <w:r w:rsidRPr="00951E30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юридических лиц </w:t>
                      </w:r>
                      <w:r w:rsidRPr="00951E3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- от 10 до 20 тыс. руб.</w:t>
                      </w:r>
                    </w:p>
                  </w:txbxContent>
                </v:textbox>
              </v:shape>
            </w:pict>
          </mc:Fallback>
        </mc:AlternateContent>
      </w:r>
      <w:r w:rsidR="00CF5E0D" w:rsidRPr="00C42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0BAE4BA6" wp14:editId="0861F551">
                <wp:simplePos x="0" y="0"/>
                <wp:positionH relativeFrom="column">
                  <wp:posOffset>7088505</wp:posOffset>
                </wp:positionH>
                <wp:positionV relativeFrom="paragraph">
                  <wp:posOffset>5001260</wp:posOffset>
                </wp:positionV>
                <wp:extent cx="2695575" cy="581025"/>
                <wp:effectExtent l="19050" t="19050" r="47625" b="4762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0" cmpd="thickThin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14DC" w:rsidRDefault="00951E30" w:rsidP="00184981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ч. 1 ст.  10.10 КоАП РФ</w:t>
                            </w:r>
                            <w:r w:rsidR="00C42FB0"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Нарушение </w:t>
                            </w:r>
                          </w:p>
                          <w:p w:rsidR="00C42FB0" w:rsidRPr="00184981" w:rsidRDefault="00C42FB0" w:rsidP="00184981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правил эксплуатации мелиоративных систем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4BA6" id="Text Box 11" o:spid="_x0000_s1027" type="#_x0000_t202" style="position:absolute;margin-left:558.15pt;margin-top:393.8pt;width:212.25pt;height:45.7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" fillcolor="red" strokecolor="#099" strokeweight="5pt">
                <v:stroke linestyle="thickThin"/>
                <v:shadow color="#868686"/>
                <v:textbox inset="2.88pt,2.88pt,2.88pt,2.88pt">
                  <w:txbxContent>
                    <w:p w:rsidR="00D914DC" w:rsidRDefault="00951E30" w:rsidP="00184981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ч. 1 ст.  10.10 КоАП РФ</w:t>
                      </w:r>
                      <w:r w:rsidR="00C42FB0" w:rsidRPr="00184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Нарушение </w:t>
                      </w:r>
                    </w:p>
                    <w:p w:rsidR="00C42FB0" w:rsidRPr="00184981" w:rsidRDefault="00C42FB0" w:rsidP="00184981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правил эксплуатации мелиоративных систем</w:t>
                      </w:r>
                    </w:p>
                  </w:txbxContent>
                </v:textbox>
              </v:shape>
            </w:pict>
          </mc:Fallback>
        </mc:AlternateContent>
      </w:r>
      <w:r w:rsidR="00CF5E0D" w:rsidRPr="00C42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6A268C9" wp14:editId="0D1D4F1F">
                <wp:simplePos x="0" y="0"/>
                <wp:positionH relativeFrom="column">
                  <wp:posOffset>7064375</wp:posOffset>
                </wp:positionH>
                <wp:positionV relativeFrom="paragraph">
                  <wp:posOffset>2191385</wp:posOffset>
                </wp:positionV>
                <wp:extent cx="2762250" cy="2714625"/>
                <wp:effectExtent l="19050" t="19050" r="19050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2FB0" w:rsidRPr="00184981" w:rsidRDefault="00C42FB0" w:rsidP="00184981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ab/>
                              <w:t xml:space="preserve">Нарушение правил испытаний, производства, транспортировки, хранения, применения и иного обращения с пестицидами и агрохимикатами, которое может повлечь причинение вреда окружающей среде,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-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</w:rPr>
                              <w:t xml:space="preserve">влечет наложение административного штрафа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на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граждан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в размере от 1 до 2 тысяч рублей;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на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должностных лиц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от 2 до 5 тысяч рублей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</w:rPr>
                              <w:t xml:space="preserve">;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на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 лиц, осуществляющих предпринимательскую деятельность без образования юридического лица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</w:rPr>
                              <w:t xml:space="preserve">, -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от 2 до 5 тысяч рублей или административное приостановление деятельности на срок до 90 суток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</w:rPr>
                              <w:t xml:space="preserve">;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на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юридических лиц </w:t>
                            </w: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- от 10 до 100 тысяч рублей или административное приостановление деятельности на срок до 90 суток.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68C9" id="Text Box 9" o:spid="_x0000_s1028" type="#_x0000_t202" style="position:absolute;margin-left:556.25pt;margin-top:172.55pt;width:217.5pt;height:213.7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" strokeweight="2.5pt" insetpen="t">
                <v:shadow color="#868686"/>
                <v:textbox inset="2.88pt,2.88pt,2.88pt,2.88pt">
                  <w:txbxContent>
                    <w:p w:rsidR="00C42FB0" w:rsidRPr="00184981" w:rsidRDefault="00C42FB0" w:rsidP="00184981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ab/>
                        <w:t xml:space="preserve">Нарушение правил испытаний, производства, транспортировки, хранения, применения и иного обращения с пестицидами и агрохимикатами, которое может повлечь причинение вреда окружающей среде, </w:t>
                      </w:r>
                      <w:r w:rsidRPr="00184981">
                        <w:rPr>
                          <w:rFonts w:ascii="Times New Roman" w:hAnsi="Times New Roman" w:cs="Times New Roman"/>
                          <w:color w:val="00B050"/>
                        </w:rPr>
                        <w:t>-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 </w:t>
                      </w:r>
                      <w:r w:rsidRPr="00184981">
                        <w:rPr>
                          <w:rFonts w:ascii="Times New Roman" w:hAnsi="Times New Roman" w:cs="Times New Roman"/>
                        </w:rPr>
                        <w:t xml:space="preserve">влечет наложение административного штрафа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на</w:t>
                      </w:r>
                      <w:r w:rsidRPr="001849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граждан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в размере от 1 до 2 тысяч рублей;</w:t>
                      </w:r>
                      <w:r w:rsidRPr="001849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на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должностных лиц </w:t>
                      </w:r>
                      <w:r w:rsidRPr="00184981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от 2 до 5 тысяч рублей</w:t>
                      </w:r>
                      <w:r w:rsidRPr="00184981">
                        <w:rPr>
                          <w:rFonts w:ascii="Times New Roman" w:hAnsi="Times New Roman" w:cs="Times New Roman"/>
                        </w:rPr>
                        <w:t xml:space="preserve">;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на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 лиц, осуществляющих предпринимательскую деятельность без образования юридического лица</w:t>
                      </w:r>
                      <w:r w:rsidRPr="00184981">
                        <w:rPr>
                          <w:rFonts w:ascii="Times New Roman" w:hAnsi="Times New Roman" w:cs="Times New Roman"/>
                        </w:rPr>
                        <w:t xml:space="preserve">, -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от 2 до 5 тысяч рублей или административное приостановление деятельности на срок до 90 суток</w:t>
                      </w:r>
                      <w:r w:rsidRPr="00184981">
                        <w:rPr>
                          <w:rFonts w:ascii="Times New Roman" w:hAnsi="Times New Roman" w:cs="Times New Roman"/>
                        </w:rPr>
                        <w:t xml:space="preserve">;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на</w:t>
                      </w:r>
                      <w:r w:rsidRPr="001849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юридических лиц </w:t>
                      </w: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- от 10 до 100 тысяч рублей или административное приостановление деятельности на срок до 90 суток.</w:t>
                      </w:r>
                    </w:p>
                  </w:txbxContent>
                </v:textbox>
              </v:shape>
            </w:pict>
          </mc:Fallback>
        </mc:AlternateContent>
      </w:r>
      <w:r w:rsidR="00D914DC" w:rsidRPr="00C42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6B42723F" wp14:editId="47E1671E">
                <wp:simplePos x="0" y="0"/>
                <wp:positionH relativeFrom="margin">
                  <wp:posOffset>7050405</wp:posOffset>
                </wp:positionH>
                <wp:positionV relativeFrom="paragraph">
                  <wp:posOffset>1505585</wp:posOffset>
                </wp:positionV>
                <wp:extent cx="2745105" cy="581025"/>
                <wp:effectExtent l="19050" t="19050" r="36195" b="476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0" cmpd="thickThin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981" w:rsidRDefault="00C42FB0" w:rsidP="00D914DC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ст. 8.3. КоАП РФ Нарушение правил </w:t>
                            </w:r>
                          </w:p>
                          <w:p w:rsidR="00C42FB0" w:rsidRPr="00184981" w:rsidRDefault="00C42FB0" w:rsidP="00D914DC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84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обращения с пестицидами и агрохимикатами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723F" id="Text Box 7" o:spid="_x0000_s1029" type="#_x0000_t202" style="position:absolute;margin-left:555.15pt;margin-top:118.55pt;width:216.15pt;height:45.7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" fillcolor="red" strokecolor="#099" strokeweight="5pt">
                <v:stroke linestyle="thickThin"/>
                <v:shadow color="#868686"/>
                <v:textbox inset="2.88pt,2.88pt,2.88pt,2.88pt">
                  <w:txbxContent>
                    <w:p w:rsidR="00184981" w:rsidRDefault="00C42FB0" w:rsidP="00D914DC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ст. 8.3. КоАП РФ Нарушение правил </w:t>
                      </w:r>
                    </w:p>
                    <w:p w:rsidR="00C42FB0" w:rsidRPr="00184981" w:rsidRDefault="00C42FB0" w:rsidP="00D914DC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84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обращения с пестицидами и агрохимикатами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4DC" w:rsidRPr="00C42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08F31C6" wp14:editId="5B36E985">
                <wp:simplePos x="0" y="0"/>
                <wp:positionH relativeFrom="margin">
                  <wp:posOffset>2820670</wp:posOffset>
                </wp:positionH>
                <wp:positionV relativeFrom="paragraph">
                  <wp:posOffset>4144010</wp:posOffset>
                </wp:positionV>
                <wp:extent cx="4067175" cy="459740"/>
                <wp:effectExtent l="19050" t="19050" r="47625" b="3556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597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0" cmpd="thickThin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2FB0" w:rsidRPr="00C94FA2" w:rsidRDefault="00C42FB0" w:rsidP="00CF1D8E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4FA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ч. 2 ст. 8.8 КоАП РФ Неиспользование </w:t>
                            </w:r>
                          </w:p>
                          <w:p w:rsidR="00C42FB0" w:rsidRPr="00C94FA2" w:rsidRDefault="00C42FB0" w:rsidP="00CF1D8E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4FA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земельного участка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31C6" id="Text Box 3" o:spid="_x0000_s1030" type="#_x0000_t202" style="position:absolute;margin-left:222.1pt;margin-top:326.3pt;width:320.25pt;height:36.2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" fillcolor="red" strokecolor="#099" strokeweight="5pt">
                <v:stroke linestyle="thickThin"/>
                <v:shadow color="#868686"/>
                <v:textbox inset="2.88pt,2.88pt,2.88pt,2.88pt">
                  <w:txbxContent>
                    <w:p w:rsidR="00C42FB0" w:rsidRPr="00C94FA2" w:rsidRDefault="00C42FB0" w:rsidP="00CF1D8E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4FA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ч. 2 ст. 8.8 КоАП РФ Неиспользование </w:t>
                      </w:r>
                    </w:p>
                    <w:p w:rsidR="00C42FB0" w:rsidRPr="00C94FA2" w:rsidRDefault="00C42FB0" w:rsidP="00CF1D8E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4FA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земельного участка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4DC" w:rsidRPr="00C42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40029262" wp14:editId="33F96E3D">
                <wp:simplePos x="0" y="0"/>
                <wp:positionH relativeFrom="page">
                  <wp:posOffset>3152775</wp:posOffset>
                </wp:positionH>
                <wp:positionV relativeFrom="paragraph">
                  <wp:posOffset>4782185</wp:posOffset>
                </wp:positionV>
                <wp:extent cx="4086225" cy="2428875"/>
                <wp:effectExtent l="19050" t="19050" r="28575" b="2857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2FB0" w:rsidRPr="00A86667" w:rsidRDefault="00C42FB0" w:rsidP="00A86667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                </w:r>
                            <w:hyperlink r:id="rId10" w:history="1">
                              <w:r w:rsidRPr="00A8666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color w:val="00B050"/>
                                  <w:u w:val="none"/>
                                </w:rPr>
                                <w:t>законом</w:t>
                              </w:r>
                            </w:hyperlink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 от 24 июля 2002 года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lang w:val="en-US"/>
                              </w:rPr>
                              <w:t>N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                      </w:r>
                            <w:hyperlink r:id="rId11" w:history="1">
                              <w:r w:rsidRPr="00A8666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color w:val="00B050"/>
                                  <w:u w:val="none"/>
                                </w:rPr>
                                <w:t>законом</w:t>
                              </w:r>
                            </w:hyperlink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,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</w:rPr>
                              <w:t xml:space="preserve">- влечет наложение административного штрафа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граждан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в размере от 0,3 до 0,5 процента кадастровой стоимости земельного участка, но не менее трех тысяч рублей;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должностных лиц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- от 0,5 до 1,5 процента кадастровой стоимости земельного участка, но не менее пятидесяти тысяч рублей;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юридических лиц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- от 2 до 10 процентов кадастровой стоимости земельного участка, но не менее двухсот тысяч рублей.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9262" id="Text Box 5" o:spid="_x0000_s1031" type="#_x0000_t202" style="position:absolute;margin-left:248.25pt;margin-top:376.55pt;width:321.75pt;height:191.2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" strokeweight="2.5pt" insetpen="t">
                <v:shadow color="#868686"/>
                <v:textbox inset="2.88pt,2.88pt,2.88pt,2.88pt">
                  <w:txbxContent>
                    <w:p w:rsidR="00C42FB0" w:rsidRPr="00A86667" w:rsidRDefault="00C42FB0" w:rsidP="00A86667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00B050"/>
                        </w:rPr>
                        <w:tab/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          </w:r>
                      <w:hyperlink r:id="rId12" w:history="1">
                        <w:r w:rsidRPr="00A86667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color w:val="00B050"/>
                            <w:u w:val="none"/>
                          </w:rPr>
                          <w:t>законом</w:t>
                        </w:r>
                      </w:hyperlink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 от 24 июля 2002 года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lang w:val="en-US"/>
                        </w:rPr>
                        <w:t>N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                </w:r>
                      <w:hyperlink r:id="rId13" w:history="1">
                        <w:r w:rsidRPr="00A86667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color w:val="00B050"/>
                            <w:u w:val="none"/>
                          </w:rPr>
                          <w:t>законом</w:t>
                        </w:r>
                      </w:hyperlink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, </w:t>
                      </w:r>
                      <w:r w:rsidRPr="00A86667">
                        <w:rPr>
                          <w:rFonts w:ascii="Times New Roman" w:hAnsi="Times New Roman" w:cs="Times New Roman"/>
                        </w:rPr>
                        <w:t xml:space="preserve">- влечет наложение административного штрафа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граждан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в размере от 0,3 до 0,5 процента кадастровой стоимости земельного участка, но не менее трех тысяч рублей;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должностных лиц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- от 0,5 до 1,5 процента кадастровой стоимости земельного участка, но не менее пятидесяти тысяч рублей;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юридических лиц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- от 2 до 10 процентов кадастровой стоимости земельного участка, но не менее двухсот тысяч рублей.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14DC" w:rsidRPr="00B403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2E8F91D3" wp14:editId="6181D5C0">
                <wp:simplePos x="0" y="0"/>
                <wp:positionH relativeFrom="margin">
                  <wp:align>left</wp:align>
                </wp:positionH>
                <wp:positionV relativeFrom="paragraph">
                  <wp:posOffset>2515235</wp:posOffset>
                </wp:positionV>
                <wp:extent cx="2533650" cy="47053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0352" w:rsidRPr="00A86667" w:rsidRDefault="00963B94" w:rsidP="00963B94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="00B40352"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Самовольное снятие или перемещение плодородного слоя почвы </w:t>
                            </w:r>
                            <w:r w:rsidR="00B40352"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:rsidR="00B40352" w:rsidRPr="00A86667" w:rsidRDefault="00B40352" w:rsidP="00963B94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86667">
                              <w:rPr>
                                <w:rFonts w:ascii="Times New Roman" w:hAnsi="Times New Roman" w:cs="Times New Roman"/>
                              </w:rPr>
                              <w:t xml:space="preserve">влечет наложение административного штрафа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граждан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в размере от 1 до 3 тысяч рублей;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должностных лиц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- от 5 до 10 тысяч рублей;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юридических лиц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-от 30 до 50 тысяч рублей.</w:t>
                            </w:r>
                          </w:p>
                          <w:p w:rsidR="00B40352" w:rsidRPr="00A86667" w:rsidRDefault="00B40352" w:rsidP="00963B94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</w:pP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>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-</w:t>
                            </w:r>
                          </w:p>
                          <w:p w:rsidR="00B40352" w:rsidRPr="00963B94" w:rsidRDefault="00B40352" w:rsidP="00963B94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6667">
                              <w:rPr>
                                <w:rFonts w:ascii="Times New Roman" w:hAnsi="Times New Roman" w:cs="Times New Roman"/>
                              </w:rPr>
                              <w:t xml:space="preserve">влечет наложение административного штрафа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граждан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в размере от 3 до 5 тысяч рублей;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должностных лиц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- от 10 до 30 тысяч рублей;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лиц, осуществляющих предпринимательскую деятельность без образования юридического лица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- от 20 до 40 тысяч рублей или административное приостановление деятельности на срок до девяноста суток; на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юридических лиц </w:t>
                            </w: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- от 40 до 80 тысяч рублей или административное приостановление деятельности на</w:t>
                            </w:r>
                            <w:r w:rsidRPr="00963B9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срок до девяноста суток.</w:t>
                            </w:r>
                          </w:p>
                          <w:p w:rsidR="00B40352" w:rsidRDefault="00B40352" w:rsidP="00B40352">
                            <w:pPr>
                              <w:widowControl w:val="0"/>
                              <w:spacing w:after="1" w:line="240" w:lineRule="exact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40352" w:rsidRDefault="00B40352" w:rsidP="00B40352">
                            <w:pPr>
                              <w:spacing w:after="1" w:line="240" w:lineRule="exact"/>
                              <w:jc w:val="both"/>
                            </w:pPr>
                            <w:r>
                              <w:t> </w:t>
                            </w:r>
                          </w:p>
                          <w:p w:rsidR="00B40352" w:rsidRDefault="00B40352" w:rsidP="00B40352">
                            <w:pPr>
                              <w:widowControl w:val="0"/>
                              <w:spacing w:after="1" w:line="240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40352" w:rsidRDefault="00B40352" w:rsidP="00B40352">
                            <w:pPr>
                              <w:widowControl w:val="0"/>
                              <w:spacing w:after="1" w:line="240" w:lineRule="exact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40352" w:rsidRDefault="00B40352" w:rsidP="00B40352">
                            <w:pPr>
                              <w:spacing w:after="1" w:line="240" w:lineRule="exact"/>
                              <w:jc w:val="both"/>
                            </w:pPr>
                            <w:r>
                              <w:t> </w:t>
                            </w:r>
                          </w:p>
                          <w:p w:rsidR="00B40352" w:rsidRDefault="00B40352" w:rsidP="00B40352">
                            <w:pPr>
                              <w:widowControl w:val="0"/>
                              <w:spacing w:after="1" w:line="240" w:lineRule="exact"/>
                              <w:ind w:firstLine="5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40352" w:rsidRDefault="00B40352" w:rsidP="00B40352">
                            <w:pPr>
                              <w:widowControl w:val="0"/>
                              <w:spacing w:after="2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91D3" id="_x0000_s1034" type="#_x0000_t202" style="position:absolute;margin-left:0;margin-top:198.05pt;width:199.5pt;height:370.5pt;z-index:2516787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" strokeweight="2.5pt" insetpen="t">
                <v:shadow color="#868686"/>
                <v:textbox inset="2.88pt,2.88pt,2.88pt,2.88pt">
                  <w:txbxContent>
                    <w:p w:rsidR="00B40352" w:rsidRPr="00A86667" w:rsidRDefault="00963B94" w:rsidP="00963B94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b/>
                          <w:bCs/>
                          <w:color w:val="00B050"/>
                        </w:rPr>
                        <w:tab/>
                      </w:r>
                      <w:r w:rsidR="00B40352" w:rsidRPr="00A8666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Самовольное снятие или перемещение плодородного слоя почвы </w:t>
                      </w:r>
                      <w:r w:rsidR="00B40352" w:rsidRPr="00A86667"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</w:p>
                    <w:p w:rsidR="00B40352" w:rsidRPr="00A86667" w:rsidRDefault="00B40352" w:rsidP="00963B94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86667">
                        <w:rPr>
                          <w:rFonts w:ascii="Times New Roman" w:hAnsi="Times New Roman" w:cs="Times New Roman"/>
                        </w:rPr>
                        <w:t xml:space="preserve">влечет наложение административного штрафа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граждан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в размере от 1 до 3 тысяч рублей;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должностных лиц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- от 5 до 10 тысяч рублей;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юридических лиц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-от 30 до 50 тысяч рублей.</w:t>
                      </w:r>
                    </w:p>
                    <w:p w:rsidR="00B40352" w:rsidRPr="00A86667" w:rsidRDefault="00B40352" w:rsidP="00963B94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B050"/>
                        </w:rPr>
                      </w:pP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>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-</w:t>
                      </w:r>
                    </w:p>
                    <w:p w:rsidR="00B40352" w:rsidRPr="00963B94" w:rsidRDefault="00B40352" w:rsidP="00963B94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86667">
                        <w:rPr>
                          <w:rFonts w:ascii="Times New Roman" w:hAnsi="Times New Roman" w:cs="Times New Roman"/>
                        </w:rPr>
                        <w:t xml:space="preserve">влечет наложение административного штрафа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граждан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в размере от 3 до 5 тысяч рублей;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должностных лиц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- от 10 до 30 тысяч рублей;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лиц, осуществляющих предпринимательскую деятельность без образования юридического лица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- от 20 до 40 тысяч рублей или административное приостановление деятельности на срок до девяноста суток; на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юридических лиц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- от 40 до 80 тысяч рублей или административное приостановление деятельности на</w:t>
                      </w:r>
                      <w:r w:rsidRPr="00963B9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срок до девяноста суток.</w:t>
                      </w:r>
                    </w:p>
                    <w:p w:rsidR="00B40352" w:rsidRDefault="00B40352" w:rsidP="00B40352">
                      <w:pPr>
                        <w:widowControl w:val="0"/>
                        <w:spacing w:after="1" w:line="240" w:lineRule="exact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B40352" w:rsidRDefault="00B40352" w:rsidP="00B40352">
                      <w:pPr>
                        <w:spacing w:after="1" w:line="240" w:lineRule="exact"/>
                        <w:jc w:val="both"/>
                      </w:pPr>
                      <w:r>
                        <w:t> </w:t>
                      </w:r>
                    </w:p>
                    <w:p w:rsidR="00B40352" w:rsidRDefault="00B40352" w:rsidP="00B40352">
                      <w:pPr>
                        <w:widowControl w:val="0"/>
                        <w:spacing w:after="1" w:line="240" w:lineRule="exact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B40352" w:rsidRDefault="00B40352" w:rsidP="00B40352">
                      <w:pPr>
                        <w:widowControl w:val="0"/>
                        <w:spacing w:after="1" w:line="240" w:lineRule="exact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B40352" w:rsidRDefault="00B40352" w:rsidP="00B40352">
                      <w:pPr>
                        <w:spacing w:after="1" w:line="240" w:lineRule="exact"/>
                        <w:jc w:val="both"/>
                      </w:pPr>
                      <w:r>
                        <w:t> </w:t>
                      </w:r>
                    </w:p>
                    <w:p w:rsidR="00B40352" w:rsidRDefault="00B40352" w:rsidP="00B40352">
                      <w:pPr>
                        <w:widowControl w:val="0"/>
                        <w:spacing w:after="1" w:line="240" w:lineRule="exact"/>
                        <w:ind w:firstLine="540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B40352" w:rsidRDefault="00B40352" w:rsidP="00B40352">
                      <w:pPr>
                        <w:widowControl w:val="0"/>
                        <w:spacing w:after="280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4DC" w:rsidRPr="00F615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3C16977" wp14:editId="4D90F8F8">
                <wp:simplePos x="0" y="0"/>
                <wp:positionH relativeFrom="margin">
                  <wp:posOffset>2811781</wp:posOffset>
                </wp:positionH>
                <wp:positionV relativeFrom="paragraph">
                  <wp:posOffset>1791335</wp:posOffset>
                </wp:positionV>
                <wp:extent cx="4095750" cy="581025"/>
                <wp:effectExtent l="19050" t="19050" r="38100" b="476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0" cmpd="thickThin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502" w:rsidRPr="00A86667" w:rsidRDefault="00F61502" w:rsidP="00CF1D8E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ч. 2 ст.  8.7 КоАП РФ Невыполнение </w:t>
                            </w:r>
                          </w:p>
                          <w:p w:rsidR="00F61502" w:rsidRPr="00A86667" w:rsidRDefault="00F61502" w:rsidP="00CF1D8E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обязательных </w:t>
                            </w:r>
                          </w:p>
                          <w:p w:rsidR="00F61502" w:rsidRPr="00A86667" w:rsidRDefault="00F61502" w:rsidP="00CF1D8E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8666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мероприятий по улучшению земель и охране почв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16977" id="_x0000_s1034" type="#_x0000_t202" style="position:absolute;margin-left:221.4pt;margin-top:141.05pt;width:322.5pt;height:45.7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" fillcolor="red" strokecolor="#099" strokeweight="5pt">
                <v:stroke linestyle="thickThin"/>
                <v:shadow color="#868686"/>
                <v:textbox inset="2.88pt,2.88pt,2.88pt,2.88pt">
                  <w:txbxContent>
                    <w:p w:rsidR="00F61502" w:rsidRPr="00A86667" w:rsidRDefault="00F61502" w:rsidP="00CF1D8E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ч. 2 ст.  8.7 КоАП РФ 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</w:rPr>
                        <w:t>Невыполнение</w:t>
                      </w: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:rsidR="00F61502" w:rsidRPr="00A86667" w:rsidRDefault="00F61502" w:rsidP="00CF1D8E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обязательных </w:t>
                      </w:r>
                    </w:p>
                    <w:p w:rsidR="00F61502" w:rsidRPr="00A86667" w:rsidRDefault="00F61502" w:rsidP="00CF1D8E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86667">
                        <w:rPr>
                          <w:rFonts w:ascii="Times New Roman" w:hAnsi="Times New Roman" w:cs="Times New Roman"/>
                          <w:b/>
                          <w:bCs/>
                        </w:rPr>
                        <w:t>мероприятий по улучшению земель и охране почв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DE1" w:rsidRPr="00B403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99F7786" wp14:editId="34B65631">
                <wp:simplePos x="0" y="0"/>
                <wp:positionH relativeFrom="margin">
                  <wp:align>left</wp:align>
                </wp:positionH>
                <wp:positionV relativeFrom="paragraph">
                  <wp:posOffset>1810385</wp:posOffset>
                </wp:positionV>
                <wp:extent cx="2524125" cy="542925"/>
                <wp:effectExtent l="19050" t="19050" r="47625" b="476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0" cmpd="thickThin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1D8E" w:rsidRDefault="00CF1D8E" w:rsidP="00CF1D8E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B40352" w:rsidRPr="00963B94" w:rsidRDefault="00B40352" w:rsidP="00CF1D8E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14:shadow w14:blurRad="0" w14:dist="50800" w14:dir="0" w14:sx="100000" w14:sy="100000" w14:kx="0" w14:ky="0" w14:algn="r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63B9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ст. 8.6 КоАП РФ Порча земель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7786" id="_x0000_s1035" type="#_x0000_t202" style="position:absolute;margin-left:0;margin-top:142.55pt;width:198.75pt;height:42.75pt;z-index:2516766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" fillcolor="red" strokecolor="#099" strokeweight="5pt">
                <v:stroke linestyle="thickThin"/>
                <v:shadow color="#868686"/>
                <v:textbox inset="2.88pt,2.88pt,2.88pt,2.88pt">
                  <w:txbxContent>
                    <w:p w:rsidR="00CF1D8E" w:rsidRDefault="00CF1D8E" w:rsidP="00CF1D8E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B40352" w:rsidRPr="00963B94" w:rsidRDefault="00B40352" w:rsidP="00CF1D8E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14:shadow w14:blurRad="0" w14:dist="50800" w14:dir="0" w14:sx="100000" w14:sy="100000" w14:kx="0" w14:ky="0" w14:algn="r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63B94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ст. 8.6 КоАП РФ Порча земель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FA2" w:rsidRPr="00F53B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3C88852C" wp14:editId="1C5A2FB6">
                <wp:simplePos x="0" y="0"/>
                <wp:positionH relativeFrom="column">
                  <wp:posOffset>6526530</wp:posOffset>
                </wp:positionH>
                <wp:positionV relativeFrom="paragraph">
                  <wp:posOffset>10160</wp:posOffset>
                </wp:positionV>
                <wp:extent cx="3300095" cy="1390650"/>
                <wp:effectExtent l="19050" t="19050" r="14605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1390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0">
                          <a:solidFill>
                            <a:srgbClr val="00404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40352" w:rsidRDefault="00B40352" w:rsidP="00B40352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53B9D" w:rsidRPr="00B40352" w:rsidRDefault="00F53B9D" w:rsidP="00B40352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3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ПАМЯТКА </w:t>
                            </w:r>
                          </w:p>
                          <w:p w:rsidR="00F53B9D" w:rsidRPr="00B40352" w:rsidRDefault="00F53B9D" w:rsidP="00B40352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3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об административной ответственности </w:t>
                            </w:r>
                          </w:p>
                          <w:p w:rsidR="00F53B9D" w:rsidRPr="00B40352" w:rsidRDefault="00F53B9D" w:rsidP="00B40352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3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за нарушения обязательных требований </w:t>
                            </w:r>
                          </w:p>
                          <w:p w:rsidR="00F53B9D" w:rsidRPr="00B40352" w:rsidRDefault="00F53B9D" w:rsidP="00B40352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3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земельного законодательства </w:t>
                            </w:r>
                          </w:p>
                          <w:p w:rsidR="00F53B9D" w:rsidRPr="00B40352" w:rsidRDefault="00F53B9D" w:rsidP="00B40352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3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и правил обращения с пестицидами </w:t>
                            </w:r>
                          </w:p>
                          <w:p w:rsidR="00F53B9D" w:rsidRPr="00B40352" w:rsidRDefault="00F53B9D" w:rsidP="00B40352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3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 агрохимикатами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852C" id="_x0000_s1037" type="#_x0000_t202" style="position:absolute;margin-left:513.9pt;margin-top:.8pt;width:259.85pt;height:109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" fillcolor="#e5b8b7 [1301]" strokecolor="#004040" strokeweight="2.5pt">
                <v:textbox inset="2.88pt,2.88pt,2.88pt,2.88pt">
                  <w:txbxContent>
                    <w:p w:rsidR="00B40352" w:rsidRDefault="00B40352" w:rsidP="00B40352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53B9D" w:rsidRPr="00B40352" w:rsidRDefault="00F53B9D" w:rsidP="00B40352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03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ПАМЯТКА </w:t>
                      </w:r>
                    </w:p>
                    <w:p w:rsidR="00F53B9D" w:rsidRPr="00B40352" w:rsidRDefault="00F53B9D" w:rsidP="00B40352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03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об административной ответственности </w:t>
                      </w:r>
                    </w:p>
                    <w:p w:rsidR="00F53B9D" w:rsidRPr="00B40352" w:rsidRDefault="00F53B9D" w:rsidP="00B40352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03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за нарушения обязательных требований </w:t>
                      </w:r>
                    </w:p>
                    <w:p w:rsidR="00F53B9D" w:rsidRPr="00B40352" w:rsidRDefault="00F53B9D" w:rsidP="00B40352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03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земельного законодательства </w:t>
                      </w:r>
                    </w:p>
                    <w:p w:rsidR="00F53B9D" w:rsidRPr="00B40352" w:rsidRDefault="00F53B9D" w:rsidP="00B40352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03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и правил обращения с пестицидами </w:t>
                      </w:r>
                    </w:p>
                    <w:p w:rsidR="00F53B9D" w:rsidRPr="00B40352" w:rsidRDefault="00F53B9D" w:rsidP="00B40352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03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и агрохимикатами</w:t>
                      </w:r>
                    </w:p>
                  </w:txbxContent>
                </v:textbox>
              </v:shape>
            </w:pict>
          </mc:Fallback>
        </mc:AlternateContent>
      </w:r>
      <w:r w:rsidR="00EC2425" w:rsidRPr="00F56225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 wp14:anchorId="351734CC" wp14:editId="246180FA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913380" cy="1569085"/>
            <wp:effectExtent l="19050" t="19050" r="20320" b="12065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56908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1C89" w:rsidRPr="00F56225" w:rsidSect="00E86793">
      <w:pgSz w:w="16838" w:h="11906" w:orient="landscape"/>
      <w:pgMar w:top="284" w:right="536" w:bottom="142" w:left="567" w:header="708" w:footer="708" w:gutter="0"/>
      <w:cols w:num="3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A2" w:rsidRDefault="00A16FA2" w:rsidP="00A11506">
      <w:pPr>
        <w:spacing w:after="0" w:line="240" w:lineRule="auto"/>
      </w:pPr>
      <w:r>
        <w:separator/>
      </w:r>
    </w:p>
  </w:endnote>
  <w:endnote w:type="continuationSeparator" w:id="0">
    <w:p w:rsidR="00A16FA2" w:rsidRDefault="00A16FA2" w:rsidP="00A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A2" w:rsidRDefault="00A16FA2" w:rsidP="00A11506">
      <w:pPr>
        <w:spacing w:after="0" w:line="240" w:lineRule="auto"/>
      </w:pPr>
      <w:r>
        <w:separator/>
      </w:r>
    </w:p>
  </w:footnote>
  <w:footnote w:type="continuationSeparator" w:id="0">
    <w:p w:rsidR="00A16FA2" w:rsidRDefault="00A16FA2" w:rsidP="00A1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F37"/>
    <w:multiLevelType w:val="hybridMultilevel"/>
    <w:tmpl w:val="DFC8B4F8"/>
    <w:lvl w:ilvl="0" w:tplc="CB9475BA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5F62A6"/>
    <w:multiLevelType w:val="hybridMultilevel"/>
    <w:tmpl w:val="921E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72F57"/>
    <w:multiLevelType w:val="hybridMultilevel"/>
    <w:tmpl w:val="4A40D7BC"/>
    <w:lvl w:ilvl="0" w:tplc="820A2D1C">
      <w:start w:val="1"/>
      <w:numFmt w:val="russianLower"/>
      <w:suff w:val="space"/>
      <w:lvlText w:val="%1)"/>
      <w:lvlJc w:val="left"/>
      <w:pPr>
        <w:ind w:left="48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 w15:restartNumberingAfterBreak="0">
    <w:nsid w:val="40205127"/>
    <w:multiLevelType w:val="hybridMultilevel"/>
    <w:tmpl w:val="08C6E2B6"/>
    <w:lvl w:ilvl="0" w:tplc="4EDCD11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D0070"/>
    <w:multiLevelType w:val="hybridMultilevel"/>
    <w:tmpl w:val="AD5ADBE6"/>
    <w:lvl w:ilvl="0" w:tplc="0D42F684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08"/>
    <w:rsid w:val="00032D31"/>
    <w:rsid w:val="0004001B"/>
    <w:rsid w:val="00042543"/>
    <w:rsid w:val="00051836"/>
    <w:rsid w:val="00057882"/>
    <w:rsid w:val="000706D3"/>
    <w:rsid w:val="000B7473"/>
    <w:rsid w:val="00184981"/>
    <w:rsid w:val="00194030"/>
    <w:rsid w:val="001A4AB5"/>
    <w:rsid w:val="001E43DF"/>
    <w:rsid w:val="001F6F58"/>
    <w:rsid w:val="00207437"/>
    <w:rsid w:val="002215A0"/>
    <w:rsid w:val="0023152A"/>
    <w:rsid w:val="00283785"/>
    <w:rsid w:val="00307CF2"/>
    <w:rsid w:val="00307DC2"/>
    <w:rsid w:val="00315050"/>
    <w:rsid w:val="00346EDF"/>
    <w:rsid w:val="00383F4A"/>
    <w:rsid w:val="003E1993"/>
    <w:rsid w:val="003F0665"/>
    <w:rsid w:val="00431503"/>
    <w:rsid w:val="00435890"/>
    <w:rsid w:val="00480461"/>
    <w:rsid w:val="004B1097"/>
    <w:rsid w:val="004B163E"/>
    <w:rsid w:val="004B5504"/>
    <w:rsid w:val="004C0E20"/>
    <w:rsid w:val="004C2E20"/>
    <w:rsid w:val="004D56F4"/>
    <w:rsid w:val="00524A21"/>
    <w:rsid w:val="00580A88"/>
    <w:rsid w:val="005D359D"/>
    <w:rsid w:val="005D7F83"/>
    <w:rsid w:val="005F1CF3"/>
    <w:rsid w:val="005F2AD9"/>
    <w:rsid w:val="00605FBA"/>
    <w:rsid w:val="006356F2"/>
    <w:rsid w:val="0064368C"/>
    <w:rsid w:val="006610D5"/>
    <w:rsid w:val="006630A8"/>
    <w:rsid w:val="00670708"/>
    <w:rsid w:val="006B5626"/>
    <w:rsid w:val="006B67FF"/>
    <w:rsid w:val="006C32F8"/>
    <w:rsid w:val="006D4BF8"/>
    <w:rsid w:val="00700EAD"/>
    <w:rsid w:val="00701AB6"/>
    <w:rsid w:val="007068DC"/>
    <w:rsid w:val="00716B56"/>
    <w:rsid w:val="00726C75"/>
    <w:rsid w:val="007548F9"/>
    <w:rsid w:val="00767693"/>
    <w:rsid w:val="00785903"/>
    <w:rsid w:val="00786AD1"/>
    <w:rsid w:val="00794897"/>
    <w:rsid w:val="007A01AA"/>
    <w:rsid w:val="007A4837"/>
    <w:rsid w:val="007A5604"/>
    <w:rsid w:val="007C2B24"/>
    <w:rsid w:val="007D1018"/>
    <w:rsid w:val="007D7ED4"/>
    <w:rsid w:val="007F7E10"/>
    <w:rsid w:val="00852274"/>
    <w:rsid w:val="008549A8"/>
    <w:rsid w:val="008620BE"/>
    <w:rsid w:val="00871C89"/>
    <w:rsid w:val="008C7556"/>
    <w:rsid w:val="008F5A7C"/>
    <w:rsid w:val="008F70A9"/>
    <w:rsid w:val="00924E9C"/>
    <w:rsid w:val="009254FD"/>
    <w:rsid w:val="00936D2D"/>
    <w:rsid w:val="00951E30"/>
    <w:rsid w:val="00963B94"/>
    <w:rsid w:val="00980C01"/>
    <w:rsid w:val="009822AF"/>
    <w:rsid w:val="00991C91"/>
    <w:rsid w:val="0099234B"/>
    <w:rsid w:val="009D333A"/>
    <w:rsid w:val="00A11506"/>
    <w:rsid w:val="00A16FA2"/>
    <w:rsid w:val="00A24429"/>
    <w:rsid w:val="00A321DC"/>
    <w:rsid w:val="00A353DC"/>
    <w:rsid w:val="00A827A5"/>
    <w:rsid w:val="00A86667"/>
    <w:rsid w:val="00AC2E27"/>
    <w:rsid w:val="00AC6166"/>
    <w:rsid w:val="00B20866"/>
    <w:rsid w:val="00B40352"/>
    <w:rsid w:val="00BA671B"/>
    <w:rsid w:val="00BB6CA1"/>
    <w:rsid w:val="00C113B3"/>
    <w:rsid w:val="00C2779E"/>
    <w:rsid w:val="00C42FB0"/>
    <w:rsid w:val="00C5528B"/>
    <w:rsid w:val="00C70DEC"/>
    <w:rsid w:val="00C71A21"/>
    <w:rsid w:val="00C73C10"/>
    <w:rsid w:val="00C77E46"/>
    <w:rsid w:val="00C94FA2"/>
    <w:rsid w:val="00C9543B"/>
    <w:rsid w:val="00CA79A4"/>
    <w:rsid w:val="00CD5231"/>
    <w:rsid w:val="00CF1D8E"/>
    <w:rsid w:val="00CF5E0D"/>
    <w:rsid w:val="00D1274B"/>
    <w:rsid w:val="00D60BE4"/>
    <w:rsid w:val="00D61246"/>
    <w:rsid w:val="00D61389"/>
    <w:rsid w:val="00D62351"/>
    <w:rsid w:val="00D72AE1"/>
    <w:rsid w:val="00D914DC"/>
    <w:rsid w:val="00D92835"/>
    <w:rsid w:val="00D92A63"/>
    <w:rsid w:val="00DA6A92"/>
    <w:rsid w:val="00DF4E88"/>
    <w:rsid w:val="00DF76EA"/>
    <w:rsid w:val="00E31744"/>
    <w:rsid w:val="00E35375"/>
    <w:rsid w:val="00E4056F"/>
    <w:rsid w:val="00E61DE1"/>
    <w:rsid w:val="00E62EC5"/>
    <w:rsid w:val="00E6584E"/>
    <w:rsid w:val="00E77931"/>
    <w:rsid w:val="00E86793"/>
    <w:rsid w:val="00EA78BE"/>
    <w:rsid w:val="00EC2425"/>
    <w:rsid w:val="00ED1D00"/>
    <w:rsid w:val="00EE6C3B"/>
    <w:rsid w:val="00F45309"/>
    <w:rsid w:val="00F53B9D"/>
    <w:rsid w:val="00F56225"/>
    <w:rsid w:val="00F61502"/>
    <w:rsid w:val="00F82A28"/>
    <w:rsid w:val="00FB7862"/>
    <w:rsid w:val="00FD6373"/>
    <w:rsid w:val="00FE5A9F"/>
    <w:rsid w:val="00FF29A4"/>
    <w:rsid w:val="00FF4124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BF82-C534-438B-8AE6-1CAC7158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8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1506"/>
  </w:style>
  <w:style w:type="paragraph" w:styleId="a6">
    <w:name w:val="footer"/>
    <w:basedOn w:val="a"/>
    <w:link w:val="a7"/>
    <w:uiPriority w:val="99"/>
    <w:semiHidden/>
    <w:unhideWhenUsed/>
    <w:rsid w:val="00A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1506"/>
  </w:style>
  <w:style w:type="paragraph" w:styleId="a8">
    <w:name w:val="List Paragraph"/>
    <w:basedOn w:val="a"/>
    <w:uiPriority w:val="34"/>
    <w:qFormat/>
    <w:rsid w:val="00B208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B20866"/>
    <w:rPr>
      <w:i/>
      <w:iCs/>
    </w:rPr>
  </w:style>
  <w:style w:type="paragraph" w:customStyle="1" w:styleId="ConsPlusNormal">
    <w:name w:val="ConsPlusNormal"/>
    <w:rsid w:val="00924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-69-PRIEM@FSVPS.RU" TargetMode="External"/><Relationship Id="rId13" Type="http://schemas.openxmlformats.org/officeDocument/2006/relationships/hyperlink" Target="consultantplus://offline/ref=D119585FCB324231F4E250ABC2B24A157A9520D59F55B397F17976F344m9P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19585FCB324231F4E250ABC2B24A157A9520D59F55B397F17976F344m9P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19585FCB324231F4E250ABC2B24A157A9520D59F55B397F17976F344m9P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19585FCB324231F4E250ABC2B24A157A9520D59F55B397F17976F344m9PE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-69-PRIEM@FSVPS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AAFBF-97D1-4133-A91A-CBC060DD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Хабаровского района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VytsuloV</dc:creator>
  <cp:lastModifiedBy>User</cp:lastModifiedBy>
  <cp:revision>7</cp:revision>
  <cp:lastPrinted>2020-09-21T04:15:00Z</cp:lastPrinted>
  <dcterms:created xsi:type="dcterms:W3CDTF">2021-07-07T03:12:00Z</dcterms:created>
  <dcterms:modified xsi:type="dcterms:W3CDTF">2021-09-08T07:04:00Z</dcterms:modified>
</cp:coreProperties>
</file>