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52" w:rsidRPr="00C90D52" w:rsidRDefault="00C90D52" w:rsidP="00C90D52">
      <w:pPr>
        <w:spacing w:after="0" w:line="240" w:lineRule="auto"/>
        <w:ind w:left="0" w:firstLine="0"/>
        <w:jc w:val="center"/>
        <w:rPr>
          <w:rFonts w:eastAsia="Calibri"/>
          <w:color w:val="auto"/>
          <w:szCs w:val="28"/>
          <w:lang w:eastAsia="en-US"/>
        </w:rPr>
      </w:pPr>
      <w:r w:rsidRPr="00C90D52">
        <w:rPr>
          <w:rFonts w:eastAsia="Calibri"/>
          <w:color w:val="auto"/>
          <w:szCs w:val="28"/>
          <w:lang w:eastAsia="en-US"/>
        </w:rPr>
        <w:t xml:space="preserve">СОВЕТ </w:t>
      </w:r>
      <w:proofErr w:type="gramStart"/>
      <w:r w:rsidRPr="00C90D52">
        <w:rPr>
          <w:rFonts w:eastAsia="Calibri"/>
          <w:color w:val="auto"/>
          <w:szCs w:val="28"/>
          <w:lang w:eastAsia="en-US"/>
        </w:rPr>
        <w:t>ДЕПУТАТОВ  СЕЛЬСКОГО</w:t>
      </w:r>
      <w:proofErr w:type="gramEnd"/>
      <w:r w:rsidRPr="00C90D52">
        <w:rPr>
          <w:rFonts w:eastAsia="Calibri"/>
          <w:color w:val="auto"/>
          <w:szCs w:val="28"/>
          <w:lang w:eastAsia="en-US"/>
        </w:rPr>
        <w:t xml:space="preserve"> ПОСЕЛЕНИЯ «СЕЛО БУЛАВА»</w:t>
      </w:r>
    </w:p>
    <w:p w:rsidR="00C90D52" w:rsidRPr="00C90D52" w:rsidRDefault="00C90D52" w:rsidP="00C90D52">
      <w:pPr>
        <w:spacing w:after="0" w:line="240" w:lineRule="auto"/>
        <w:ind w:left="0" w:firstLine="0"/>
        <w:jc w:val="center"/>
        <w:rPr>
          <w:rFonts w:eastAsia="Calibri"/>
          <w:color w:val="auto"/>
          <w:szCs w:val="28"/>
          <w:lang w:eastAsia="en-US"/>
        </w:rPr>
      </w:pPr>
      <w:proofErr w:type="spellStart"/>
      <w:r w:rsidRPr="00C90D52">
        <w:rPr>
          <w:rFonts w:eastAsia="Calibri"/>
          <w:color w:val="auto"/>
          <w:szCs w:val="28"/>
          <w:lang w:eastAsia="en-US"/>
        </w:rPr>
        <w:t>Ульчского</w:t>
      </w:r>
      <w:proofErr w:type="spellEnd"/>
      <w:r w:rsidRPr="00C90D52">
        <w:rPr>
          <w:rFonts w:eastAsia="Calibri"/>
          <w:color w:val="auto"/>
          <w:szCs w:val="28"/>
          <w:lang w:eastAsia="en-US"/>
        </w:rPr>
        <w:t xml:space="preserve"> муниципального района Хабаровского края</w:t>
      </w:r>
    </w:p>
    <w:p w:rsidR="00C90D52" w:rsidRPr="00C90D52" w:rsidRDefault="00C90D52" w:rsidP="00C90D52">
      <w:pPr>
        <w:spacing w:after="0" w:line="240" w:lineRule="auto"/>
        <w:ind w:left="0" w:firstLine="0"/>
        <w:jc w:val="center"/>
        <w:rPr>
          <w:rFonts w:eastAsia="Calibri"/>
          <w:color w:val="auto"/>
          <w:szCs w:val="28"/>
          <w:lang w:eastAsia="en-US"/>
        </w:rPr>
      </w:pPr>
    </w:p>
    <w:p w:rsidR="00C90D52" w:rsidRPr="00C90D52" w:rsidRDefault="00C90D52" w:rsidP="00C90D52">
      <w:pPr>
        <w:spacing w:after="0" w:line="240" w:lineRule="auto"/>
        <w:ind w:left="0" w:firstLine="0"/>
        <w:jc w:val="center"/>
        <w:rPr>
          <w:rFonts w:eastAsia="Calibri"/>
          <w:color w:val="auto"/>
          <w:szCs w:val="28"/>
          <w:lang w:eastAsia="en-US"/>
        </w:rPr>
      </w:pPr>
      <w:r w:rsidRPr="00C90D52">
        <w:rPr>
          <w:rFonts w:eastAsia="Calibri"/>
          <w:color w:val="auto"/>
          <w:szCs w:val="28"/>
          <w:lang w:eastAsia="en-US"/>
        </w:rPr>
        <w:t>РЕШЕНИЕ</w:t>
      </w:r>
    </w:p>
    <w:p w:rsidR="00C90D52" w:rsidRPr="00C90D52" w:rsidRDefault="00C90D52" w:rsidP="00C90D52">
      <w:pPr>
        <w:spacing w:after="0" w:line="240" w:lineRule="auto"/>
        <w:ind w:left="0" w:firstLine="0"/>
        <w:jc w:val="center"/>
        <w:rPr>
          <w:rFonts w:eastAsia="Calibri"/>
          <w:color w:val="auto"/>
          <w:szCs w:val="28"/>
          <w:lang w:eastAsia="en-US"/>
        </w:rPr>
      </w:pPr>
    </w:p>
    <w:p w:rsidR="00C90D52" w:rsidRPr="00C90D52" w:rsidRDefault="00C90D52" w:rsidP="00C90D52">
      <w:pPr>
        <w:spacing w:after="0" w:line="240" w:lineRule="auto"/>
        <w:ind w:left="0" w:firstLine="0"/>
        <w:jc w:val="center"/>
        <w:rPr>
          <w:rFonts w:eastAsia="Calibri"/>
          <w:color w:val="auto"/>
          <w:szCs w:val="28"/>
          <w:lang w:eastAsia="en-US"/>
        </w:rPr>
      </w:pPr>
    </w:p>
    <w:p w:rsidR="00C90D52" w:rsidRPr="00C90D52" w:rsidRDefault="00C90D52" w:rsidP="00C90D52">
      <w:pPr>
        <w:spacing w:after="0" w:line="240" w:lineRule="auto"/>
        <w:ind w:left="0" w:firstLine="0"/>
        <w:jc w:val="left"/>
        <w:rPr>
          <w:rFonts w:eastAsia="Calibri"/>
          <w:color w:val="auto"/>
          <w:szCs w:val="28"/>
          <w:lang w:eastAsia="en-US"/>
        </w:rPr>
      </w:pPr>
      <w:r w:rsidRPr="00C90D52">
        <w:rPr>
          <w:rFonts w:eastAsia="Calibri"/>
          <w:color w:val="auto"/>
          <w:szCs w:val="28"/>
          <w:lang w:eastAsia="en-US"/>
        </w:rPr>
        <w:t>24.01.2022                                                                                     № 29</w:t>
      </w:r>
      <w:r>
        <w:rPr>
          <w:rFonts w:eastAsia="Calibri"/>
          <w:color w:val="auto"/>
          <w:szCs w:val="28"/>
          <w:lang w:eastAsia="en-US"/>
        </w:rPr>
        <w:t>7</w:t>
      </w:r>
    </w:p>
    <w:p w:rsidR="00C90D52" w:rsidRPr="00C90D52" w:rsidRDefault="00C90D52" w:rsidP="00C90D52">
      <w:pPr>
        <w:spacing w:after="0" w:line="240" w:lineRule="auto"/>
        <w:ind w:left="0" w:firstLine="0"/>
        <w:jc w:val="center"/>
        <w:rPr>
          <w:rFonts w:eastAsia="Calibri"/>
          <w:color w:val="auto"/>
          <w:szCs w:val="28"/>
          <w:lang w:eastAsia="en-US"/>
        </w:rPr>
      </w:pPr>
      <w:r w:rsidRPr="00C90D52">
        <w:rPr>
          <w:rFonts w:eastAsia="Calibri"/>
          <w:color w:val="auto"/>
          <w:szCs w:val="28"/>
          <w:lang w:eastAsia="en-US"/>
        </w:rPr>
        <w:t>с. Булава</w:t>
      </w:r>
    </w:p>
    <w:p w:rsidR="00C90D52" w:rsidRPr="00C90D52" w:rsidRDefault="00C90D52" w:rsidP="00C90D52">
      <w:pPr>
        <w:spacing w:after="200" w:line="240" w:lineRule="exact"/>
        <w:ind w:left="0" w:firstLine="0"/>
        <w:jc w:val="left"/>
        <w:rPr>
          <w:rFonts w:ascii="Calibri" w:eastAsia="Calibri" w:hAnsi="Calibri"/>
          <w:color w:val="auto"/>
          <w:szCs w:val="28"/>
          <w:lang w:eastAsia="en-US"/>
        </w:rPr>
      </w:pPr>
    </w:p>
    <w:p w:rsidR="0054112D" w:rsidRDefault="0054112D">
      <w:pPr>
        <w:spacing w:after="0" w:line="259" w:lineRule="auto"/>
        <w:ind w:left="0" w:firstLine="0"/>
        <w:jc w:val="left"/>
      </w:pPr>
    </w:p>
    <w:p w:rsidR="0054112D" w:rsidRDefault="00542602">
      <w:pPr>
        <w:spacing w:line="216" w:lineRule="auto"/>
        <w:ind w:left="-15" w:firstLine="0"/>
      </w:pPr>
      <w:r>
        <w:t xml:space="preserve">О проекте изменений, вносимых в Устав сельского поселения «Село </w:t>
      </w:r>
      <w:r w:rsidR="00C90D52">
        <w:t>Булава</w:t>
      </w:r>
      <w:r>
        <w:t xml:space="preserve">» </w:t>
      </w:r>
      <w:proofErr w:type="spellStart"/>
      <w:r w:rsidR="00C90D52">
        <w:t>Ульчского</w:t>
      </w:r>
      <w:proofErr w:type="spellEnd"/>
      <w:r>
        <w:t xml:space="preserve"> муниципального района Хабаровского края</w:t>
      </w:r>
      <w:r>
        <w:rPr>
          <w:rFonts w:ascii="Calibri" w:eastAsia="Calibri" w:hAnsi="Calibri" w:cs="Calibri"/>
          <w:sz w:val="22"/>
        </w:rPr>
        <w:t xml:space="preserve"> </w:t>
      </w:r>
    </w:p>
    <w:p w:rsidR="0054112D" w:rsidRDefault="00542602">
      <w:pPr>
        <w:spacing w:after="37" w:line="259" w:lineRule="auto"/>
        <w:ind w:left="0" w:firstLine="0"/>
        <w:jc w:val="left"/>
      </w:pPr>
      <w:r>
        <w:rPr>
          <w:rFonts w:ascii="Calibri" w:eastAsia="Calibri" w:hAnsi="Calibri" w:cs="Calibri"/>
          <w:sz w:val="22"/>
        </w:rPr>
        <w:t xml:space="preserve"> </w:t>
      </w:r>
    </w:p>
    <w:p w:rsidR="00C90D52" w:rsidRDefault="00542602">
      <w:pPr>
        <w:ind w:left="-15"/>
      </w:pPr>
      <w:r>
        <w:t>В связи 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19.11 2021 № 376-ФЗ «О внесении изменений в Федеральный закон «Об общих принципах организации местного самоуправления в Российской Федерации»</w:t>
      </w:r>
      <w:r w:rsidR="00C90D52">
        <w:t>,</w:t>
      </w:r>
      <w:r>
        <w:t xml:space="preserve"> Совет депутатов сельского поселения «Село </w:t>
      </w:r>
      <w:r w:rsidR="00C90D52">
        <w:t>Булава</w:t>
      </w:r>
      <w:r>
        <w:t xml:space="preserve">» </w:t>
      </w:r>
      <w:proofErr w:type="spellStart"/>
      <w:r w:rsidR="00C90D52">
        <w:t>Ульчского</w:t>
      </w:r>
      <w:proofErr w:type="spellEnd"/>
      <w:r>
        <w:t xml:space="preserve"> муниципального района Хабаровского края </w:t>
      </w:r>
    </w:p>
    <w:p w:rsidR="0054112D" w:rsidRDefault="00542602">
      <w:pPr>
        <w:ind w:left="-15"/>
      </w:pPr>
      <w:r>
        <w:t xml:space="preserve">РЕШИЛ: </w:t>
      </w:r>
    </w:p>
    <w:p w:rsidR="0054112D" w:rsidRDefault="00542602">
      <w:pPr>
        <w:numPr>
          <w:ilvl w:val="0"/>
          <w:numId w:val="1"/>
        </w:numPr>
      </w:pPr>
      <w:r>
        <w:t xml:space="preserve">Внести в Устав сельского поселения «Село </w:t>
      </w:r>
      <w:r w:rsidR="00C90D52">
        <w:t>Булава</w:t>
      </w:r>
      <w:r>
        <w:t xml:space="preserve">» </w:t>
      </w:r>
      <w:proofErr w:type="spellStart"/>
      <w:r w:rsidR="00C90D52">
        <w:t>Ульчского</w:t>
      </w:r>
      <w:proofErr w:type="spellEnd"/>
      <w:r>
        <w:t xml:space="preserve"> муниципального района Хабаровского края следующие изменения: </w:t>
      </w:r>
    </w:p>
    <w:p w:rsidR="0054112D" w:rsidRDefault="00542602">
      <w:pPr>
        <w:numPr>
          <w:ilvl w:val="1"/>
          <w:numId w:val="1"/>
        </w:numPr>
        <w:ind w:hanging="492"/>
      </w:pPr>
      <w:r>
        <w:t xml:space="preserve">По Федеральному закону от 11.06.2021 № 170-ФЗ </w:t>
      </w:r>
    </w:p>
    <w:p w:rsidR="0054112D" w:rsidRDefault="00542602" w:rsidP="009D18AB">
      <w:pPr>
        <w:numPr>
          <w:ilvl w:val="2"/>
          <w:numId w:val="1"/>
        </w:numPr>
        <w:ind w:left="0" w:firstLine="709"/>
      </w:pPr>
      <w:r>
        <w:t xml:space="preserve">Пункт </w:t>
      </w:r>
      <w:r w:rsidR="00BD2571">
        <w:t>5</w:t>
      </w:r>
      <w:r>
        <w:t xml:space="preserve"> части </w:t>
      </w:r>
      <w:proofErr w:type="gramStart"/>
      <w:r>
        <w:t>1.статьи</w:t>
      </w:r>
      <w:proofErr w:type="gramEnd"/>
      <w:r>
        <w:t xml:space="preserve"> 5 «Вопросы местного значения </w:t>
      </w:r>
      <w:r w:rsidR="009D18AB">
        <w:t>п</w:t>
      </w:r>
      <w:r>
        <w:t xml:space="preserve">оселения» Устава изложить в новой редакции: </w:t>
      </w:r>
    </w:p>
    <w:p w:rsidR="0054112D" w:rsidRDefault="00542602">
      <w:pPr>
        <w:ind w:left="-15"/>
      </w:pPr>
      <w:r>
        <w:t>«</w:t>
      </w:r>
      <w:r w:rsidR="00BD2571">
        <w:t>5</w:t>
      </w:r>
      <w: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в сфере дорожного хозяйства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4112D" w:rsidRDefault="00542602" w:rsidP="009D18AB">
      <w:pPr>
        <w:numPr>
          <w:ilvl w:val="2"/>
          <w:numId w:val="1"/>
        </w:numPr>
        <w:ind w:left="0" w:firstLine="709"/>
      </w:pPr>
      <w:r>
        <w:t>Часть 2 статьи 6.1 «Муниципальный контроль» Устава изложить в новой редакции:</w:t>
      </w:r>
      <w:r>
        <w:rPr>
          <w:color w:val="020C22"/>
        </w:rPr>
        <w:t xml:space="preserve"> </w:t>
      </w:r>
    </w:p>
    <w:p w:rsidR="0054112D" w:rsidRDefault="00542602">
      <w:pPr>
        <w:spacing w:after="18" w:line="264" w:lineRule="auto"/>
        <w:ind w:left="0" w:right="2" w:firstLine="708"/>
      </w:pPr>
      <w:r>
        <w:rPr>
          <w:color w:val="020C22"/>
        </w:rPr>
        <w:lastRenderedPageBreak/>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t xml:space="preserve"> </w:t>
      </w:r>
    </w:p>
    <w:p w:rsidR="0054112D" w:rsidRDefault="00542602">
      <w:pPr>
        <w:numPr>
          <w:ilvl w:val="1"/>
          <w:numId w:val="1"/>
        </w:numPr>
        <w:ind w:hanging="492"/>
      </w:pPr>
      <w:r>
        <w:t xml:space="preserve">По Федеральному закону от 19.11.2021 № 376-ФЗ </w:t>
      </w:r>
    </w:p>
    <w:p w:rsidR="0054112D" w:rsidRDefault="00542602" w:rsidP="00061DB6">
      <w:pPr>
        <w:numPr>
          <w:ilvl w:val="2"/>
          <w:numId w:val="1"/>
        </w:numPr>
        <w:ind w:left="0" w:firstLine="709"/>
      </w:pPr>
      <w:r>
        <w:t xml:space="preserve">Пункт 8 статьи 23 «Депутат Совета депутатов» Устава изложить в новой редакции: </w:t>
      </w:r>
    </w:p>
    <w:p w:rsidR="0054112D" w:rsidRDefault="00542602">
      <w:pPr>
        <w:ind w:left="-15"/>
      </w:pPr>
      <w:r>
        <w:t xml:space="preserve">«8. Правовой статус депутата Совета депутатов определяется Конституцией Российской Федерации, федеральными законами: </w:t>
      </w:r>
    </w:p>
    <w:p w:rsidR="0054112D" w:rsidRDefault="00542602" w:rsidP="00061DB6">
      <w:pPr>
        <w:numPr>
          <w:ilvl w:val="1"/>
          <w:numId w:val="2"/>
        </w:numPr>
        <w:ind w:left="0"/>
      </w:pPr>
      <w:r>
        <w:t xml:space="preserve">Депутату Совета депутатов обеспечиваются условия для беспрепятственного осуществления своих полномочий; </w:t>
      </w:r>
    </w:p>
    <w:p w:rsidR="0054112D" w:rsidRDefault="00542602" w:rsidP="00061DB6">
      <w:pPr>
        <w:numPr>
          <w:ilvl w:val="1"/>
          <w:numId w:val="2"/>
        </w:numPr>
        <w:ind w:left="0"/>
      </w:pPr>
      <w:r>
        <w:t xml:space="preserve">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w:t>
      </w:r>
    </w:p>
    <w:p w:rsidR="0054112D" w:rsidRDefault="00542602" w:rsidP="00061DB6">
      <w:pPr>
        <w:numPr>
          <w:ilvl w:val="2"/>
          <w:numId w:val="1"/>
        </w:numPr>
        <w:ind w:left="0" w:firstLine="709"/>
      </w:pPr>
      <w:r>
        <w:t xml:space="preserve">Статью 30. «Глава сельского поселения» Устава дополнить </w:t>
      </w:r>
      <w:r w:rsidR="00924A07">
        <w:t>пунктом 3.2.</w:t>
      </w:r>
      <w:r>
        <w:t xml:space="preserve"> следующего содержания: </w:t>
      </w:r>
    </w:p>
    <w:p w:rsidR="0054112D" w:rsidRDefault="00542602">
      <w:pPr>
        <w:ind w:left="-15"/>
      </w:pPr>
      <w:r w:rsidRPr="00924A07">
        <w:rPr>
          <w:szCs w:val="28"/>
        </w:rPr>
        <w:t>«</w:t>
      </w:r>
      <w:r w:rsidRPr="00924A07">
        <w:rPr>
          <w:rFonts w:eastAsia="Calibri"/>
          <w:szCs w:val="28"/>
        </w:rPr>
        <w:t xml:space="preserve"> </w:t>
      </w:r>
      <w:r w:rsidR="00924A07" w:rsidRPr="00924A07">
        <w:rPr>
          <w:rFonts w:eastAsia="Calibri"/>
          <w:szCs w:val="28"/>
        </w:rPr>
        <w:t>3.2.</w:t>
      </w:r>
      <w: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Calibri" w:eastAsia="Calibri" w:hAnsi="Calibri" w:cs="Calibri"/>
          <w:sz w:val="22"/>
        </w:rPr>
        <w:t xml:space="preserve"> </w:t>
      </w:r>
      <w: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rFonts w:ascii="Calibri" w:eastAsia="Calibri" w:hAnsi="Calibri" w:cs="Calibri"/>
          <w:sz w:val="22"/>
        </w:rPr>
        <w:t xml:space="preserve"> </w:t>
      </w:r>
      <w:r>
        <w:lastRenderedPageBreak/>
        <w:t xml:space="preserve">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 </w:t>
      </w:r>
    </w:p>
    <w:p w:rsidR="00924A07" w:rsidRPr="00924A07" w:rsidRDefault="00924A07" w:rsidP="00924A07">
      <w:pPr>
        <w:pStyle w:val="a3"/>
        <w:numPr>
          <w:ilvl w:val="0"/>
          <w:numId w:val="1"/>
        </w:numPr>
        <w:rPr>
          <w:szCs w:val="28"/>
        </w:rPr>
      </w:pPr>
      <w:r w:rsidRPr="00924A07">
        <w:rPr>
          <w:szCs w:val="28"/>
        </w:rPr>
        <w:t xml:space="preserve">Опубликовать настоящее решение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«Село Булава» </w:t>
      </w:r>
      <w:proofErr w:type="spellStart"/>
      <w:r w:rsidRPr="00924A07">
        <w:rPr>
          <w:szCs w:val="28"/>
        </w:rPr>
        <w:t>Ульчского</w:t>
      </w:r>
      <w:proofErr w:type="spellEnd"/>
      <w:r w:rsidRPr="00924A07">
        <w:rPr>
          <w:szCs w:val="28"/>
        </w:rPr>
        <w:t xml:space="preserve"> муниципального района Хабаровского края в информационно-телекоммуникационной сети "Интернет".</w:t>
      </w:r>
    </w:p>
    <w:p w:rsidR="0054112D" w:rsidRDefault="00542602">
      <w:pPr>
        <w:numPr>
          <w:ilvl w:val="0"/>
          <w:numId w:val="1"/>
        </w:numPr>
      </w:pPr>
      <w:r>
        <w:t xml:space="preserve">Настоящее решение вступает в силу после его официального опубликования(обнародования). </w:t>
      </w:r>
    </w:p>
    <w:p w:rsidR="0054112D" w:rsidRDefault="00542602">
      <w:pPr>
        <w:spacing w:after="0" w:line="259" w:lineRule="auto"/>
        <w:ind w:left="134" w:firstLine="0"/>
        <w:jc w:val="left"/>
      </w:pPr>
      <w:r>
        <w:t xml:space="preserve"> </w:t>
      </w:r>
    </w:p>
    <w:p w:rsidR="0054112D" w:rsidRDefault="00542602">
      <w:pPr>
        <w:spacing w:after="74" w:line="216" w:lineRule="auto"/>
        <w:ind w:left="0" w:right="9095" w:firstLine="0"/>
        <w:jc w:val="left"/>
      </w:pPr>
      <w:r>
        <w:t xml:space="preserve">  </w:t>
      </w:r>
    </w:p>
    <w:p w:rsidR="0054112D" w:rsidRDefault="00924A07" w:rsidP="00924A07">
      <w:pPr>
        <w:ind w:left="-15" w:right="3" w:firstLine="0"/>
      </w:pPr>
      <w:r>
        <w:t xml:space="preserve">Глава сельского поселения                                                  </w:t>
      </w:r>
      <w:bookmarkStart w:id="0" w:name="_GoBack"/>
      <w:bookmarkEnd w:id="0"/>
      <w:r>
        <w:t xml:space="preserve"> </w:t>
      </w:r>
      <w:proofErr w:type="spellStart"/>
      <w:r>
        <w:t>Н.П.Росугбу</w:t>
      </w:r>
      <w:proofErr w:type="spellEnd"/>
    </w:p>
    <w:p w:rsidR="0054112D" w:rsidRDefault="00542602">
      <w:pPr>
        <w:spacing w:after="0" w:line="235" w:lineRule="auto"/>
        <w:ind w:left="0" w:right="2777" w:firstLine="0"/>
        <w:jc w:val="left"/>
      </w:pPr>
      <w:r>
        <w:t xml:space="preserve">                                                                                               </w:t>
      </w:r>
      <w:r>
        <w:rPr>
          <w:rFonts w:ascii="Calibri" w:eastAsia="Calibri" w:hAnsi="Calibri" w:cs="Calibri"/>
          <w:sz w:val="22"/>
        </w:rPr>
        <w:t xml:space="preserve"> </w:t>
      </w:r>
    </w:p>
    <w:p w:rsidR="0054112D" w:rsidRPr="00924A07" w:rsidRDefault="00924A07" w:rsidP="00924A07">
      <w:pPr>
        <w:spacing w:after="0" w:line="259" w:lineRule="auto"/>
        <w:ind w:left="0" w:firstLine="0"/>
        <w:jc w:val="left"/>
        <w:rPr>
          <w:szCs w:val="28"/>
        </w:rPr>
      </w:pPr>
      <w:r w:rsidRPr="00924A07">
        <w:rPr>
          <w:rFonts w:eastAsia="Calibri"/>
          <w:szCs w:val="28"/>
        </w:rPr>
        <w:t>Председатель Совета</w:t>
      </w:r>
      <w:r>
        <w:rPr>
          <w:rFonts w:eastAsia="Calibri"/>
          <w:szCs w:val="28"/>
        </w:rPr>
        <w:t xml:space="preserve"> </w:t>
      </w:r>
      <w:r w:rsidRPr="00924A07">
        <w:rPr>
          <w:rFonts w:eastAsia="Calibri"/>
          <w:szCs w:val="28"/>
        </w:rPr>
        <w:t>депутатов</w:t>
      </w:r>
      <w:r w:rsidR="00542602" w:rsidRPr="00924A07">
        <w:rPr>
          <w:rFonts w:eastAsia="Calibri"/>
          <w:szCs w:val="28"/>
        </w:rPr>
        <w:t xml:space="preserve"> </w:t>
      </w:r>
      <w:r>
        <w:rPr>
          <w:rFonts w:eastAsia="Calibri"/>
          <w:szCs w:val="28"/>
        </w:rPr>
        <w:t xml:space="preserve">                                        </w:t>
      </w:r>
      <w:proofErr w:type="spellStart"/>
      <w:r>
        <w:rPr>
          <w:rFonts w:eastAsia="Calibri"/>
          <w:szCs w:val="28"/>
        </w:rPr>
        <w:t>В.С.Полисаев</w:t>
      </w:r>
      <w:proofErr w:type="spellEnd"/>
    </w:p>
    <w:p w:rsidR="0054112D" w:rsidRDefault="00542602">
      <w:pPr>
        <w:spacing w:after="0" w:line="259" w:lineRule="auto"/>
        <w:ind w:left="194" w:firstLine="0"/>
        <w:jc w:val="left"/>
      </w:pPr>
      <w:r>
        <w:rPr>
          <w:rFonts w:ascii="Calibri" w:eastAsia="Calibri" w:hAnsi="Calibri" w:cs="Calibri"/>
          <w:sz w:val="22"/>
        </w:rPr>
        <w:t xml:space="preserve"> </w:t>
      </w:r>
    </w:p>
    <w:p w:rsidR="0054112D" w:rsidRDefault="00542602">
      <w:pPr>
        <w:spacing w:after="0" w:line="259" w:lineRule="auto"/>
        <w:ind w:left="194" w:firstLine="0"/>
        <w:jc w:val="left"/>
      </w:pPr>
      <w:r>
        <w:rPr>
          <w:rFonts w:ascii="Calibri" w:eastAsia="Calibri" w:hAnsi="Calibri" w:cs="Calibri"/>
          <w:sz w:val="22"/>
        </w:rPr>
        <w:t xml:space="preserve"> </w:t>
      </w:r>
    </w:p>
    <w:sectPr w:rsidR="0054112D">
      <w:pgSz w:w="11906" w:h="16838"/>
      <w:pgMar w:top="1163" w:right="562" w:bottom="1221"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593"/>
    <w:multiLevelType w:val="multilevel"/>
    <w:tmpl w:val="A56CA52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4770E1"/>
    <w:multiLevelType w:val="multilevel"/>
    <w:tmpl w:val="6626390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2D"/>
    <w:rsid w:val="00061DB6"/>
    <w:rsid w:val="00167647"/>
    <w:rsid w:val="0054112D"/>
    <w:rsid w:val="00542602"/>
    <w:rsid w:val="00924A07"/>
    <w:rsid w:val="009D18AB"/>
    <w:rsid w:val="00BD2571"/>
    <w:rsid w:val="00C9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2AA"/>
  <w15:docId w15:val="{9D388918-34AF-4526-99D4-91B220F7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317"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A07"/>
    <w:pPr>
      <w:ind w:left="720"/>
      <w:contextualSpacing/>
    </w:pPr>
  </w:style>
  <w:style w:type="paragraph" w:styleId="a4">
    <w:name w:val="Balloon Text"/>
    <w:basedOn w:val="a"/>
    <w:link w:val="a5"/>
    <w:uiPriority w:val="99"/>
    <w:semiHidden/>
    <w:unhideWhenUsed/>
    <w:rsid w:val="00924A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4A0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BogdashkinaAV</dc:creator>
  <cp:keywords/>
  <cp:lastModifiedBy>Bulava</cp:lastModifiedBy>
  <cp:revision>6</cp:revision>
  <cp:lastPrinted>2022-01-25T02:43:00Z</cp:lastPrinted>
  <dcterms:created xsi:type="dcterms:W3CDTF">2021-12-30T03:52:00Z</dcterms:created>
  <dcterms:modified xsi:type="dcterms:W3CDTF">2022-01-25T02:44:00Z</dcterms:modified>
</cp:coreProperties>
</file>