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612F2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</w:t>
      </w:r>
      <w:r w:rsidR="0044228E" w:rsidRPr="0044228E">
        <w:rPr>
          <w:rFonts w:ascii="Times New Roman" w:hAnsi="Times New Roman" w:cs="Times New Roman"/>
          <w:sz w:val="28"/>
          <w:szCs w:val="28"/>
        </w:rPr>
        <w:t>.201</w:t>
      </w:r>
      <w:r w:rsidR="00C51F0A">
        <w:rPr>
          <w:rFonts w:ascii="Times New Roman" w:hAnsi="Times New Roman" w:cs="Times New Roman"/>
          <w:sz w:val="28"/>
          <w:szCs w:val="28"/>
        </w:rPr>
        <w:t>8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 w:rsidR="00492CF1">
        <w:rPr>
          <w:rFonts w:ascii="Times New Roman" w:hAnsi="Times New Roman" w:cs="Times New Roman"/>
          <w:sz w:val="28"/>
          <w:szCs w:val="28"/>
        </w:rPr>
        <w:t>1</w:t>
      </w:r>
      <w:r w:rsidR="003B2D6F">
        <w:rPr>
          <w:rFonts w:ascii="Times New Roman" w:hAnsi="Times New Roman" w:cs="Times New Roman"/>
          <w:sz w:val="28"/>
          <w:szCs w:val="28"/>
        </w:rPr>
        <w:t>24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3B2D6F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="000A2326" w:rsidRPr="003211E5">
        <w:rPr>
          <w:rFonts w:ascii="Times New Roman" w:hAnsi="Times New Roman" w:cs="Times New Roman"/>
          <w:sz w:val="28"/>
          <w:szCs w:val="28"/>
        </w:rPr>
        <w:t>201</w:t>
      </w:r>
      <w:r w:rsidR="00C51F0A">
        <w:rPr>
          <w:rFonts w:ascii="Times New Roman" w:hAnsi="Times New Roman" w:cs="Times New Roman"/>
          <w:sz w:val="28"/>
          <w:szCs w:val="28"/>
        </w:rPr>
        <w:t>8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2D6F">
        <w:rPr>
          <w:rFonts w:ascii="Times New Roman" w:hAnsi="Times New Roman" w:cs="Times New Roman"/>
          <w:sz w:val="28"/>
          <w:szCs w:val="28"/>
        </w:rPr>
        <w:t>Сухарева Евгения Александровича, Сухаревой Виктории Евгеньевны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3B2D6F">
        <w:rPr>
          <w:rFonts w:ascii="Times New Roman" w:hAnsi="Times New Roman" w:cs="Times New Roman"/>
          <w:sz w:val="28"/>
          <w:szCs w:val="28"/>
        </w:rPr>
        <w:t>Молодежная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3B2D6F">
        <w:rPr>
          <w:rFonts w:ascii="Times New Roman" w:hAnsi="Times New Roman" w:cs="Times New Roman"/>
          <w:sz w:val="28"/>
          <w:szCs w:val="28"/>
        </w:rPr>
        <w:t>13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AC408B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Ульчского района Хабаровского края,</w:t>
      </w:r>
      <w:r w:rsidR="003B2D6F" w:rsidRPr="003B2D6F">
        <w:rPr>
          <w:rFonts w:ascii="Times New Roman" w:hAnsi="Times New Roman" w:cs="Times New Roman"/>
          <w:sz w:val="28"/>
          <w:szCs w:val="28"/>
        </w:rPr>
        <w:t xml:space="preserve"> </w:t>
      </w:r>
      <w:r w:rsidR="003B2D6F" w:rsidRPr="003211E5">
        <w:rPr>
          <w:rFonts w:ascii="Times New Roman" w:hAnsi="Times New Roman" w:cs="Times New Roman"/>
          <w:sz w:val="28"/>
          <w:szCs w:val="28"/>
        </w:rPr>
        <w:t>принадлежащей им на праве общей долевой собственности</w:t>
      </w:r>
      <w:r w:rsidR="003B2D6F">
        <w:rPr>
          <w:rFonts w:ascii="Times New Roman" w:hAnsi="Times New Roman" w:cs="Times New Roman"/>
          <w:sz w:val="28"/>
          <w:szCs w:val="28"/>
        </w:rPr>
        <w:t xml:space="preserve">, доля в праве </w:t>
      </w:r>
      <w:r w:rsidR="00612F29">
        <w:rPr>
          <w:rFonts w:ascii="Times New Roman" w:hAnsi="Times New Roman" w:cs="Times New Roman"/>
          <w:sz w:val="28"/>
          <w:szCs w:val="28"/>
        </w:rPr>
        <w:t>½,</w:t>
      </w:r>
      <w:r w:rsidR="003B2D6F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B2D6F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от 30.12.2010 </w:t>
      </w:r>
      <w:r w:rsidR="00A413A3" w:rsidRPr="003211E5">
        <w:rPr>
          <w:rFonts w:ascii="Times New Roman" w:hAnsi="Times New Roman" w:cs="Times New Roman"/>
          <w:sz w:val="28"/>
          <w:szCs w:val="28"/>
        </w:rPr>
        <w:t>года регистрационный № 27</w:t>
      </w:r>
      <w:r w:rsidR="003B2D6F">
        <w:rPr>
          <w:rFonts w:ascii="Times New Roman" w:hAnsi="Times New Roman" w:cs="Times New Roman"/>
          <w:sz w:val="28"/>
          <w:szCs w:val="28"/>
        </w:rPr>
        <w:t>-27-01/028/2010-783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="00612F29">
        <w:rPr>
          <w:rFonts w:ascii="Times New Roman" w:hAnsi="Times New Roman" w:cs="Times New Roman"/>
          <w:sz w:val="28"/>
          <w:szCs w:val="28"/>
        </w:rPr>
        <w:t>вартиру</w:t>
      </w:r>
      <w:r w:rsidRPr="003211E5">
        <w:rPr>
          <w:rFonts w:ascii="Times New Roman" w:hAnsi="Times New Roman" w:cs="Times New Roman"/>
          <w:sz w:val="28"/>
          <w:szCs w:val="28"/>
        </w:rPr>
        <w:t xml:space="preserve">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3B2D6F">
        <w:rPr>
          <w:rFonts w:ascii="Times New Roman" w:hAnsi="Times New Roman" w:cs="Times New Roman"/>
          <w:sz w:val="28"/>
          <w:szCs w:val="28"/>
        </w:rPr>
        <w:t>Молодежная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3B2D6F">
        <w:rPr>
          <w:rFonts w:ascii="Times New Roman" w:hAnsi="Times New Roman" w:cs="Times New Roman"/>
          <w:sz w:val="28"/>
          <w:szCs w:val="28"/>
        </w:rPr>
        <w:t>13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AC408B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="00612F29">
        <w:rPr>
          <w:rFonts w:ascii="Times New Roman" w:hAnsi="Times New Roman" w:cs="Times New Roman"/>
          <w:sz w:val="28"/>
          <w:szCs w:val="28"/>
        </w:rPr>
        <w:t xml:space="preserve"> принадлежащую Сухареву Евгению Александровичу, Сухаревой Виктории Евгеньевне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612F29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612F29">
        <w:rPr>
          <w:rFonts w:ascii="Times New Roman" w:hAnsi="Times New Roman" w:cs="Times New Roman"/>
          <w:sz w:val="28"/>
          <w:szCs w:val="28"/>
        </w:rPr>
        <w:t>Молодежная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612F29">
        <w:rPr>
          <w:rFonts w:ascii="Times New Roman" w:hAnsi="Times New Roman" w:cs="Times New Roman"/>
          <w:sz w:val="28"/>
          <w:szCs w:val="28"/>
        </w:rPr>
        <w:t>13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AC408B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Ульчского района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94332E" w:rsidRPr="005F38B5" w:rsidRDefault="00C52339" w:rsidP="00943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94332E">
        <w:rPr>
          <w:rFonts w:ascii="Times New Roman" w:hAnsi="Times New Roman" w:cs="Times New Roman"/>
          <w:sz w:val="28"/>
          <w:szCs w:val="28"/>
        </w:rPr>
        <w:t xml:space="preserve"> </w:t>
      </w:r>
      <w:r w:rsidR="0094332E" w:rsidRPr="00FE5FF5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"Интернет".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612F2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Ю.Н.Гарасюк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5289D"/>
    <w:rsid w:val="000A2326"/>
    <w:rsid w:val="000B1BDF"/>
    <w:rsid w:val="000B2E58"/>
    <w:rsid w:val="00140745"/>
    <w:rsid w:val="001E3032"/>
    <w:rsid w:val="002368AE"/>
    <w:rsid w:val="00246697"/>
    <w:rsid w:val="002564FF"/>
    <w:rsid w:val="002B55F3"/>
    <w:rsid w:val="002C28AD"/>
    <w:rsid w:val="003211E5"/>
    <w:rsid w:val="003B2D6F"/>
    <w:rsid w:val="00431758"/>
    <w:rsid w:val="0044228E"/>
    <w:rsid w:val="00492CF1"/>
    <w:rsid w:val="004F3B62"/>
    <w:rsid w:val="00551569"/>
    <w:rsid w:val="0059654B"/>
    <w:rsid w:val="00612F29"/>
    <w:rsid w:val="007901AD"/>
    <w:rsid w:val="0082761C"/>
    <w:rsid w:val="008D05FE"/>
    <w:rsid w:val="0092134B"/>
    <w:rsid w:val="0094332E"/>
    <w:rsid w:val="00965D50"/>
    <w:rsid w:val="00A31213"/>
    <w:rsid w:val="00A413A3"/>
    <w:rsid w:val="00A67678"/>
    <w:rsid w:val="00A91FA7"/>
    <w:rsid w:val="00AC408B"/>
    <w:rsid w:val="00AF1270"/>
    <w:rsid w:val="00B05247"/>
    <w:rsid w:val="00B15EA6"/>
    <w:rsid w:val="00B556AD"/>
    <w:rsid w:val="00B600F5"/>
    <w:rsid w:val="00C51F0A"/>
    <w:rsid w:val="00C52339"/>
    <w:rsid w:val="00CA0853"/>
    <w:rsid w:val="00D262C6"/>
    <w:rsid w:val="00D943FF"/>
    <w:rsid w:val="00ED2103"/>
    <w:rsid w:val="00E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Yulia</cp:lastModifiedBy>
  <cp:revision>26</cp:revision>
  <cp:lastPrinted>2018-11-26T01:11:00Z</cp:lastPrinted>
  <dcterms:created xsi:type="dcterms:W3CDTF">2017-03-01T22:49:00Z</dcterms:created>
  <dcterms:modified xsi:type="dcterms:W3CDTF">2018-11-26T01:12:00Z</dcterms:modified>
</cp:coreProperties>
</file>