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37" w:rsidRPr="002B2537" w:rsidRDefault="002B2537" w:rsidP="002B253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253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537" w:rsidRPr="002B2537" w:rsidRDefault="002B2537" w:rsidP="002B253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2537">
        <w:rPr>
          <w:rFonts w:ascii="Times New Roman" w:hAnsi="Times New Roman"/>
          <w:sz w:val="28"/>
          <w:szCs w:val="28"/>
        </w:rPr>
        <w:t>АДМИНИСТРАЦИЯ СЕЛЬСКОГО ПОСЕЛЕНИЯ "СЕЛО БУЛАВА"</w:t>
      </w:r>
    </w:p>
    <w:p w:rsidR="002B2537" w:rsidRPr="002B2537" w:rsidRDefault="002B2537" w:rsidP="002B253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2537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2B2537" w:rsidRPr="002B2537" w:rsidRDefault="002B2537" w:rsidP="002B25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B2537" w:rsidRPr="002B2537" w:rsidRDefault="002B2537" w:rsidP="002B253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B2537">
        <w:rPr>
          <w:rFonts w:ascii="Times New Roman" w:hAnsi="Times New Roman"/>
          <w:sz w:val="28"/>
          <w:szCs w:val="28"/>
        </w:rPr>
        <w:t>ПОСТАНОВЛЕНИЕ</w:t>
      </w:r>
    </w:p>
    <w:p w:rsidR="002B2537" w:rsidRPr="002B2537" w:rsidRDefault="002B2537" w:rsidP="002B25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B2537" w:rsidRPr="002B2537" w:rsidRDefault="002B2537" w:rsidP="002B2537">
      <w:pPr>
        <w:pStyle w:val="a5"/>
        <w:rPr>
          <w:rFonts w:ascii="Times New Roman" w:hAnsi="Times New Roman"/>
          <w:sz w:val="28"/>
          <w:szCs w:val="28"/>
        </w:rPr>
      </w:pPr>
    </w:p>
    <w:p w:rsidR="002B2537" w:rsidRPr="002B2537" w:rsidRDefault="002B2537" w:rsidP="002B2537">
      <w:pPr>
        <w:pStyle w:val="a5"/>
        <w:rPr>
          <w:rFonts w:ascii="Times New Roman" w:hAnsi="Times New Roman"/>
          <w:sz w:val="28"/>
          <w:szCs w:val="28"/>
        </w:rPr>
      </w:pPr>
      <w:r w:rsidRPr="002B2537">
        <w:rPr>
          <w:rFonts w:ascii="Times New Roman" w:hAnsi="Times New Roman"/>
          <w:sz w:val="28"/>
          <w:szCs w:val="28"/>
        </w:rPr>
        <w:t>16.02.2021  № 15-па</w:t>
      </w:r>
    </w:p>
    <w:p w:rsidR="002B2537" w:rsidRPr="002B2537" w:rsidRDefault="002B2537" w:rsidP="002B2537">
      <w:pPr>
        <w:pStyle w:val="a5"/>
        <w:rPr>
          <w:rFonts w:ascii="Times New Roman" w:hAnsi="Times New Roman"/>
          <w:sz w:val="28"/>
          <w:szCs w:val="28"/>
        </w:rPr>
      </w:pPr>
      <w:r w:rsidRPr="002B2537">
        <w:rPr>
          <w:rFonts w:ascii="Times New Roman" w:hAnsi="Times New Roman"/>
          <w:sz w:val="28"/>
          <w:szCs w:val="28"/>
        </w:rPr>
        <w:t>с. Булава</w:t>
      </w:r>
    </w:p>
    <w:p w:rsidR="00F57572" w:rsidRPr="002B2537" w:rsidRDefault="00F57572" w:rsidP="002B62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57572" w:rsidRPr="00BC3953" w:rsidRDefault="00F57572" w:rsidP="002B62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57572" w:rsidRPr="00BC3953" w:rsidRDefault="00F57572" w:rsidP="002B62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57572" w:rsidRPr="00F3623E" w:rsidRDefault="009F0AE3" w:rsidP="00BC69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3623E" w:rsidRPr="00F3623E">
        <w:rPr>
          <w:rFonts w:ascii="Times New Roman" w:hAnsi="Times New Roman"/>
          <w:bCs/>
          <w:sz w:val="28"/>
          <w:szCs w:val="28"/>
        </w:rPr>
        <w:t>б у</w:t>
      </w:r>
      <w:r w:rsidR="00987D5D">
        <w:rPr>
          <w:rFonts w:ascii="Times New Roman" w:hAnsi="Times New Roman"/>
          <w:bCs/>
          <w:sz w:val="28"/>
          <w:szCs w:val="28"/>
        </w:rPr>
        <w:t>т</w:t>
      </w:r>
      <w:r w:rsidR="00F3623E" w:rsidRPr="00F3623E">
        <w:rPr>
          <w:rFonts w:ascii="Times New Roman" w:hAnsi="Times New Roman"/>
          <w:bCs/>
          <w:sz w:val="28"/>
          <w:szCs w:val="28"/>
        </w:rPr>
        <w:t xml:space="preserve">верждении порядка </w:t>
      </w:r>
      <w:r w:rsidR="00991EBC">
        <w:rPr>
          <w:rFonts w:ascii="Times New Roman" w:hAnsi="Times New Roman"/>
          <w:bCs/>
          <w:sz w:val="28"/>
          <w:szCs w:val="28"/>
        </w:rPr>
        <w:t>проведения</w:t>
      </w:r>
      <w:r w:rsidR="002B2537">
        <w:rPr>
          <w:rFonts w:ascii="Times New Roman" w:hAnsi="Times New Roman"/>
          <w:bCs/>
          <w:sz w:val="28"/>
          <w:szCs w:val="28"/>
        </w:rPr>
        <w:t xml:space="preserve"> </w:t>
      </w:r>
      <w:r w:rsidR="000A5957">
        <w:rPr>
          <w:rFonts w:ascii="Times New Roman" w:hAnsi="Times New Roman"/>
          <w:bCs/>
          <w:sz w:val="28"/>
          <w:szCs w:val="28"/>
        </w:rPr>
        <w:t>мониторинга качества</w:t>
      </w:r>
      <w:r w:rsidR="00F57572" w:rsidRPr="00F3623E">
        <w:rPr>
          <w:rFonts w:ascii="Times New Roman" w:hAnsi="Times New Roman"/>
          <w:bCs/>
          <w:sz w:val="28"/>
          <w:szCs w:val="28"/>
        </w:rPr>
        <w:t xml:space="preserve"> финансового менеджмента</w:t>
      </w:r>
      <w:r w:rsidR="00991EBC">
        <w:rPr>
          <w:rFonts w:ascii="Times New Roman" w:hAnsi="Times New Roman"/>
          <w:bCs/>
          <w:sz w:val="28"/>
          <w:szCs w:val="28"/>
        </w:rPr>
        <w:t xml:space="preserve">, осуществляемого </w:t>
      </w:r>
      <w:r w:rsidR="00F57572" w:rsidRPr="00F3623E">
        <w:rPr>
          <w:rFonts w:ascii="Times New Roman" w:hAnsi="Times New Roman"/>
          <w:bCs/>
          <w:sz w:val="28"/>
          <w:szCs w:val="28"/>
        </w:rPr>
        <w:t xml:space="preserve"> главн</w:t>
      </w:r>
      <w:r w:rsidR="00991EBC">
        <w:rPr>
          <w:rFonts w:ascii="Times New Roman" w:hAnsi="Times New Roman"/>
          <w:bCs/>
          <w:sz w:val="28"/>
          <w:szCs w:val="28"/>
        </w:rPr>
        <w:t>ыми</w:t>
      </w:r>
      <w:r w:rsidR="002B2537">
        <w:rPr>
          <w:rFonts w:ascii="Times New Roman" w:hAnsi="Times New Roman"/>
          <w:bCs/>
          <w:sz w:val="28"/>
          <w:szCs w:val="28"/>
        </w:rPr>
        <w:t xml:space="preserve"> </w:t>
      </w:r>
      <w:r w:rsidR="00991EBC">
        <w:rPr>
          <w:rFonts w:ascii="Times New Roman" w:hAnsi="Times New Roman"/>
          <w:bCs/>
          <w:sz w:val="28"/>
          <w:szCs w:val="28"/>
        </w:rPr>
        <w:t xml:space="preserve">администраторами </w:t>
      </w:r>
      <w:r w:rsidR="00651BCC">
        <w:rPr>
          <w:rFonts w:ascii="Times New Roman" w:hAnsi="Times New Roman"/>
          <w:bCs/>
          <w:sz w:val="28"/>
          <w:szCs w:val="28"/>
        </w:rPr>
        <w:t xml:space="preserve">бюджетных </w:t>
      </w:r>
      <w:r w:rsidR="00991EBC">
        <w:rPr>
          <w:rFonts w:ascii="Times New Roman" w:hAnsi="Times New Roman"/>
          <w:bCs/>
          <w:sz w:val="28"/>
          <w:szCs w:val="28"/>
        </w:rPr>
        <w:t>средств</w:t>
      </w:r>
      <w:r w:rsidR="00F57572" w:rsidRPr="00F3623E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2B2537">
        <w:rPr>
          <w:rFonts w:ascii="Times New Roman" w:hAnsi="Times New Roman"/>
          <w:bCs/>
          <w:sz w:val="28"/>
          <w:szCs w:val="28"/>
        </w:rPr>
        <w:t xml:space="preserve">сельского поселения «Село Булава» </w:t>
      </w:r>
      <w:r w:rsidR="00F3623E" w:rsidRPr="00F3623E">
        <w:rPr>
          <w:rFonts w:ascii="Times New Roman" w:hAnsi="Times New Roman"/>
          <w:bCs/>
          <w:sz w:val="28"/>
          <w:szCs w:val="28"/>
        </w:rPr>
        <w:t>Ульчского</w:t>
      </w:r>
      <w:r w:rsidR="00F57572" w:rsidRPr="00F3623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2B2537"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F57572" w:rsidRPr="00F3623E" w:rsidRDefault="00F57572" w:rsidP="00BC69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7572" w:rsidRPr="00BC3953" w:rsidRDefault="00F57572" w:rsidP="00BC697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3623E" w:rsidRDefault="000A5957" w:rsidP="00F362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957">
        <w:rPr>
          <w:rFonts w:ascii="Times New Roman" w:hAnsi="Times New Roman"/>
          <w:sz w:val="28"/>
          <w:szCs w:val="28"/>
        </w:rPr>
        <w:t xml:space="preserve">В </w:t>
      </w:r>
      <w:r w:rsidR="002925BE">
        <w:rPr>
          <w:rFonts w:ascii="Times New Roman" w:hAnsi="Times New Roman"/>
          <w:sz w:val="28"/>
          <w:szCs w:val="28"/>
        </w:rPr>
        <w:t xml:space="preserve">целях повышения эффективности расходов бюджета  </w:t>
      </w:r>
      <w:r w:rsidR="002B2537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="002925BE">
        <w:rPr>
          <w:rFonts w:ascii="Times New Roman" w:hAnsi="Times New Roman"/>
          <w:sz w:val="28"/>
          <w:szCs w:val="28"/>
        </w:rPr>
        <w:t xml:space="preserve">Ульчского муниципального района и качества управления средствами бюджета </w:t>
      </w:r>
      <w:r w:rsidR="002B2537">
        <w:rPr>
          <w:rFonts w:ascii="Times New Roman" w:hAnsi="Times New Roman"/>
          <w:sz w:val="28"/>
          <w:szCs w:val="28"/>
        </w:rPr>
        <w:t>сельского поселения «Село Булава»</w:t>
      </w:r>
      <w:r w:rsidR="002925BE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</w:t>
      </w:r>
      <w:r w:rsidR="002B2537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="002925BE"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="002B2537">
        <w:rPr>
          <w:rFonts w:ascii="Times New Roman" w:hAnsi="Times New Roman"/>
          <w:sz w:val="28"/>
          <w:szCs w:val="28"/>
        </w:rPr>
        <w:t>, администрация сельского поселения «Село Булава» Ульчского муниципального района Хабаровского края</w:t>
      </w:r>
      <w:r w:rsidR="002925BE">
        <w:rPr>
          <w:rFonts w:ascii="Times New Roman" w:hAnsi="Times New Roman"/>
          <w:sz w:val="28"/>
          <w:szCs w:val="28"/>
        </w:rPr>
        <w:t xml:space="preserve"> </w:t>
      </w:r>
    </w:p>
    <w:p w:rsidR="00F57572" w:rsidRPr="00F3623E" w:rsidRDefault="00991EBC" w:rsidP="00D41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2537">
        <w:rPr>
          <w:rFonts w:ascii="Times New Roman" w:hAnsi="Times New Roman"/>
          <w:sz w:val="28"/>
          <w:szCs w:val="28"/>
        </w:rPr>
        <w:t>ОСТАНОВЛЯЕТ</w:t>
      </w:r>
      <w:r w:rsidR="00F57572" w:rsidRPr="00F3623E">
        <w:rPr>
          <w:rFonts w:ascii="Times New Roman" w:hAnsi="Times New Roman"/>
          <w:sz w:val="28"/>
          <w:szCs w:val="28"/>
        </w:rPr>
        <w:t>:</w:t>
      </w:r>
    </w:p>
    <w:p w:rsidR="00F3623E" w:rsidRPr="0028322A" w:rsidRDefault="0038543E" w:rsidP="003854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2537">
        <w:rPr>
          <w:rFonts w:ascii="Times New Roman" w:hAnsi="Times New Roman"/>
          <w:sz w:val="28"/>
          <w:szCs w:val="28"/>
        </w:rPr>
        <w:t xml:space="preserve">Утвердить </w:t>
      </w:r>
      <w:hyperlink r:id="rId9" w:history="1">
        <w:r w:rsidR="00F57572" w:rsidRPr="0028322A">
          <w:rPr>
            <w:rFonts w:ascii="Times New Roman" w:hAnsi="Times New Roman"/>
            <w:sz w:val="28"/>
            <w:szCs w:val="28"/>
          </w:rPr>
          <w:t>Поряд</w:t>
        </w:r>
        <w:r w:rsidR="002925BE">
          <w:rPr>
            <w:rFonts w:ascii="Times New Roman" w:hAnsi="Times New Roman"/>
            <w:sz w:val="28"/>
            <w:szCs w:val="28"/>
          </w:rPr>
          <w:t>ок</w:t>
        </w:r>
      </w:hyperlink>
      <w:r w:rsidR="002B2537">
        <w:rPr>
          <w:rFonts w:ascii="Times New Roman" w:hAnsi="Times New Roman"/>
          <w:sz w:val="28"/>
          <w:szCs w:val="28"/>
        </w:rPr>
        <w:t xml:space="preserve"> </w:t>
      </w:r>
      <w:r w:rsidR="004804BC">
        <w:rPr>
          <w:rFonts w:ascii="Times New Roman" w:hAnsi="Times New Roman"/>
          <w:sz w:val="28"/>
          <w:szCs w:val="28"/>
        </w:rPr>
        <w:t xml:space="preserve">проведения мониторинга </w:t>
      </w:r>
      <w:r w:rsidR="00F3623E" w:rsidRPr="0028322A">
        <w:rPr>
          <w:rFonts w:ascii="Times New Roman" w:hAnsi="Times New Roman"/>
          <w:sz w:val="28"/>
          <w:szCs w:val="28"/>
        </w:rPr>
        <w:t xml:space="preserve"> качества финансового менеджмента</w:t>
      </w:r>
      <w:r w:rsidR="004804BC">
        <w:rPr>
          <w:rFonts w:ascii="Times New Roman" w:hAnsi="Times New Roman"/>
          <w:sz w:val="28"/>
          <w:szCs w:val="28"/>
        </w:rPr>
        <w:t>, осуществляемого главными администраторами</w:t>
      </w:r>
      <w:r w:rsidR="00651BCC">
        <w:rPr>
          <w:rFonts w:ascii="Times New Roman" w:hAnsi="Times New Roman"/>
          <w:sz w:val="28"/>
          <w:szCs w:val="28"/>
        </w:rPr>
        <w:t xml:space="preserve"> бюджетных </w:t>
      </w:r>
      <w:r w:rsidR="004804BC">
        <w:rPr>
          <w:rFonts w:ascii="Times New Roman" w:hAnsi="Times New Roman"/>
          <w:sz w:val="28"/>
          <w:szCs w:val="28"/>
        </w:rPr>
        <w:t xml:space="preserve"> средств бюджета</w:t>
      </w:r>
      <w:r w:rsidR="002B2537">
        <w:rPr>
          <w:rFonts w:ascii="Times New Roman" w:hAnsi="Times New Roman"/>
          <w:sz w:val="28"/>
          <w:szCs w:val="28"/>
        </w:rPr>
        <w:t xml:space="preserve"> сельского поселения «Село Булава» </w:t>
      </w:r>
      <w:r w:rsidR="00F3623E" w:rsidRPr="0028322A">
        <w:rPr>
          <w:rFonts w:ascii="Times New Roman" w:hAnsi="Times New Roman"/>
          <w:sz w:val="28"/>
          <w:szCs w:val="28"/>
        </w:rPr>
        <w:t>Ульчского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Хабаровского края согласно приложения</w:t>
      </w:r>
      <w:r w:rsidR="002B2537">
        <w:rPr>
          <w:rFonts w:ascii="Times New Roman" w:hAnsi="Times New Roman"/>
          <w:sz w:val="28"/>
          <w:szCs w:val="28"/>
        </w:rPr>
        <w:t xml:space="preserve"> </w:t>
      </w:r>
      <w:r w:rsidR="002925BE">
        <w:rPr>
          <w:rFonts w:ascii="Times New Roman" w:hAnsi="Times New Roman"/>
          <w:sz w:val="28"/>
          <w:szCs w:val="28"/>
        </w:rPr>
        <w:t>.</w:t>
      </w:r>
    </w:p>
    <w:p w:rsidR="00F57572" w:rsidRDefault="008F7064" w:rsidP="00E4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7572" w:rsidRPr="00E445EC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3D0192">
        <w:rPr>
          <w:rFonts w:ascii="Times New Roman" w:hAnsi="Times New Roman"/>
          <w:sz w:val="28"/>
          <w:szCs w:val="28"/>
        </w:rPr>
        <w:t>п</w:t>
      </w:r>
      <w:r w:rsidR="0038543E">
        <w:rPr>
          <w:rFonts w:ascii="Times New Roman" w:hAnsi="Times New Roman"/>
          <w:sz w:val="28"/>
          <w:szCs w:val="28"/>
        </w:rPr>
        <w:t>остановления</w:t>
      </w:r>
      <w:r w:rsidR="003D0192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8543E" w:rsidRDefault="008F7064" w:rsidP="0038543E">
      <w:pPr>
        <w:pStyle w:val="Bodytext4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8543E">
        <w:rPr>
          <w:rFonts w:ascii="Times New Roman" w:hAnsi="Times New Roman"/>
          <w:sz w:val="28"/>
          <w:szCs w:val="28"/>
        </w:rPr>
        <w:t>3</w:t>
      </w:r>
      <w:r w:rsidR="004804BC" w:rsidRPr="0038543E">
        <w:rPr>
          <w:rFonts w:ascii="Times New Roman" w:hAnsi="Times New Roman"/>
          <w:sz w:val="28"/>
          <w:szCs w:val="28"/>
        </w:rPr>
        <w:t xml:space="preserve">. </w:t>
      </w:r>
      <w:r w:rsidR="0038543E" w:rsidRPr="0038543E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в  информационно-телекоммуникационной сети "Интернет".</w:t>
      </w:r>
    </w:p>
    <w:p w:rsidR="0038543E" w:rsidRPr="0038543E" w:rsidRDefault="0038543E" w:rsidP="0038543E">
      <w:pPr>
        <w:pStyle w:val="Bodytext4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 (обнародования).</w:t>
      </w:r>
    </w:p>
    <w:p w:rsidR="004804BC" w:rsidRPr="0038543E" w:rsidRDefault="004804BC" w:rsidP="00E4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45EC" w:rsidRDefault="00E445EC" w:rsidP="00E4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45EC" w:rsidRPr="00BD432A" w:rsidRDefault="00E445EC" w:rsidP="00E4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32A" w:rsidRPr="00BD432A" w:rsidRDefault="00BD432A" w:rsidP="00E445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7064" w:rsidRDefault="0038543E" w:rsidP="00E4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Н.П.Росугбу</w:t>
      </w:r>
    </w:p>
    <w:p w:rsidR="008F7064" w:rsidRDefault="008F7064" w:rsidP="00E4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064" w:rsidRDefault="008F7064" w:rsidP="00E4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064" w:rsidRDefault="008F7064" w:rsidP="00E44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7572" w:rsidRDefault="00F57572" w:rsidP="001C5DB3">
      <w:pPr>
        <w:autoSpaceDE w:val="0"/>
        <w:autoSpaceDN w:val="0"/>
        <w:adjustRightInd w:val="0"/>
        <w:spacing w:after="120" w:line="240" w:lineRule="exact"/>
        <w:ind w:left="612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B63B0" w:rsidRPr="00011BE5" w:rsidRDefault="0038543E" w:rsidP="001C5DB3">
      <w:pPr>
        <w:autoSpaceDE w:val="0"/>
        <w:autoSpaceDN w:val="0"/>
        <w:adjustRightInd w:val="0"/>
        <w:spacing w:after="0" w:line="240" w:lineRule="exact"/>
        <w:ind w:left="6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сельского поселения «Село Булава»</w:t>
      </w:r>
    </w:p>
    <w:p w:rsidR="00235FF1" w:rsidRDefault="0038543E" w:rsidP="001C5DB3">
      <w:pPr>
        <w:autoSpaceDE w:val="0"/>
        <w:autoSpaceDN w:val="0"/>
        <w:adjustRightInd w:val="0"/>
        <w:spacing w:after="0" w:line="240" w:lineRule="exact"/>
        <w:ind w:left="6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35FF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16.02.2021</w:t>
      </w:r>
      <w:r w:rsidR="00235FF1">
        <w:rPr>
          <w:rFonts w:ascii="Times New Roman" w:hAnsi="Times New Roman"/>
          <w:sz w:val="28"/>
          <w:szCs w:val="28"/>
        </w:rPr>
        <w:t>_№</w:t>
      </w:r>
      <w:r w:rsidR="00B1459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15-па</w:t>
      </w:r>
      <w:r w:rsidR="00B14595">
        <w:rPr>
          <w:rFonts w:ascii="Times New Roman" w:hAnsi="Times New Roman"/>
          <w:sz w:val="28"/>
          <w:szCs w:val="28"/>
        </w:rPr>
        <w:t>__</w:t>
      </w:r>
    </w:p>
    <w:p w:rsidR="00F57572" w:rsidRDefault="00F57572" w:rsidP="00BC697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572" w:rsidRPr="00C05E61" w:rsidRDefault="00F57572" w:rsidP="0026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F22A8" w:rsidRPr="00EB63B0" w:rsidRDefault="00FF22A8" w:rsidP="0026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7572" w:rsidRDefault="00F57572" w:rsidP="00262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F22A8" w:rsidRPr="005C5D38" w:rsidRDefault="00FF22A8" w:rsidP="009309C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5D38">
        <w:rPr>
          <w:rFonts w:ascii="Times New Roman" w:hAnsi="Times New Roman"/>
          <w:bCs/>
          <w:sz w:val="28"/>
          <w:szCs w:val="28"/>
        </w:rPr>
        <w:t>ПОРЯДОК</w:t>
      </w:r>
    </w:p>
    <w:p w:rsidR="00FF22A8" w:rsidRPr="005C5D38" w:rsidRDefault="0038543E" w:rsidP="009309C7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804BC">
        <w:rPr>
          <w:rFonts w:ascii="Times New Roman" w:hAnsi="Times New Roman"/>
          <w:bCs/>
          <w:sz w:val="28"/>
          <w:szCs w:val="28"/>
        </w:rPr>
        <w:t xml:space="preserve">роведения </w:t>
      </w:r>
      <w:r w:rsidR="00C05E61">
        <w:rPr>
          <w:rFonts w:ascii="Times New Roman" w:hAnsi="Times New Roman"/>
          <w:bCs/>
          <w:sz w:val="28"/>
          <w:szCs w:val="28"/>
        </w:rPr>
        <w:t>мониторинга</w:t>
      </w:r>
      <w:r w:rsidR="00FF22A8" w:rsidRPr="005C5D38">
        <w:rPr>
          <w:rFonts w:ascii="Times New Roman" w:hAnsi="Times New Roman"/>
          <w:bCs/>
          <w:sz w:val="28"/>
          <w:szCs w:val="28"/>
        </w:rPr>
        <w:t xml:space="preserve"> качества финансового менеджмента</w:t>
      </w:r>
      <w:r w:rsidR="009D783A">
        <w:rPr>
          <w:rFonts w:ascii="Times New Roman" w:hAnsi="Times New Roman"/>
          <w:bCs/>
          <w:sz w:val="28"/>
          <w:szCs w:val="28"/>
        </w:rPr>
        <w:t>, осуществляемого главными администраторами</w:t>
      </w:r>
      <w:r w:rsidR="00B8244E">
        <w:rPr>
          <w:rFonts w:ascii="Times New Roman" w:hAnsi="Times New Roman"/>
          <w:bCs/>
          <w:sz w:val="28"/>
          <w:szCs w:val="28"/>
        </w:rPr>
        <w:t xml:space="preserve"> </w:t>
      </w:r>
      <w:r w:rsidR="00593B24">
        <w:rPr>
          <w:rFonts w:ascii="Times New Roman" w:hAnsi="Times New Roman"/>
          <w:bCs/>
          <w:sz w:val="28"/>
          <w:szCs w:val="28"/>
        </w:rPr>
        <w:t xml:space="preserve">бюджетных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«Село Булава» </w:t>
      </w:r>
      <w:r w:rsidR="00FF22A8" w:rsidRPr="005C5D38">
        <w:rPr>
          <w:rFonts w:ascii="Times New Roman" w:hAnsi="Times New Roman"/>
          <w:bCs/>
          <w:sz w:val="28"/>
          <w:szCs w:val="28"/>
        </w:rPr>
        <w:t>Ульчского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Хабаровского края</w:t>
      </w:r>
    </w:p>
    <w:p w:rsidR="00FF22A8" w:rsidRPr="005C5D38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22A8" w:rsidRPr="005C5D38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2A8" w:rsidRPr="005C5D38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D38">
        <w:rPr>
          <w:rFonts w:ascii="Times New Roman" w:hAnsi="Times New Roman"/>
          <w:sz w:val="28"/>
          <w:szCs w:val="28"/>
        </w:rPr>
        <w:t>1. Общие положения</w:t>
      </w:r>
    </w:p>
    <w:p w:rsidR="00FF22A8" w:rsidRPr="005C5D38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BF1" w:rsidRDefault="00FF22A8" w:rsidP="00647E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D38">
        <w:rPr>
          <w:rFonts w:ascii="Times New Roman" w:hAnsi="Times New Roman"/>
          <w:sz w:val="28"/>
          <w:szCs w:val="28"/>
        </w:rPr>
        <w:t xml:space="preserve">1.1. Настоящий Порядок определяет организацию проведения мониторинга качества финансового менеджмента, осуществляемого главными </w:t>
      </w:r>
      <w:r w:rsidR="009D783A">
        <w:rPr>
          <w:rFonts w:ascii="Times New Roman" w:hAnsi="Times New Roman"/>
          <w:sz w:val="28"/>
          <w:szCs w:val="28"/>
        </w:rPr>
        <w:t>администраторами</w:t>
      </w:r>
      <w:r w:rsidRPr="005C5D38">
        <w:rPr>
          <w:rFonts w:ascii="Times New Roman" w:hAnsi="Times New Roman"/>
          <w:sz w:val="28"/>
          <w:szCs w:val="28"/>
        </w:rPr>
        <w:t xml:space="preserve"> бюджетных средств </w:t>
      </w:r>
      <w:r w:rsidR="00593B24">
        <w:rPr>
          <w:rFonts w:ascii="Times New Roman" w:hAnsi="Times New Roman"/>
          <w:sz w:val="28"/>
          <w:szCs w:val="28"/>
        </w:rPr>
        <w:t>бюджета</w:t>
      </w:r>
      <w:r w:rsidR="00B8244E">
        <w:rPr>
          <w:rFonts w:ascii="Times New Roman" w:hAnsi="Times New Roman"/>
          <w:sz w:val="28"/>
          <w:szCs w:val="28"/>
        </w:rPr>
        <w:t xml:space="preserve"> </w:t>
      </w:r>
      <w:r w:rsidR="0038543E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Pr="005C5D38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="0038543E">
        <w:rPr>
          <w:rFonts w:ascii="Times New Roman" w:hAnsi="Times New Roman"/>
          <w:sz w:val="28"/>
          <w:szCs w:val="28"/>
        </w:rPr>
        <w:t xml:space="preserve">Хабаровского края </w:t>
      </w:r>
      <w:r w:rsidRPr="005C5D38">
        <w:rPr>
          <w:rFonts w:ascii="Times New Roman" w:hAnsi="Times New Roman"/>
          <w:sz w:val="28"/>
          <w:szCs w:val="28"/>
        </w:rPr>
        <w:t>(далее - Г</w:t>
      </w:r>
      <w:r w:rsidR="009D783A">
        <w:rPr>
          <w:rFonts w:ascii="Times New Roman" w:hAnsi="Times New Roman"/>
          <w:sz w:val="28"/>
          <w:szCs w:val="28"/>
        </w:rPr>
        <w:t>А</w:t>
      </w:r>
      <w:r w:rsidRPr="005C5D38">
        <w:rPr>
          <w:rFonts w:ascii="Times New Roman" w:hAnsi="Times New Roman"/>
          <w:sz w:val="28"/>
          <w:szCs w:val="28"/>
        </w:rPr>
        <w:t xml:space="preserve">БС),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 </w:t>
      </w:r>
      <w:r w:rsidR="0057728E">
        <w:rPr>
          <w:rFonts w:ascii="Times New Roman" w:hAnsi="Times New Roman"/>
          <w:sz w:val="28"/>
          <w:szCs w:val="28"/>
        </w:rPr>
        <w:t>сельского поселения</w:t>
      </w:r>
      <w:r w:rsidRPr="005C5D38">
        <w:rPr>
          <w:rFonts w:ascii="Times New Roman" w:hAnsi="Times New Roman"/>
          <w:sz w:val="28"/>
          <w:szCs w:val="28"/>
        </w:rPr>
        <w:t xml:space="preserve"> , исполнение бюджета </w:t>
      </w:r>
      <w:r w:rsidR="0057728E">
        <w:rPr>
          <w:rFonts w:ascii="Times New Roman" w:hAnsi="Times New Roman"/>
          <w:sz w:val="28"/>
          <w:szCs w:val="28"/>
        </w:rPr>
        <w:t>сельского поселения</w:t>
      </w:r>
      <w:r w:rsidRPr="005C5D38">
        <w:rPr>
          <w:rFonts w:ascii="Times New Roman" w:hAnsi="Times New Roman"/>
          <w:sz w:val="28"/>
          <w:szCs w:val="28"/>
        </w:rPr>
        <w:t>, учет и отчетность, осуществление контроля</w:t>
      </w:r>
      <w:r w:rsidR="009D783A">
        <w:rPr>
          <w:rFonts w:ascii="Times New Roman" w:hAnsi="Times New Roman"/>
          <w:sz w:val="28"/>
          <w:szCs w:val="28"/>
        </w:rPr>
        <w:t xml:space="preserve">, осуществлением закупок товаров, работ и услуг для обеспечения нужд </w:t>
      </w:r>
      <w:r w:rsidR="0057728E">
        <w:rPr>
          <w:rFonts w:ascii="Times New Roman" w:hAnsi="Times New Roman"/>
          <w:sz w:val="28"/>
          <w:szCs w:val="28"/>
        </w:rPr>
        <w:t>сельского поселения</w:t>
      </w:r>
      <w:r w:rsidRPr="005C5D38">
        <w:rPr>
          <w:rFonts w:ascii="Times New Roman" w:hAnsi="Times New Roman"/>
          <w:sz w:val="28"/>
          <w:szCs w:val="28"/>
        </w:rPr>
        <w:t>.</w:t>
      </w:r>
    </w:p>
    <w:p w:rsidR="00ED3BF1" w:rsidRDefault="00FF22A8" w:rsidP="00ED3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D38">
        <w:rPr>
          <w:rFonts w:ascii="Times New Roman" w:hAnsi="Times New Roman"/>
          <w:sz w:val="28"/>
          <w:szCs w:val="28"/>
        </w:rPr>
        <w:t>1.2. Оценка качества финансового менеджмента, осуществляемого Г</w:t>
      </w:r>
      <w:r w:rsidR="00593B24">
        <w:rPr>
          <w:rFonts w:ascii="Times New Roman" w:hAnsi="Times New Roman"/>
          <w:sz w:val="28"/>
          <w:szCs w:val="28"/>
        </w:rPr>
        <w:t>А</w:t>
      </w:r>
      <w:r w:rsidRPr="005C5D38">
        <w:rPr>
          <w:rFonts w:ascii="Times New Roman" w:hAnsi="Times New Roman"/>
          <w:sz w:val="28"/>
          <w:szCs w:val="28"/>
        </w:rPr>
        <w:t>БС, проводится для определения текущего уровня и анализа изменений качества финансового менеджмента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5C5D38">
        <w:rPr>
          <w:rFonts w:ascii="Times New Roman" w:hAnsi="Times New Roman"/>
          <w:sz w:val="28"/>
          <w:szCs w:val="28"/>
        </w:rPr>
        <w:t>БС, а также определения областей финансового менеджмента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5C5D38">
        <w:rPr>
          <w:rFonts w:ascii="Times New Roman" w:hAnsi="Times New Roman"/>
          <w:sz w:val="28"/>
          <w:szCs w:val="28"/>
        </w:rPr>
        <w:t>БС, требующих совершенствования.</w:t>
      </w:r>
    </w:p>
    <w:p w:rsidR="00ED3BF1" w:rsidRDefault="00FF22A8" w:rsidP="00ED3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D38">
        <w:rPr>
          <w:rFonts w:ascii="Times New Roman" w:hAnsi="Times New Roman"/>
          <w:sz w:val="28"/>
          <w:szCs w:val="28"/>
        </w:rPr>
        <w:t>1.3. Оценка качества финансового менеджмента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5C5D38">
        <w:rPr>
          <w:rFonts w:ascii="Times New Roman" w:hAnsi="Times New Roman"/>
          <w:sz w:val="28"/>
          <w:szCs w:val="28"/>
        </w:rPr>
        <w:t>БС осуществляется</w:t>
      </w:r>
      <w:r w:rsidRPr="0067133F">
        <w:rPr>
          <w:rFonts w:ascii="Times New Roman" w:hAnsi="Times New Roman"/>
          <w:sz w:val="28"/>
          <w:szCs w:val="28"/>
        </w:rPr>
        <w:t xml:space="preserve"> </w:t>
      </w:r>
      <w:r w:rsidR="0057728E">
        <w:rPr>
          <w:rFonts w:ascii="Times New Roman" w:hAnsi="Times New Roman"/>
          <w:sz w:val="28"/>
          <w:szCs w:val="28"/>
        </w:rPr>
        <w:t>главным специалистом администрации</w:t>
      </w:r>
      <w:r w:rsidRPr="0067133F">
        <w:rPr>
          <w:rFonts w:ascii="Times New Roman" w:hAnsi="Times New Roman"/>
          <w:sz w:val="28"/>
          <w:szCs w:val="28"/>
        </w:rPr>
        <w:t xml:space="preserve"> по двум группам. К первой группе относятся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БС, имеющие подведомственные муниципальные учреждения, ко второй группе -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БС, не имеющие подведомственных муниципальных учреждений.</w:t>
      </w:r>
    </w:p>
    <w:p w:rsidR="00FF22A8" w:rsidRPr="0067133F" w:rsidRDefault="00FF22A8" w:rsidP="00ED3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7133F">
        <w:rPr>
          <w:rFonts w:ascii="Times New Roman" w:hAnsi="Times New Roman"/>
          <w:sz w:val="28"/>
          <w:szCs w:val="28"/>
        </w:rPr>
        <w:t>. В целях обеспечения систематического мониторинга качества финансового менеджмента его оценка проводится</w:t>
      </w:r>
      <w:r w:rsidR="00C05E61">
        <w:rPr>
          <w:rFonts w:ascii="Times New Roman" w:hAnsi="Times New Roman"/>
          <w:sz w:val="28"/>
          <w:szCs w:val="28"/>
        </w:rPr>
        <w:t xml:space="preserve"> по итогам 6 месяцев по состоянию на 01 июля текущего года и </w:t>
      </w:r>
      <w:r w:rsidRPr="0067133F">
        <w:rPr>
          <w:rFonts w:ascii="Times New Roman" w:hAnsi="Times New Roman"/>
          <w:sz w:val="28"/>
          <w:szCs w:val="28"/>
        </w:rPr>
        <w:t xml:space="preserve"> ежегодно по состоянию на 01 января</w:t>
      </w:r>
      <w:r w:rsidR="00D9729B">
        <w:rPr>
          <w:rFonts w:ascii="Times New Roman" w:hAnsi="Times New Roman"/>
          <w:sz w:val="28"/>
          <w:szCs w:val="28"/>
        </w:rPr>
        <w:t xml:space="preserve"> года,</w:t>
      </w:r>
      <w:r w:rsidR="0057728E">
        <w:rPr>
          <w:rFonts w:ascii="Times New Roman" w:hAnsi="Times New Roman"/>
          <w:sz w:val="28"/>
          <w:szCs w:val="28"/>
        </w:rPr>
        <w:t xml:space="preserve"> </w:t>
      </w:r>
      <w:r w:rsidR="00C05E61" w:rsidRPr="00C05E61">
        <w:rPr>
          <w:rFonts w:ascii="Times New Roman" w:hAnsi="Times New Roman"/>
          <w:sz w:val="28"/>
          <w:szCs w:val="28"/>
        </w:rPr>
        <w:t>следующего за отчётным финансовым годом.</w:t>
      </w:r>
    </w:p>
    <w:p w:rsidR="00FF22A8" w:rsidRPr="00303979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67133F">
        <w:rPr>
          <w:rFonts w:ascii="Times New Roman" w:hAnsi="Times New Roman"/>
          <w:sz w:val="28"/>
          <w:szCs w:val="28"/>
        </w:rPr>
        <w:t>. Оценка качества финансового менеджмента проводится на основании данных бюджетной отчетности и материалов, предоставленных Г</w:t>
      </w:r>
      <w:r w:rsidR="009D783A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БС, в </w:t>
      </w:r>
      <w:r w:rsidRPr="00303979">
        <w:rPr>
          <w:rFonts w:ascii="Times New Roman" w:hAnsi="Times New Roman"/>
          <w:sz w:val="28"/>
          <w:szCs w:val="28"/>
        </w:rPr>
        <w:t xml:space="preserve">соответствии с </w:t>
      </w:r>
      <w:hyperlink w:anchor="Par78" w:history="1">
        <w:r w:rsidR="009D783A">
          <w:rPr>
            <w:rFonts w:ascii="Times New Roman" w:hAnsi="Times New Roman"/>
            <w:sz w:val="28"/>
            <w:szCs w:val="28"/>
          </w:rPr>
          <w:t>Порядком</w:t>
        </w:r>
      </w:hyperlink>
      <w:r w:rsidRPr="00303979">
        <w:rPr>
          <w:rFonts w:ascii="Times New Roman" w:hAnsi="Times New Roman"/>
          <w:sz w:val="28"/>
          <w:szCs w:val="28"/>
        </w:rPr>
        <w:t xml:space="preserve"> по форме согласно </w:t>
      </w:r>
      <w:hyperlink w:anchor="Par190" w:history="1">
        <w:r>
          <w:rPr>
            <w:rFonts w:ascii="Times New Roman" w:hAnsi="Times New Roman"/>
            <w:sz w:val="28"/>
            <w:szCs w:val="28"/>
          </w:rPr>
          <w:t>приложению №</w:t>
        </w:r>
        <w:r w:rsidRPr="00303979">
          <w:rPr>
            <w:rFonts w:ascii="Times New Roman" w:hAnsi="Times New Roman"/>
            <w:sz w:val="28"/>
            <w:szCs w:val="28"/>
          </w:rPr>
          <w:t xml:space="preserve"> 1</w:t>
        </w:r>
      </w:hyperlink>
      <w:r w:rsidRPr="00303979">
        <w:rPr>
          <w:rFonts w:ascii="Times New Roman" w:hAnsi="Times New Roman"/>
          <w:sz w:val="28"/>
          <w:szCs w:val="28"/>
        </w:rPr>
        <w:t xml:space="preserve"> к </w:t>
      </w:r>
      <w:r w:rsidR="009D783A">
        <w:rPr>
          <w:rFonts w:ascii="Times New Roman" w:hAnsi="Times New Roman"/>
          <w:sz w:val="28"/>
          <w:szCs w:val="28"/>
        </w:rPr>
        <w:t>Порядку</w:t>
      </w:r>
      <w:r w:rsidRPr="00303979">
        <w:rPr>
          <w:rFonts w:ascii="Times New Roman" w:hAnsi="Times New Roman"/>
          <w:sz w:val="28"/>
          <w:szCs w:val="28"/>
        </w:rPr>
        <w:t>.</w:t>
      </w:r>
    </w:p>
    <w:p w:rsidR="00FF22A8" w:rsidRPr="00303979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67133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 w:rsidR="009D78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БС</w:t>
      </w:r>
      <w:r w:rsidRPr="0067133F">
        <w:rPr>
          <w:rFonts w:ascii="Times New Roman" w:hAnsi="Times New Roman"/>
          <w:sz w:val="28"/>
          <w:szCs w:val="28"/>
        </w:rPr>
        <w:t xml:space="preserve"> в соответствии с решением бюджет</w:t>
      </w:r>
      <w:r w:rsidR="00C93E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соответствующий финансовый год</w:t>
      </w:r>
      <w:r w:rsidRPr="0067133F">
        <w:rPr>
          <w:rFonts w:ascii="Times New Roman" w:hAnsi="Times New Roman"/>
          <w:sz w:val="28"/>
          <w:szCs w:val="28"/>
        </w:rPr>
        <w:t xml:space="preserve">, в срок до </w:t>
      </w:r>
      <w:r w:rsidR="00533AE1" w:rsidRPr="00533AE1">
        <w:rPr>
          <w:rFonts w:ascii="Times New Roman" w:hAnsi="Times New Roman"/>
          <w:sz w:val="28"/>
          <w:szCs w:val="28"/>
        </w:rPr>
        <w:t xml:space="preserve">25 </w:t>
      </w:r>
      <w:r w:rsidR="00533AE1">
        <w:rPr>
          <w:rFonts w:ascii="Times New Roman" w:hAnsi="Times New Roman"/>
          <w:sz w:val="28"/>
          <w:szCs w:val="28"/>
        </w:rPr>
        <w:t xml:space="preserve">июля  текущего года и </w:t>
      </w:r>
      <w:r w:rsidRPr="006713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марта</w:t>
      </w:r>
      <w:r w:rsidRPr="0067133F">
        <w:rPr>
          <w:rFonts w:ascii="Times New Roman" w:hAnsi="Times New Roman"/>
          <w:sz w:val="28"/>
          <w:szCs w:val="28"/>
        </w:rPr>
        <w:t xml:space="preserve"> года, следую</w:t>
      </w:r>
      <w:r w:rsidRPr="0067133F">
        <w:rPr>
          <w:rFonts w:ascii="Times New Roman" w:hAnsi="Times New Roman"/>
          <w:sz w:val="28"/>
          <w:szCs w:val="28"/>
        </w:rPr>
        <w:lastRenderedPageBreak/>
        <w:t>щего за</w:t>
      </w:r>
      <w:r w:rsidR="0057728E">
        <w:rPr>
          <w:rFonts w:ascii="Times New Roman" w:hAnsi="Times New Roman"/>
          <w:sz w:val="28"/>
          <w:szCs w:val="28"/>
        </w:rPr>
        <w:t xml:space="preserve"> </w:t>
      </w:r>
      <w:r w:rsidRPr="0067133F">
        <w:rPr>
          <w:rFonts w:ascii="Times New Roman" w:hAnsi="Times New Roman"/>
          <w:sz w:val="28"/>
          <w:szCs w:val="28"/>
        </w:rPr>
        <w:t xml:space="preserve">отчетным, представляют в </w:t>
      </w:r>
      <w:r w:rsidR="00725464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67133F">
        <w:rPr>
          <w:rFonts w:ascii="Times New Roman" w:hAnsi="Times New Roman"/>
          <w:sz w:val="28"/>
          <w:szCs w:val="28"/>
        </w:rPr>
        <w:t xml:space="preserve"> информацию, необходимую для расчета оценки финансового менеджмента, осуществляемого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БС, </w:t>
      </w:r>
      <w:r w:rsidRPr="00303979">
        <w:rPr>
          <w:rFonts w:ascii="Times New Roman" w:hAnsi="Times New Roman"/>
          <w:sz w:val="28"/>
          <w:szCs w:val="28"/>
        </w:rPr>
        <w:t xml:space="preserve">по </w:t>
      </w:r>
      <w:hyperlink w:anchor="Par720" w:history="1">
        <w:r w:rsidRPr="00303979">
          <w:rPr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Pr="00303979">
        <w:rPr>
          <w:rFonts w:ascii="Times New Roman" w:hAnsi="Times New Roman"/>
          <w:sz w:val="28"/>
          <w:szCs w:val="28"/>
        </w:rPr>
        <w:t xml:space="preserve"> 2 к </w:t>
      </w:r>
      <w:r w:rsidR="00914E40">
        <w:rPr>
          <w:rFonts w:ascii="Times New Roman" w:hAnsi="Times New Roman"/>
          <w:sz w:val="28"/>
          <w:szCs w:val="28"/>
        </w:rPr>
        <w:t>Порядку</w:t>
      </w:r>
      <w:r w:rsidRPr="00303979">
        <w:rPr>
          <w:rFonts w:ascii="Times New Roman" w:hAnsi="Times New Roman"/>
          <w:sz w:val="28"/>
          <w:szCs w:val="28"/>
        </w:rPr>
        <w:t>.</w:t>
      </w:r>
    </w:p>
    <w:p w:rsidR="009D783A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67133F">
        <w:rPr>
          <w:rFonts w:ascii="Times New Roman" w:hAnsi="Times New Roman"/>
          <w:sz w:val="28"/>
          <w:szCs w:val="28"/>
        </w:rPr>
        <w:t xml:space="preserve">. </w:t>
      </w:r>
      <w:r w:rsidR="00725464">
        <w:rPr>
          <w:rFonts w:ascii="Times New Roman" w:hAnsi="Times New Roman"/>
          <w:sz w:val="28"/>
          <w:szCs w:val="28"/>
        </w:rPr>
        <w:t>Администрация сельского поселения</w:t>
      </w:r>
      <w:r w:rsidRPr="006713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имеет право </w:t>
      </w:r>
      <w:r w:rsidRPr="0067133F">
        <w:rPr>
          <w:rFonts w:ascii="Times New Roman" w:hAnsi="Times New Roman"/>
          <w:sz w:val="28"/>
          <w:szCs w:val="28"/>
        </w:rPr>
        <w:t>проводить проверку представляемой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 информации, получать в этих целях подтверждающие документы и материалы.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67133F">
        <w:rPr>
          <w:rFonts w:ascii="Times New Roman" w:hAnsi="Times New Roman"/>
          <w:sz w:val="28"/>
          <w:szCs w:val="28"/>
        </w:rPr>
        <w:t xml:space="preserve">. Для проведения </w:t>
      </w:r>
      <w:r w:rsidR="006E5ED4">
        <w:rPr>
          <w:rFonts w:ascii="Times New Roman" w:hAnsi="Times New Roman"/>
          <w:sz w:val="28"/>
          <w:szCs w:val="28"/>
        </w:rPr>
        <w:t>мониторинга</w:t>
      </w:r>
      <w:r w:rsidRPr="0067133F">
        <w:rPr>
          <w:rFonts w:ascii="Times New Roman" w:hAnsi="Times New Roman"/>
          <w:sz w:val="28"/>
          <w:szCs w:val="28"/>
        </w:rPr>
        <w:t xml:space="preserve"> качества финансового менеджмента, осуществляемого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БС, используются следующие источники информации:</w:t>
      </w:r>
    </w:p>
    <w:p w:rsidR="00FF22A8" w:rsidRPr="0067133F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-</w:t>
      </w:r>
      <w:r w:rsidR="00914E40">
        <w:rPr>
          <w:rFonts w:ascii="Times New Roman" w:hAnsi="Times New Roman"/>
          <w:sz w:val="28"/>
          <w:szCs w:val="28"/>
        </w:rPr>
        <w:t xml:space="preserve">квартальные, </w:t>
      </w:r>
      <w:r w:rsidRPr="0067133F">
        <w:rPr>
          <w:rFonts w:ascii="Times New Roman" w:hAnsi="Times New Roman"/>
          <w:sz w:val="28"/>
          <w:szCs w:val="28"/>
        </w:rPr>
        <w:t>годовые отчеты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БС, получателей бюджетных средств, пояснительные записки к ним;</w:t>
      </w:r>
    </w:p>
    <w:p w:rsidR="00FF22A8" w:rsidRPr="0067133F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- результаты проведенных в течение отчетного периода (</w:t>
      </w:r>
      <w:r w:rsidR="00914E40">
        <w:rPr>
          <w:rFonts w:ascii="Times New Roman" w:hAnsi="Times New Roman"/>
          <w:sz w:val="28"/>
          <w:szCs w:val="28"/>
        </w:rPr>
        <w:t>полугодие,</w:t>
      </w:r>
      <w:r w:rsidRPr="0067133F">
        <w:rPr>
          <w:rFonts w:ascii="Times New Roman" w:hAnsi="Times New Roman"/>
          <w:sz w:val="28"/>
          <w:szCs w:val="28"/>
        </w:rPr>
        <w:t>год) контрольно-ревизионных мероприятий;</w:t>
      </w:r>
    </w:p>
    <w:p w:rsidR="00FF22A8" w:rsidRPr="0067133F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- иные документы и материалы.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Предварительные результаты проведенно</w:t>
      </w:r>
      <w:r w:rsidR="006E5ED4">
        <w:rPr>
          <w:rFonts w:ascii="Times New Roman" w:hAnsi="Times New Roman"/>
          <w:sz w:val="28"/>
          <w:szCs w:val="28"/>
        </w:rPr>
        <w:t>го мониторинга</w:t>
      </w:r>
      <w:r w:rsidRPr="0067133F">
        <w:rPr>
          <w:rFonts w:ascii="Times New Roman" w:hAnsi="Times New Roman"/>
          <w:sz w:val="28"/>
          <w:szCs w:val="28"/>
        </w:rPr>
        <w:t xml:space="preserve"> качества финансового менеджмента за</w:t>
      </w:r>
      <w:r w:rsidR="006E5ED4">
        <w:rPr>
          <w:rFonts w:ascii="Times New Roman" w:hAnsi="Times New Roman"/>
          <w:sz w:val="28"/>
          <w:szCs w:val="28"/>
        </w:rPr>
        <w:t xml:space="preserve"> полугодие </w:t>
      </w:r>
      <w:r w:rsidR="00BE0A2D">
        <w:rPr>
          <w:rFonts w:ascii="Times New Roman" w:hAnsi="Times New Roman"/>
          <w:sz w:val="28"/>
          <w:szCs w:val="28"/>
        </w:rPr>
        <w:t>и</w:t>
      </w:r>
      <w:r w:rsidRPr="0067133F">
        <w:rPr>
          <w:rFonts w:ascii="Times New Roman" w:hAnsi="Times New Roman"/>
          <w:sz w:val="28"/>
          <w:szCs w:val="28"/>
        </w:rPr>
        <w:t xml:space="preserve"> отчетный год </w:t>
      </w:r>
      <w:r w:rsidR="005E76BE">
        <w:rPr>
          <w:rFonts w:ascii="Times New Roman" w:hAnsi="Times New Roman"/>
          <w:sz w:val="28"/>
          <w:szCs w:val="28"/>
        </w:rPr>
        <w:t>главный специалист администрации</w:t>
      </w:r>
      <w:r w:rsidRPr="0067133F">
        <w:rPr>
          <w:rFonts w:ascii="Times New Roman" w:hAnsi="Times New Roman"/>
          <w:sz w:val="28"/>
          <w:szCs w:val="28"/>
        </w:rPr>
        <w:t xml:space="preserve"> направляет соответствующему Г</w:t>
      </w:r>
      <w:r w:rsidR="009D783A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 в срок до </w:t>
      </w:r>
      <w:r w:rsidR="00BE0A2D">
        <w:rPr>
          <w:rFonts w:ascii="Times New Roman" w:hAnsi="Times New Roman"/>
          <w:sz w:val="28"/>
          <w:szCs w:val="28"/>
        </w:rPr>
        <w:t xml:space="preserve">05 августа текущего года и </w:t>
      </w:r>
      <w:r w:rsidRPr="0067133F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апреля</w:t>
      </w:r>
      <w:r w:rsidRPr="0067133F">
        <w:rPr>
          <w:rFonts w:ascii="Times New Roman" w:hAnsi="Times New Roman"/>
          <w:sz w:val="28"/>
          <w:szCs w:val="28"/>
        </w:rPr>
        <w:t xml:space="preserve"> года, следующего за отчетным </w:t>
      </w:r>
      <w:r w:rsidRPr="00303979">
        <w:rPr>
          <w:rFonts w:ascii="Times New Roman" w:hAnsi="Times New Roman"/>
          <w:sz w:val="28"/>
          <w:szCs w:val="28"/>
        </w:rPr>
        <w:t xml:space="preserve">периодом, по </w:t>
      </w:r>
      <w:hyperlink w:anchor="Par929" w:history="1">
        <w:r w:rsidRPr="00303979">
          <w:rPr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Pr="00303979">
        <w:rPr>
          <w:rFonts w:ascii="Times New Roman" w:hAnsi="Times New Roman"/>
          <w:sz w:val="28"/>
          <w:szCs w:val="28"/>
        </w:rPr>
        <w:t xml:space="preserve"> 3 к </w:t>
      </w:r>
      <w:r w:rsidR="009D783A">
        <w:rPr>
          <w:rFonts w:ascii="Times New Roman" w:hAnsi="Times New Roman"/>
          <w:sz w:val="28"/>
          <w:szCs w:val="28"/>
        </w:rPr>
        <w:t>Порядку</w:t>
      </w:r>
      <w:r w:rsidRPr="0067133F">
        <w:rPr>
          <w:rFonts w:ascii="Times New Roman" w:hAnsi="Times New Roman"/>
          <w:sz w:val="28"/>
          <w:szCs w:val="28"/>
        </w:rPr>
        <w:t>.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Pr="0067133F">
        <w:rPr>
          <w:rFonts w:ascii="Times New Roman" w:hAnsi="Times New Roman"/>
          <w:sz w:val="28"/>
          <w:szCs w:val="28"/>
        </w:rPr>
        <w:t>.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 в течение 3-х рабочих дней с момента получения предварительной оценки направляет </w:t>
      </w:r>
      <w:r w:rsidR="005E76BE">
        <w:rPr>
          <w:rFonts w:ascii="Times New Roman" w:hAnsi="Times New Roman"/>
          <w:sz w:val="28"/>
          <w:szCs w:val="28"/>
        </w:rPr>
        <w:t xml:space="preserve">главе сельского поселения </w:t>
      </w:r>
      <w:r w:rsidRPr="0067133F">
        <w:rPr>
          <w:rFonts w:ascii="Times New Roman" w:hAnsi="Times New Roman"/>
          <w:sz w:val="28"/>
          <w:szCs w:val="28"/>
        </w:rPr>
        <w:t xml:space="preserve"> пояснительную записку в отношении критериев оценки финансового менеджмента, по которым полученная оценка ниже максимальной. В пояснительной записке указываются обстоятельства, оказавшие влияние на недостижение максимальной оценки по каждому критерию и предложения по повышению качества финансового менеджмента, осуществляемого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БС.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В случае</w:t>
      </w:r>
      <w:r w:rsidR="00593B24">
        <w:rPr>
          <w:rFonts w:ascii="Times New Roman" w:hAnsi="Times New Roman"/>
          <w:sz w:val="28"/>
          <w:szCs w:val="28"/>
        </w:rPr>
        <w:t>,</w:t>
      </w:r>
      <w:r w:rsidRPr="0067133F">
        <w:rPr>
          <w:rFonts w:ascii="Times New Roman" w:hAnsi="Times New Roman"/>
          <w:sz w:val="28"/>
          <w:szCs w:val="28"/>
        </w:rPr>
        <w:t xml:space="preserve"> если на возникновение указанных в аналитической записке обстоятельств не повлияли действия и (или) бездействие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БС, </w:t>
      </w:r>
      <w:r w:rsidR="005E76BE">
        <w:rPr>
          <w:rFonts w:ascii="Times New Roman" w:hAnsi="Times New Roman"/>
          <w:sz w:val="28"/>
          <w:szCs w:val="28"/>
        </w:rPr>
        <w:t>глава сельского поселения</w:t>
      </w:r>
      <w:r w:rsidRPr="0067133F">
        <w:rPr>
          <w:rFonts w:ascii="Times New Roman" w:hAnsi="Times New Roman"/>
          <w:sz w:val="28"/>
          <w:szCs w:val="28"/>
        </w:rPr>
        <w:t xml:space="preserve"> принимает при балльной оценке критерия максимальную балльную оценку. В остальных случаях полученная балльная оценка критерия не изменяется.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67133F">
        <w:rPr>
          <w:rFonts w:ascii="Times New Roman" w:hAnsi="Times New Roman"/>
          <w:sz w:val="28"/>
          <w:szCs w:val="28"/>
        </w:rPr>
        <w:t xml:space="preserve">. </w:t>
      </w:r>
      <w:r w:rsidR="005E76BE">
        <w:rPr>
          <w:rFonts w:ascii="Times New Roman" w:hAnsi="Times New Roman"/>
          <w:sz w:val="28"/>
          <w:szCs w:val="28"/>
        </w:rPr>
        <w:t>Главный специалист администрации</w:t>
      </w:r>
      <w:r w:rsidRPr="0067133F">
        <w:rPr>
          <w:rFonts w:ascii="Times New Roman" w:hAnsi="Times New Roman"/>
          <w:sz w:val="28"/>
          <w:szCs w:val="28"/>
        </w:rPr>
        <w:t>: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67133F">
        <w:rPr>
          <w:rFonts w:ascii="Times New Roman" w:hAnsi="Times New Roman"/>
          <w:sz w:val="28"/>
          <w:szCs w:val="28"/>
        </w:rPr>
        <w:t>.1. На основе результатов итоговой оценки качества финансового менеджмента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 формирует рейтинг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БС, в котором ранжирует их в соответствии с полученными значениями комплексной оценки качества, и в срок до</w:t>
      </w:r>
      <w:r w:rsidR="00BE0A2D">
        <w:rPr>
          <w:rFonts w:ascii="Times New Roman" w:hAnsi="Times New Roman"/>
          <w:sz w:val="28"/>
          <w:szCs w:val="28"/>
        </w:rPr>
        <w:t xml:space="preserve"> 15 августа текущего года и </w:t>
      </w:r>
      <w:r>
        <w:rPr>
          <w:rFonts w:ascii="Times New Roman" w:hAnsi="Times New Roman"/>
          <w:sz w:val="28"/>
          <w:szCs w:val="28"/>
        </w:rPr>
        <w:t>15 мая</w:t>
      </w:r>
      <w:r w:rsidRPr="0067133F">
        <w:rPr>
          <w:rFonts w:ascii="Times New Roman" w:hAnsi="Times New Roman"/>
          <w:sz w:val="28"/>
          <w:szCs w:val="28"/>
        </w:rPr>
        <w:t xml:space="preserve"> года</w:t>
      </w:r>
      <w:r w:rsidR="00BE0A2D">
        <w:rPr>
          <w:rFonts w:ascii="Times New Roman" w:hAnsi="Times New Roman"/>
          <w:sz w:val="28"/>
          <w:szCs w:val="28"/>
        </w:rPr>
        <w:t xml:space="preserve">, </w:t>
      </w:r>
      <w:r w:rsidR="00BE0A2D" w:rsidRPr="00BE0A2D">
        <w:rPr>
          <w:rFonts w:ascii="Times New Roman" w:hAnsi="Times New Roman"/>
          <w:sz w:val="28"/>
          <w:szCs w:val="28"/>
        </w:rPr>
        <w:t>следующего за отчётным финансовым годом</w:t>
      </w:r>
      <w:r w:rsidR="0057728E">
        <w:rPr>
          <w:rFonts w:ascii="Times New Roman" w:hAnsi="Times New Roman"/>
          <w:sz w:val="28"/>
          <w:szCs w:val="28"/>
        </w:rPr>
        <w:t xml:space="preserve"> </w:t>
      </w:r>
      <w:r w:rsidRPr="0067133F">
        <w:rPr>
          <w:rFonts w:ascii="Times New Roman" w:hAnsi="Times New Roman"/>
          <w:sz w:val="28"/>
          <w:szCs w:val="28"/>
        </w:rPr>
        <w:t>размещает рейтинг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E76BE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/>
          <w:sz w:val="28"/>
          <w:szCs w:val="28"/>
        </w:rPr>
        <w:t>Ульчского муниципального района</w:t>
      </w:r>
      <w:r w:rsidRPr="0067133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67133F">
        <w:rPr>
          <w:rFonts w:ascii="Times New Roman" w:hAnsi="Times New Roman"/>
          <w:sz w:val="28"/>
          <w:szCs w:val="28"/>
        </w:rPr>
        <w:t>.2. Не позднее 5-ти рабочих дней со дня размещения рейтинга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 по качеству </w:t>
      </w:r>
      <w:r>
        <w:rPr>
          <w:rFonts w:ascii="Times New Roman" w:hAnsi="Times New Roman"/>
          <w:sz w:val="28"/>
          <w:szCs w:val="28"/>
        </w:rPr>
        <w:t>финансового менеджмента</w:t>
      </w:r>
      <w:r w:rsidRPr="0067133F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1047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  <w:r w:rsidRPr="0067133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направляет информацию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БС:</w:t>
      </w:r>
    </w:p>
    <w:p w:rsidR="00FF22A8" w:rsidRPr="0067133F" w:rsidRDefault="00FF22A8" w:rsidP="00FF2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 xml:space="preserve">- о надлежащем качестве финансового менеджмента, оценка качества </w:t>
      </w:r>
      <w:r w:rsidRPr="0067133F">
        <w:rPr>
          <w:rFonts w:ascii="Times New Roman" w:hAnsi="Times New Roman"/>
          <w:sz w:val="28"/>
          <w:szCs w:val="28"/>
        </w:rPr>
        <w:lastRenderedPageBreak/>
        <w:t>которого соответствует первой степени;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- о необходимости принятия мер по повышению качества финансового менеджмента, оценка качества которого соответствует второй степени качества;</w:t>
      </w:r>
    </w:p>
    <w:p w:rsidR="00FF22A8" w:rsidRPr="0067133F" w:rsidRDefault="00FF22A8" w:rsidP="00CF0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10</w:t>
      </w:r>
      <w:r w:rsidRPr="0067133F">
        <w:rPr>
          <w:rFonts w:ascii="Times New Roman" w:hAnsi="Times New Roman"/>
          <w:sz w:val="28"/>
          <w:szCs w:val="28"/>
        </w:rPr>
        <w:t xml:space="preserve">.3. В срок до </w:t>
      </w:r>
      <w:r w:rsidR="00BE0A2D">
        <w:rPr>
          <w:rFonts w:ascii="Times New Roman" w:hAnsi="Times New Roman"/>
          <w:sz w:val="28"/>
          <w:szCs w:val="28"/>
        </w:rPr>
        <w:t xml:space="preserve">15 августа текущего года и </w:t>
      </w:r>
      <w:r>
        <w:rPr>
          <w:rFonts w:ascii="Times New Roman" w:hAnsi="Times New Roman"/>
          <w:sz w:val="28"/>
          <w:szCs w:val="28"/>
        </w:rPr>
        <w:t>15</w:t>
      </w:r>
      <w:r w:rsidRPr="0067133F">
        <w:rPr>
          <w:rFonts w:ascii="Times New Roman" w:hAnsi="Times New Roman"/>
          <w:sz w:val="28"/>
          <w:szCs w:val="28"/>
        </w:rPr>
        <w:t xml:space="preserve"> мая года, следующего за отчетным годом, направляет главе </w:t>
      </w:r>
      <w:r w:rsidR="00401047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Pr="0067133F">
        <w:rPr>
          <w:rFonts w:ascii="Times New Roman" w:hAnsi="Times New Roman"/>
          <w:sz w:val="28"/>
          <w:szCs w:val="28"/>
        </w:rPr>
        <w:t>Ульчского муниципального района:</w:t>
      </w:r>
    </w:p>
    <w:p w:rsidR="00FF22A8" w:rsidRPr="0067133F" w:rsidRDefault="00FF22A8" w:rsidP="00941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- сводную итоговую оценку качества финансового менеджмента, осуществляемого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БС, и отклонение итоговой оценки качества финансового менеджмента соответствующего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 xml:space="preserve">БС от максимальной оценки качества по </w:t>
      </w:r>
      <w:hyperlink w:anchor="Par1145" w:history="1">
        <w:r w:rsidRPr="00392EE4">
          <w:rPr>
            <w:rFonts w:ascii="Times New Roman" w:hAnsi="Times New Roman"/>
            <w:sz w:val="28"/>
            <w:szCs w:val="28"/>
          </w:rPr>
          <w:t>форме</w:t>
        </w:r>
      </w:hyperlink>
      <w:r w:rsidRPr="00392EE4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92EE4">
        <w:rPr>
          <w:rFonts w:ascii="Times New Roman" w:hAnsi="Times New Roman"/>
          <w:sz w:val="28"/>
          <w:szCs w:val="28"/>
        </w:rPr>
        <w:t xml:space="preserve">4 к </w:t>
      </w:r>
      <w:r w:rsidR="00100216">
        <w:rPr>
          <w:rFonts w:ascii="Times New Roman" w:hAnsi="Times New Roman"/>
          <w:sz w:val="28"/>
          <w:szCs w:val="28"/>
        </w:rPr>
        <w:t>Порядку</w:t>
      </w:r>
      <w:r w:rsidRPr="00392EE4">
        <w:rPr>
          <w:rFonts w:ascii="Times New Roman" w:hAnsi="Times New Roman"/>
          <w:sz w:val="28"/>
          <w:szCs w:val="28"/>
        </w:rPr>
        <w:t>;</w:t>
      </w:r>
    </w:p>
    <w:p w:rsidR="00FF22A8" w:rsidRPr="0067133F" w:rsidRDefault="00FF22A8" w:rsidP="009414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33F">
        <w:rPr>
          <w:rFonts w:ascii="Times New Roman" w:hAnsi="Times New Roman"/>
          <w:sz w:val="28"/>
          <w:szCs w:val="28"/>
        </w:rPr>
        <w:t>- план мероприятий по повышению оценки качества финансового менеджмента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67133F">
        <w:rPr>
          <w:rFonts w:ascii="Times New Roman" w:hAnsi="Times New Roman"/>
          <w:sz w:val="28"/>
          <w:szCs w:val="28"/>
        </w:rPr>
        <w:t>БС.</w:t>
      </w:r>
    </w:p>
    <w:p w:rsidR="00187B33" w:rsidRPr="00D9729B" w:rsidRDefault="00187B33" w:rsidP="001C3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/>
          <w:bCs/>
        </w:rPr>
      </w:pPr>
    </w:p>
    <w:p w:rsidR="00F57572" w:rsidRPr="00FC60CE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7"/>
      <w:bookmarkEnd w:id="0"/>
    </w:p>
    <w:p w:rsidR="00F57572" w:rsidRPr="00FC60CE" w:rsidRDefault="00C259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9"/>
      <w:bookmarkEnd w:id="1"/>
      <w:r>
        <w:rPr>
          <w:rFonts w:ascii="Times New Roman" w:hAnsi="Times New Roman"/>
          <w:sz w:val="28"/>
          <w:szCs w:val="28"/>
        </w:rPr>
        <w:t>2</w:t>
      </w:r>
      <w:r w:rsidR="00F57572" w:rsidRPr="00FC60CE">
        <w:rPr>
          <w:rFonts w:ascii="Times New Roman" w:hAnsi="Times New Roman"/>
          <w:sz w:val="28"/>
          <w:szCs w:val="28"/>
        </w:rPr>
        <w:t>. Проведение расчета и оценки показателей качества</w:t>
      </w:r>
    </w:p>
    <w:p w:rsidR="00F57572" w:rsidRPr="00E445EC" w:rsidRDefault="00F57572" w:rsidP="00B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финансового менеджмента, осуществляемого Г</w:t>
      </w:r>
      <w:r w:rsidR="00914E40">
        <w:rPr>
          <w:rFonts w:ascii="Times New Roman" w:hAnsi="Times New Roman"/>
          <w:sz w:val="28"/>
          <w:szCs w:val="28"/>
        </w:rPr>
        <w:t>А</w:t>
      </w:r>
      <w:r w:rsidRPr="00FC60CE">
        <w:rPr>
          <w:rFonts w:ascii="Times New Roman" w:hAnsi="Times New Roman"/>
          <w:sz w:val="28"/>
          <w:szCs w:val="28"/>
        </w:rPr>
        <w:t>БС</w:t>
      </w:r>
    </w:p>
    <w:p w:rsidR="00D57DA8" w:rsidRPr="00E445EC" w:rsidRDefault="00D57DA8" w:rsidP="00BC6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 xml:space="preserve">1. </w:t>
      </w:r>
      <w:r w:rsidR="00635B32">
        <w:rPr>
          <w:rFonts w:ascii="Times New Roman" w:hAnsi="Times New Roman"/>
          <w:sz w:val="28"/>
          <w:szCs w:val="28"/>
        </w:rPr>
        <w:t>Р</w:t>
      </w:r>
      <w:r w:rsidRPr="00FC60CE">
        <w:rPr>
          <w:rFonts w:ascii="Times New Roman" w:hAnsi="Times New Roman"/>
          <w:sz w:val="28"/>
          <w:szCs w:val="28"/>
        </w:rPr>
        <w:t>асчет и оценку показателей качества финансового менеджмента, осуществляемого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FC60CE">
        <w:rPr>
          <w:rFonts w:ascii="Times New Roman" w:hAnsi="Times New Roman"/>
          <w:sz w:val="28"/>
          <w:szCs w:val="28"/>
        </w:rPr>
        <w:t>БС, на основании мониторинга качества финансового менеджмента по следующим направлениям</w:t>
      </w:r>
      <w:r w:rsidR="00635B32">
        <w:rPr>
          <w:rFonts w:ascii="Times New Roman" w:hAnsi="Times New Roman"/>
          <w:sz w:val="28"/>
          <w:szCs w:val="28"/>
        </w:rPr>
        <w:t xml:space="preserve"> проводит</w:t>
      </w:r>
      <w:r w:rsidRPr="00FC60CE">
        <w:rPr>
          <w:rFonts w:ascii="Times New Roman" w:hAnsi="Times New Roman"/>
          <w:sz w:val="28"/>
          <w:szCs w:val="28"/>
        </w:rPr>
        <w:t>:</w:t>
      </w:r>
    </w:p>
    <w:p w:rsidR="00635B32" w:rsidRPr="00FC60CE" w:rsidRDefault="00635B3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D7C07">
        <w:rPr>
          <w:rFonts w:ascii="Times New Roman" w:hAnsi="Times New Roman"/>
          <w:sz w:val="28"/>
          <w:szCs w:val="28"/>
        </w:rPr>
        <w:t>Главный специалист по финансовой работе администрации сельского поселения «Село Булава».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- финансовое планирование;</w:t>
      </w: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 xml:space="preserve">- </w:t>
      </w:r>
      <w:r w:rsidR="00100216">
        <w:rPr>
          <w:rFonts w:ascii="Times New Roman" w:hAnsi="Times New Roman"/>
          <w:sz w:val="28"/>
          <w:szCs w:val="28"/>
        </w:rPr>
        <w:t>управление расходами и доходами</w:t>
      </w:r>
      <w:r w:rsidRPr="00FC60CE">
        <w:rPr>
          <w:rFonts w:ascii="Times New Roman" w:hAnsi="Times New Roman"/>
          <w:sz w:val="28"/>
          <w:szCs w:val="28"/>
        </w:rPr>
        <w:t xml:space="preserve"> бюджета </w:t>
      </w:r>
      <w:r w:rsidR="00ED7C07">
        <w:rPr>
          <w:rFonts w:ascii="Times New Roman" w:hAnsi="Times New Roman"/>
          <w:sz w:val="28"/>
          <w:szCs w:val="28"/>
        </w:rPr>
        <w:t>сельского поселения</w:t>
      </w:r>
      <w:r w:rsidRPr="00FC60CE">
        <w:rPr>
          <w:rFonts w:ascii="Times New Roman" w:hAnsi="Times New Roman"/>
          <w:sz w:val="28"/>
          <w:szCs w:val="28"/>
        </w:rPr>
        <w:t>;</w:t>
      </w:r>
    </w:p>
    <w:p w:rsidR="00F57572" w:rsidRDefault="0063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7572" w:rsidRPr="00FC60CE">
        <w:rPr>
          <w:rFonts w:ascii="Times New Roman" w:hAnsi="Times New Roman"/>
          <w:sz w:val="28"/>
          <w:szCs w:val="28"/>
        </w:rPr>
        <w:t>- составление, ведение бюджетного учета и отчетности;</w:t>
      </w:r>
    </w:p>
    <w:p w:rsidR="00F57572" w:rsidRPr="00FC60CE" w:rsidRDefault="0063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57572" w:rsidRPr="00FC60CE">
        <w:rPr>
          <w:rFonts w:ascii="Times New Roman" w:hAnsi="Times New Roman"/>
          <w:sz w:val="28"/>
          <w:szCs w:val="28"/>
        </w:rPr>
        <w:t>- контроль и аудит;</w:t>
      </w: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 xml:space="preserve">- </w:t>
      </w:r>
      <w:r w:rsidR="00100216">
        <w:rPr>
          <w:rFonts w:ascii="Times New Roman" w:hAnsi="Times New Roman"/>
          <w:sz w:val="28"/>
          <w:szCs w:val="28"/>
        </w:rPr>
        <w:t>осуществление закупок товаров, работ и услуг для муниципальных нужд.</w:t>
      </w:r>
    </w:p>
    <w:p w:rsidR="00635B32" w:rsidRPr="00FC60CE" w:rsidRDefault="00635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качество управления активами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2. Расчет и оценка показателей качества финансового менеджмента, осуществляемого Г</w:t>
      </w:r>
      <w:r w:rsidR="00100216">
        <w:rPr>
          <w:rFonts w:ascii="Times New Roman" w:hAnsi="Times New Roman"/>
          <w:sz w:val="28"/>
          <w:szCs w:val="28"/>
        </w:rPr>
        <w:t>А</w:t>
      </w:r>
      <w:r w:rsidRPr="00FC60CE">
        <w:rPr>
          <w:rFonts w:ascii="Times New Roman" w:hAnsi="Times New Roman"/>
          <w:sz w:val="28"/>
          <w:szCs w:val="28"/>
        </w:rPr>
        <w:t xml:space="preserve">БС, определяется в соответствии с </w:t>
      </w:r>
      <w:hyperlink w:anchor="Par116" w:history="1">
        <w:r w:rsidRPr="00FC60CE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ем</w:t>
        </w:r>
      </w:hyperlink>
      <w:hyperlink w:anchor="Par818" w:history="1">
        <w:r>
          <w:rPr>
            <w:rFonts w:ascii="Times New Roman" w:hAnsi="Times New Roman"/>
            <w:sz w:val="28"/>
            <w:szCs w:val="28"/>
          </w:rPr>
          <w:t>1</w:t>
        </w:r>
      </w:hyperlink>
      <w:r w:rsidRPr="00FC60CE">
        <w:rPr>
          <w:rFonts w:ascii="Times New Roman" w:hAnsi="Times New Roman"/>
          <w:sz w:val="28"/>
          <w:szCs w:val="28"/>
        </w:rPr>
        <w:t xml:space="preserve"> к </w:t>
      </w:r>
      <w:r w:rsidR="00485E56">
        <w:rPr>
          <w:rFonts w:ascii="Times New Roman" w:hAnsi="Times New Roman"/>
          <w:sz w:val="28"/>
          <w:szCs w:val="28"/>
        </w:rPr>
        <w:t>Порядку</w:t>
      </w:r>
      <w:r w:rsidRPr="00FC60CE">
        <w:rPr>
          <w:rFonts w:ascii="Times New Roman" w:hAnsi="Times New Roman"/>
          <w:sz w:val="28"/>
          <w:szCs w:val="28"/>
        </w:rPr>
        <w:t>.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3.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FC60CE">
        <w:rPr>
          <w:rFonts w:ascii="Times New Roman" w:hAnsi="Times New Roman"/>
          <w:sz w:val="28"/>
          <w:szCs w:val="28"/>
        </w:rPr>
        <w:t xml:space="preserve">БС представляют в </w:t>
      </w:r>
      <w:r w:rsidR="008F308D">
        <w:rPr>
          <w:rFonts w:ascii="Times New Roman" w:hAnsi="Times New Roman"/>
          <w:sz w:val="28"/>
          <w:szCs w:val="28"/>
        </w:rPr>
        <w:t>администрацию сельского поселения</w:t>
      </w:r>
      <w:r w:rsidRPr="00FC60CE">
        <w:rPr>
          <w:rFonts w:ascii="Times New Roman" w:hAnsi="Times New Roman"/>
          <w:sz w:val="28"/>
          <w:szCs w:val="28"/>
        </w:rPr>
        <w:t xml:space="preserve"> </w:t>
      </w:r>
      <w:hyperlink w:anchor="Par559" w:history="1">
        <w:r w:rsidRPr="00FC60CE">
          <w:rPr>
            <w:rFonts w:ascii="Times New Roman" w:hAnsi="Times New Roman"/>
            <w:sz w:val="28"/>
            <w:szCs w:val="28"/>
          </w:rPr>
          <w:t>сведения</w:t>
        </w:r>
      </w:hyperlink>
      <w:r w:rsidRPr="00FC60CE">
        <w:rPr>
          <w:rFonts w:ascii="Times New Roman" w:hAnsi="Times New Roman"/>
          <w:sz w:val="28"/>
          <w:szCs w:val="28"/>
        </w:rPr>
        <w:t xml:space="preserve">, необходимые для расчета показателей мониторинга и оценки качества финансового менеджмента, в соответствии с Приложением 2 к </w:t>
      </w:r>
      <w:r w:rsidR="00485E56">
        <w:rPr>
          <w:rFonts w:ascii="Times New Roman" w:hAnsi="Times New Roman"/>
          <w:sz w:val="28"/>
          <w:szCs w:val="28"/>
        </w:rPr>
        <w:t>Порядку</w:t>
      </w:r>
      <w:r w:rsidR="00651BCC">
        <w:rPr>
          <w:rFonts w:ascii="Times New Roman" w:hAnsi="Times New Roman"/>
          <w:sz w:val="28"/>
          <w:szCs w:val="28"/>
        </w:rPr>
        <w:t>.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При заполнении сведений необходимо учитывать: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 xml:space="preserve">- показатели кассового исполнения должны соответствовать отчету по </w:t>
      </w:r>
      <w:hyperlink r:id="rId10" w:history="1">
        <w:r w:rsidRPr="00FC60CE">
          <w:rPr>
            <w:rFonts w:ascii="Times New Roman" w:hAnsi="Times New Roman"/>
            <w:sz w:val="28"/>
            <w:szCs w:val="28"/>
          </w:rPr>
          <w:t>форме 0503127</w:t>
        </w:r>
      </w:hyperlink>
      <w:r w:rsidRPr="00FC60CE">
        <w:rPr>
          <w:rFonts w:ascii="Times New Roman" w:hAnsi="Times New Roman"/>
          <w:sz w:val="28"/>
          <w:szCs w:val="28"/>
        </w:rPr>
        <w:t xml:space="preserve">, утвержденной Приказом Минфина РФ от 28 декабря 2010 г. N 191н, и </w:t>
      </w:r>
      <w:hyperlink r:id="rId11" w:history="1">
        <w:r w:rsidRPr="00FC60CE">
          <w:rPr>
            <w:rFonts w:ascii="Times New Roman" w:hAnsi="Times New Roman"/>
            <w:sz w:val="28"/>
            <w:szCs w:val="28"/>
          </w:rPr>
          <w:t>форме 0503737</w:t>
        </w:r>
      </w:hyperlink>
      <w:r w:rsidRPr="00FC60CE">
        <w:rPr>
          <w:rFonts w:ascii="Times New Roman" w:hAnsi="Times New Roman"/>
          <w:sz w:val="28"/>
          <w:szCs w:val="28"/>
        </w:rPr>
        <w:t>, утвержденной Приказом Минфина РФ от 25 марта 2011 г. N 33н;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- показатели по бюджетным ассигнованиям должны соответствовать бюджетной росписи Г</w:t>
      </w:r>
      <w:r w:rsidR="00593B24">
        <w:rPr>
          <w:rFonts w:ascii="Times New Roman" w:hAnsi="Times New Roman"/>
          <w:sz w:val="28"/>
          <w:szCs w:val="28"/>
        </w:rPr>
        <w:t>А</w:t>
      </w:r>
      <w:r w:rsidRPr="00FC60CE">
        <w:rPr>
          <w:rFonts w:ascii="Times New Roman" w:hAnsi="Times New Roman"/>
          <w:sz w:val="28"/>
          <w:szCs w:val="28"/>
        </w:rPr>
        <w:t>БС на конец отчетного периода;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t>- целевое значение параметра указывается в тысячах рублей с точностью до второго десятичного знака;</w:t>
      </w:r>
    </w:p>
    <w:p w:rsidR="00F57572" w:rsidRPr="00FC60CE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0CE">
        <w:rPr>
          <w:rFonts w:ascii="Times New Roman" w:hAnsi="Times New Roman"/>
          <w:sz w:val="28"/>
          <w:szCs w:val="28"/>
        </w:rPr>
        <w:lastRenderedPageBreak/>
        <w:t>- при ссылке на правовые акты указывать следующие реквизиты: дата, номер, полное наименование</w:t>
      </w:r>
      <w:r w:rsidR="00651BCC">
        <w:rPr>
          <w:rFonts w:ascii="Times New Roman" w:hAnsi="Times New Roman"/>
          <w:sz w:val="28"/>
          <w:szCs w:val="28"/>
        </w:rPr>
        <w:t>.</w:t>
      </w:r>
    </w:p>
    <w:p w:rsidR="00012E87" w:rsidRPr="00AD5564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B30">
        <w:rPr>
          <w:rFonts w:ascii="Times New Roman" w:hAnsi="Times New Roman"/>
          <w:sz w:val="28"/>
          <w:szCs w:val="28"/>
        </w:rPr>
        <w:t xml:space="preserve">4. </w:t>
      </w:r>
      <w:r w:rsidR="00923748">
        <w:rPr>
          <w:rFonts w:ascii="Times New Roman" w:hAnsi="Times New Roman"/>
          <w:sz w:val="28"/>
          <w:szCs w:val="28"/>
        </w:rPr>
        <w:t>Глава сельского поселения</w:t>
      </w:r>
      <w:r w:rsidR="00012E87" w:rsidRPr="00AD5564">
        <w:rPr>
          <w:rFonts w:ascii="Times New Roman" w:hAnsi="Times New Roman"/>
          <w:sz w:val="28"/>
          <w:szCs w:val="28"/>
        </w:rPr>
        <w:t xml:space="preserve"> проверяет представленные Г</w:t>
      </w:r>
      <w:r w:rsidR="00485E56">
        <w:rPr>
          <w:rFonts w:ascii="Times New Roman" w:hAnsi="Times New Roman"/>
          <w:sz w:val="28"/>
          <w:szCs w:val="28"/>
        </w:rPr>
        <w:t>А</w:t>
      </w:r>
      <w:r w:rsidR="00012E87" w:rsidRPr="00AD5564">
        <w:rPr>
          <w:rFonts w:ascii="Times New Roman" w:hAnsi="Times New Roman"/>
          <w:sz w:val="28"/>
          <w:szCs w:val="28"/>
        </w:rPr>
        <w:t xml:space="preserve">БС данные и в случае их отклонения от имеющихся в </w:t>
      </w:r>
      <w:r w:rsidR="008F308D">
        <w:rPr>
          <w:rFonts w:ascii="Times New Roman" w:hAnsi="Times New Roman"/>
          <w:sz w:val="28"/>
          <w:szCs w:val="28"/>
        </w:rPr>
        <w:t>администрации сельского поселения</w:t>
      </w:r>
      <w:r w:rsidR="00012E87" w:rsidRPr="00AD5564">
        <w:rPr>
          <w:rFonts w:ascii="Times New Roman" w:hAnsi="Times New Roman"/>
          <w:sz w:val="28"/>
          <w:szCs w:val="28"/>
        </w:rPr>
        <w:t xml:space="preserve"> показателей совместно с Г</w:t>
      </w:r>
      <w:r w:rsidR="00485E56">
        <w:rPr>
          <w:rFonts w:ascii="Times New Roman" w:hAnsi="Times New Roman"/>
          <w:sz w:val="28"/>
          <w:szCs w:val="28"/>
        </w:rPr>
        <w:t>А</w:t>
      </w:r>
      <w:r w:rsidR="00012E87" w:rsidRPr="00AD5564">
        <w:rPr>
          <w:rFonts w:ascii="Times New Roman" w:hAnsi="Times New Roman"/>
          <w:sz w:val="28"/>
          <w:szCs w:val="28"/>
        </w:rPr>
        <w:t>БС анализирует возникшие расхождения и направляет представленные Г</w:t>
      </w:r>
      <w:r w:rsidR="00485E56">
        <w:rPr>
          <w:rFonts w:ascii="Times New Roman" w:hAnsi="Times New Roman"/>
          <w:sz w:val="28"/>
          <w:szCs w:val="28"/>
        </w:rPr>
        <w:t>А</w:t>
      </w:r>
      <w:r w:rsidR="00012E87" w:rsidRPr="00AD5564">
        <w:rPr>
          <w:rFonts w:ascii="Times New Roman" w:hAnsi="Times New Roman"/>
          <w:sz w:val="28"/>
          <w:szCs w:val="28"/>
        </w:rPr>
        <w:t>БС данные на доработку в 3-дневный срок. В случае если по Г</w:t>
      </w:r>
      <w:r w:rsidR="00485E56">
        <w:rPr>
          <w:rFonts w:ascii="Times New Roman" w:hAnsi="Times New Roman"/>
          <w:sz w:val="28"/>
          <w:szCs w:val="28"/>
        </w:rPr>
        <w:t>А</w:t>
      </w:r>
      <w:r w:rsidR="00012E87" w:rsidRPr="00AD5564">
        <w:rPr>
          <w:rFonts w:ascii="Times New Roman" w:hAnsi="Times New Roman"/>
          <w:sz w:val="28"/>
          <w:szCs w:val="28"/>
        </w:rPr>
        <w:t xml:space="preserve">БС отсутствуют данные, необходимые для расчета конкретного показателя, то показатель считается неприменимым. Расчет оценочных показателей производится на основании данных, согласованных или скорректированных по результатам проверки </w:t>
      </w:r>
      <w:r w:rsidR="00012E87">
        <w:rPr>
          <w:rFonts w:ascii="Times New Roman" w:hAnsi="Times New Roman"/>
          <w:sz w:val="28"/>
          <w:szCs w:val="28"/>
        </w:rPr>
        <w:t xml:space="preserve">специалистом </w:t>
      </w:r>
      <w:r w:rsidR="00923748">
        <w:rPr>
          <w:rFonts w:ascii="Times New Roman" w:hAnsi="Times New Roman"/>
          <w:sz w:val="28"/>
          <w:szCs w:val="28"/>
        </w:rPr>
        <w:t>администрации</w:t>
      </w:r>
      <w:r w:rsidR="00012E87" w:rsidRPr="00AD5564">
        <w:rPr>
          <w:rFonts w:ascii="Times New Roman" w:hAnsi="Times New Roman"/>
          <w:sz w:val="28"/>
          <w:szCs w:val="28"/>
        </w:rPr>
        <w:t>, ответств</w:t>
      </w:r>
      <w:r w:rsidR="00012E87">
        <w:rPr>
          <w:rFonts w:ascii="Times New Roman" w:hAnsi="Times New Roman"/>
          <w:sz w:val="28"/>
          <w:szCs w:val="28"/>
        </w:rPr>
        <w:t>енным за проведение мониторинга</w:t>
      </w:r>
      <w:r w:rsidR="00651BCC">
        <w:rPr>
          <w:rFonts w:ascii="Times New Roman" w:hAnsi="Times New Roman"/>
          <w:sz w:val="28"/>
          <w:szCs w:val="28"/>
        </w:rPr>
        <w:t>.</w:t>
      </w:r>
      <w:r w:rsidR="006E3F31">
        <w:rPr>
          <w:rFonts w:ascii="Times New Roman" w:hAnsi="Times New Roman"/>
          <w:sz w:val="28"/>
          <w:szCs w:val="28"/>
        </w:rPr>
        <w:t xml:space="preserve"> Специалист</w:t>
      </w:r>
      <w:r w:rsidR="00635B32">
        <w:rPr>
          <w:rFonts w:ascii="Times New Roman" w:hAnsi="Times New Roman"/>
          <w:sz w:val="28"/>
          <w:szCs w:val="28"/>
        </w:rPr>
        <w:t xml:space="preserve"> </w:t>
      </w:r>
      <w:r w:rsidR="00923748">
        <w:rPr>
          <w:rFonts w:ascii="Times New Roman" w:hAnsi="Times New Roman"/>
          <w:sz w:val="28"/>
          <w:szCs w:val="28"/>
        </w:rPr>
        <w:t xml:space="preserve">администрации </w:t>
      </w:r>
      <w:r w:rsidR="00012E87" w:rsidRPr="00FD6B30">
        <w:rPr>
          <w:rFonts w:ascii="Times New Roman" w:hAnsi="Times New Roman"/>
          <w:sz w:val="28"/>
          <w:szCs w:val="28"/>
        </w:rPr>
        <w:t>формирует отчет о результатах мониторинга и оценки качества финансового менеджмента</w:t>
      </w:r>
      <w:r w:rsidR="00D10E6A">
        <w:rPr>
          <w:rFonts w:ascii="Times New Roman" w:hAnsi="Times New Roman"/>
          <w:sz w:val="28"/>
          <w:szCs w:val="28"/>
        </w:rPr>
        <w:t xml:space="preserve"> главных </w:t>
      </w:r>
      <w:r w:rsidR="006E3F31">
        <w:rPr>
          <w:rFonts w:ascii="Times New Roman" w:hAnsi="Times New Roman"/>
          <w:sz w:val="28"/>
          <w:szCs w:val="28"/>
        </w:rPr>
        <w:t>администраторов</w:t>
      </w:r>
      <w:r w:rsidR="00D10E6A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012E87" w:rsidRPr="00FD6B30">
        <w:rPr>
          <w:rFonts w:ascii="Times New Roman" w:hAnsi="Times New Roman"/>
          <w:sz w:val="28"/>
          <w:szCs w:val="28"/>
        </w:rPr>
        <w:t xml:space="preserve">, по </w:t>
      </w:r>
      <w:hyperlink w:anchor="Par734" w:history="1">
        <w:r w:rsidR="00012E87" w:rsidRPr="00FD6B30">
          <w:rPr>
            <w:rFonts w:ascii="Times New Roman" w:hAnsi="Times New Roman"/>
            <w:sz w:val="28"/>
            <w:szCs w:val="28"/>
          </w:rPr>
          <w:t>форме</w:t>
        </w:r>
      </w:hyperlink>
      <w:r w:rsidR="00012E87" w:rsidRPr="00FD6B30">
        <w:rPr>
          <w:rFonts w:ascii="Times New Roman" w:hAnsi="Times New Roman"/>
          <w:sz w:val="28"/>
          <w:szCs w:val="28"/>
        </w:rPr>
        <w:t xml:space="preserve"> в соответствии с Приложением 3 к </w:t>
      </w:r>
      <w:r w:rsidR="00485E56">
        <w:rPr>
          <w:rFonts w:ascii="Times New Roman" w:hAnsi="Times New Roman"/>
          <w:sz w:val="28"/>
          <w:szCs w:val="28"/>
        </w:rPr>
        <w:t>Порядку</w:t>
      </w:r>
      <w:r w:rsidR="00012E87">
        <w:rPr>
          <w:rFonts w:ascii="Times New Roman" w:hAnsi="Times New Roman"/>
          <w:sz w:val="28"/>
          <w:szCs w:val="28"/>
        </w:rPr>
        <w:t>.</w:t>
      </w:r>
    </w:p>
    <w:p w:rsidR="00F57572" w:rsidRPr="00B971C6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C6">
        <w:rPr>
          <w:rFonts w:ascii="Times New Roman" w:hAnsi="Times New Roman"/>
          <w:sz w:val="28"/>
          <w:szCs w:val="28"/>
        </w:rPr>
        <w:t>5. Итоговая оценка показателей качества финансового менеджмента, осуществляемого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B971C6">
        <w:rPr>
          <w:rFonts w:ascii="Times New Roman" w:hAnsi="Times New Roman"/>
          <w:sz w:val="28"/>
          <w:szCs w:val="28"/>
        </w:rPr>
        <w:t>БС, рассчитывается по формуле:</w:t>
      </w:r>
    </w:p>
    <w:p w:rsidR="00F57572" w:rsidRPr="00B971C6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572" w:rsidRPr="00B971C6" w:rsidRDefault="00B25E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2" o:spid="_x0000_s1026" editas="canvas" style="width:173.45pt;height:48.6pt;mso-position-horizontal-relative:char;mso-position-vertical-relative:line" coordsize="22028,61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2028;height:6172;visibility:visible">
              <v:fill o:detectmouseclick="t"/>
              <v:path o:connecttype="none"/>
            </v:shape>
            <v:rect id="Rectangle 4" o:spid="_x0000_s1028" style="position:absolute;left:18046;width:851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<v:textbox style="mso-next-textbox:#Rectangle 4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5" o:spid="_x0000_s1029" style="position:absolute;left:20142;width:851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FxcEA&#10;AADcAAAADwAAAGRycy9kb3ducmV2LnhtbESP3YrCMBSE74V9h3CEvdNUC4tUo4gguOKN1Qc4NKc/&#10;mJyUJGu7b28WhL0cZuYbZrMbrRFP8qFzrGAxz0AQV0533Ci4346zFYgQkTUax6TglwLsth+TDRba&#10;DXylZxkbkSAcClTQxtgXUoaqJYth7nri5NXOW4xJ+kZqj0OCWyOXWfYlLXacFlrs6dBS9Sh/rAJ5&#10;K4/DqjQ+c+dlfTHfp2tNTqnP6bhfg4g0xv/wu33SCvI8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hcXBAAAA3AAAAA8AAAAAAAAAAAAAAAAAmAIAAGRycy9kb3du&#10;cmV2LnhtbFBLBQYAAAAABAAEAPUAAACGAwAAAAA=&#10;" filled="f" stroked="f">
              <v:textbox style="mso-next-textbox:#Rectangle 5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6" o:spid="_x0000_s1030" style="position:absolute;left:13430;width:851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dsc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arN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B2xwgAAANwAAAAPAAAAAAAAAAAAAAAAAJgCAABkcnMvZG93&#10;bnJldi54bWxQSwUGAAAAAAQABAD1AAAAhwMAAAAA&#10;" filled="f" stroked="f">
              <v:textbox style="mso-next-textbox:#Rectangle 6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</w:t>
                    </w:r>
                  </w:p>
                </w:txbxContent>
              </v:textbox>
            </v:rect>
            <v:rect id="Rectangle 7" o:spid="_x0000_s1031" style="position:absolute;left:20561;width:851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4Ks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qD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LgqwgAAANwAAAAPAAAAAAAAAAAAAAAAAJgCAABkcnMvZG93&#10;bnJldi54bWxQSwUGAAAAAAQABAD1AAAAhwMAAAAA&#10;" filled="f" stroked="f">
              <v:textbox style="mso-next-textbox:#Rectangle 7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</w:t>
                    </w:r>
                  </w:p>
                </w:txbxContent>
              </v:textbox>
            </v:rect>
            <v:rect id="Rectangle 8" o:spid="_x0000_s1032" style="position:absolute;left:6711;top:527;width:1721;height:4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pfcQA&#10;AADcAAAADwAAAGRycy9kb3ducmV2LnhtbESP0WoCMRRE3wv9h3ALfavZVVl0NYoKRSn4oO0HXDbX&#10;zermZk1S3f59Uyj4OMzMGWa+7G0rbuRD41hBPshAEFdON1wr+Pp8f5uACBFZY+uYFPxQgOXi+WmO&#10;pXZ3PtDtGGuRIBxKVGBi7EopQ2XIYhi4jjh5J+ctxiR9LbXHe4LbVg6zrJAWG04LBjvaGKoux2+r&#10;gNbbw/S8CmYvfR7y/UcxHW+vSr2+9KsZiEh9fIT/2zutYDQq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yqX3EAAAA3AAAAA8AAAAAAAAAAAAAAAAAmAIAAGRycy9k&#10;b3ducmV2LnhtbFBLBQYAAAAABAAEAPUAAACJAwAAAAA=&#10;" filled="f" stroked="f">
              <v:textbox style="mso-next-textbox:#Rectangle 8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9" o:spid="_x0000_s1033" style="position:absolute;left:11436;top:527;width:1721;height:466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<v:textbox style="mso-next-textbox:#Rectangle 9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38"/>
                        <w:szCs w:val="38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" o:spid="_x0000_s1034" style="position:absolute;left:15735;top:1060;width:838;height:34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XtM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UXtMAAAADcAAAADwAAAAAAAAAAAAAAAACYAgAAZHJzL2Rvd25y&#10;ZXYueG1sUEsFBgAAAAAEAAQA9QAAAIUDAAAAAA==&#10;" filled="f" stroked="f">
              <v:textbox style="mso-next-textbox:#Rectangle 10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1" o:spid="_x0000_s1035" style="position:absolute;left:10280;top:1060;width:838;height:34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yL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bIvwgAAANwAAAAPAAAAAAAAAAAAAAAAAJgCAABkcnMvZG93&#10;bnJldi54bWxQSwUGAAAAAAQABAD1AAAAhwMAAAAA&#10;" filled="f" stroked="f">
              <v:textbox style="mso-next-textbox:#Rectangle 11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2" o:spid="_x0000_s1036" style="position:absolute;left:5562;top:1060;width:838;height:34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oz7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WjPvwAAANwAAAAPAAAAAAAAAAAAAAAAAJgCAABkcnMvZG93bnJl&#10;di54bWxQSwUGAAAAAAQABAD1AAAAhAMAAAAA&#10;" filled="f" stroked="f">
              <v:textbox style="mso-next-textbox:#Rectangle 12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3" o:spid="_x0000_s1037" style="position:absolute;left:1784;top:1060;width:838;height:34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NV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brB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+c1UwgAAANwAAAAPAAAAAAAAAAAAAAAAAJgCAABkcnMvZG93&#10;bnJldi54bWxQSwUGAAAAAAQABAD1AAAAhwMAAAAA&#10;" filled="f" stroked="f">
              <v:textbox style="mso-next-textbox:#Rectangle 13;mso-fit-shape-to-text:t" inset="0,0,0,0">
                <w:txbxContent>
                  <w:p w:rsidR="00B25E0E" w:rsidRDefault="00B25E0E">
                    <w:r>
                      <w:rPr>
                        <w:rFonts w:ascii="Symbol" w:hAnsi="Symbol" w:cs="Symbol"/>
                        <w:color w:val="000000"/>
                        <w:sz w:val="24"/>
                        <w:szCs w:val="24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" o:spid="_x0000_s1038" style="position:absolute;left:7448;top:3270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TI8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K1MjwgAAANwAAAAPAAAAAAAAAAAAAAAAAJgCAABkcnMvZG93&#10;bnJldi54bWxQSwUGAAAAAAQABAD1AAAAhwMAAAAA&#10;" filled="f" stroked="f">
              <v:textbox style="mso-next-textbox:#Rectangle 14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5" o:spid="_x0000_s1039" style="position:absolute;left:12274;top:3270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2uMIA&#10;AADcAAAADwAAAGRycy9kb3ducmV2LnhtbESPzYoCMRCE74LvEFrwphl/EJk1igiCLl4c9wGaSc8P&#10;Jp0hyTqzb79ZWPBYVNVX1O4wWCNe5EPrWMFinoEgLp1uuVbw9TjPtiBCRNZoHJOCHwpw2I9HO8y1&#10;6/lOryLWIkE45KigibHLpQxlQxbD3HXEyauctxiT9LXUHvsEt0Yus2wjLbacFhrs6NRQ+Sy+rQL5&#10;KM79tjA+c5/L6maul3tFTqnpZDh+gIg0xHf4v33RClbr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/a4wgAAANwAAAAPAAAAAAAAAAAAAAAAAJgCAABkcnMvZG93&#10;bnJldi54bWxQSwUGAAAAAAQABAD1AAAAhwMAAAAA&#10;" filled="f" stroked="f">
              <v:textbox style="mso-next-textbox:#Rectangle 15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</w:p>
                </w:txbxContent>
              </v:textbox>
            </v:rect>
            <v:rect id="Rectangle 16" o:spid="_x0000_s1040" style="position:absolute;left:19304;top:2216;width:56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uzMIA&#10;AADcAAAADwAAAGRycy9kb3ducmV2LnhtbESPzYoCMRCE74LvEFrYm2b8YZFZo4ggqHhx3AdoJj0/&#10;mHSGJOvMvv1GEPZYVNVX1GY3WCOe5EPrWMF8loEgLp1uuVbwfT9O1yBCRNZoHJOCXwqw245HG8y1&#10;6/lGzyLWIkE45KigibHLpQxlQxbDzHXEyauctxiT9LXUHvsEt0YusuxTWmw5LTTY0aGh8lH8WAXy&#10;Xhz7dWF85i6L6mrOp1tFTqmPybD/AhFpiP/hd/ukFSxXK3idS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m7MwgAAANwAAAAPAAAAAAAAAAAAAAAAAJgCAABkcnMvZG93&#10;bnJldi54bWxQSwUGAAAAAAQABAD1AAAAhwMAAAAA&#10;" filled="f" stroked="f">
              <v:textbox style="mso-next-textbox:#Rectangle 16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ij</w:t>
                    </w:r>
                  </w:p>
                </w:txbxContent>
              </v:textbox>
            </v:rect>
            <v:rect id="Rectangle 17" o:spid="_x0000_s1041" style="position:absolute;left:14795;top:2216;width:56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LV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+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stXwgAAANwAAAAPAAAAAAAAAAAAAAAAAJgCAABkcnMvZG93&#10;bnJldi54bWxQSwUGAAAAAAQABAD1AAAAhwMAAAAA&#10;" filled="f" stroked="f">
              <v:textbox style="mso-next-textbox:#Rectangle 17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ij</w:t>
                    </w:r>
                  </w:p>
                </w:txbxContent>
              </v:textbox>
            </v:rect>
            <v:rect id="Rectangle 18" o:spid="_x0000_s1042" style="position:absolute;left:9652;top:2216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VI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FUgwgAAANwAAAAPAAAAAAAAAAAAAAAAAJgCAABkcnMvZG93&#10;bnJldi54bWxQSwUGAAAAAAQABAD1AAAAhwMAAAAA&#10;" filled="f" stroked="f">
              <v:textbox style="mso-next-textbox:#Rectangle 18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Rectangle 19" o:spid="_x0000_s1043" style="position:absolute;left:18567;top:1270;width:953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<v:textbox style="mso-next-textbox:#Rectangle 19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0" o:spid="_x0000_s1044" style="position:absolute;left:16891;top:1270;width:96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<v:textbox style="mso-next-textbox:#Rectangle 20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E</w:t>
                    </w:r>
                  </w:p>
                </w:txbxContent>
              </v:textbox>
            </v:rect>
            <v:rect id="Rectangle 21" o:spid="_x0000_s1045" style="position:absolute;left:13951;top:1270;width:768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/BU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8FSwgAAANwAAAAPAAAAAAAAAAAAAAAAAJgCAABkcnMvZG93&#10;bnJldi54bWxQSwUGAAAAAAQABAD1AAAAhwMAAAAA&#10;" filled="f" stroked="f">
              <v:textbox style="mso-next-textbox:#Rectangle 21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22" o:spid="_x0000_s1046" style="position:absolute;left:8814;top:1270;width:768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z+E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P4SvwAAANwAAAAPAAAAAAAAAAAAAAAAAJgCAABkcnMvZG93bnJl&#10;di54bWxQSwUGAAAAAAQABAD1AAAAhAMAAAAA&#10;" filled="f" stroked="f">
              <v:textbox style="mso-next-textbox:#Rectangle 22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  <v:rect id="Rectangle 23" o:spid="_x0000_s1047" style="position:absolute;left:317;top:1270;width:966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bi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FuJwgAAANwAAAAPAAAAAAAAAAAAAAAAAJgCAABkcnMvZG93&#10;bnJldi54bWxQSwUGAAAAAAQABAD1AAAAhwMAAAAA&#10;" filled="f" stroked="f">
              <v:textbox style="mso-next-textbox:#Rectangle 23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E</w:t>
                    </w:r>
                  </w:p>
                </w:txbxContent>
              </v:textbox>
            </v:rect>
            <v:rect id="Rectangle 24" o:spid="_x0000_s1048" style="position:absolute;left:20980;top:1270;width:387;height:32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F/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sX+wgAAANwAAAAPAAAAAAAAAAAAAAAAAJgCAABkcnMvZG93&#10;bnJldi54bWxQSwUGAAAAAAQABAD1AAAAhwMAAAAA&#10;" filled="f" stroked="f">
              <v:textbox style="mso-next-textbox:#Rectangle 24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5" o:spid="_x0000_s1049" style="position:absolute;left:2940;top:1270;width:2292;height:328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5gZ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mBlwgAAANwAAAAPAAAAAAAAAAAAAAAAAJgCAABkcnMvZG93&#10;bnJldi54bWxQSwUGAAAAAAQABAD1AAAAhwMAAAAA&#10;" filled="f" stroked="f">
              <v:textbox style="mso-next-textbox:#Rectangle 25;mso-fit-shape-to-text:t" inset="0,0,0,0">
                <w:txbxContent>
                  <w:p w:rsidR="00B25E0E" w:rsidRDefault="00B25E0E">
                    <w:r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  <w:lang w:val="en-US"/>
                      </w:rPr>
                      <w:t>100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57572" w:rsidRPr="00B971C6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572" w:rsidRPr="00B971C6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C6">
        <w:rPr>
          <w:rFonts w:ascii="Times New Roman" w:hAnsi="Times New Roman"/>
          <w:sz w:val="28"/>
          <w:szCs w:val="28"/>
        </w:rPr>
        <w:t>где: E - итоговая оценка показателя качестве финансового менеджмента ГРБС;</w:t>
      </w:r>
    </w:p>
    <w:p w:rsidR="00F57572" w:rsidRPr="00B971C6" w:rsidRDefault="00776C26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39700" cy="24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572" w:rsidRPr="00B971C6">
        <w:rPr>
          <w:rFonts w:ascii="Times New Roman" w:hAnsi="Times New Roman"/>
          <w:sz w:val="28"/>
          <w:szCs w:val="28"/>
        </w:rPr>
        <w:t xml:space="preserve"> - вес i-й группы в оценке показателей по направлениям мониторинга качества финансового менеджмента;</w:t>
      </w:r>
    </w:p>
    <w:p w:rsidR="00F57572" w:rsidRPr="00B971C6" w:rsidRDefault="00776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165100" cy="2413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572" w:rsidRPr="00B971C6">
        <w:rPr>
          <w:rFonts w:ascii="Times New Roman" w:hAnsi="Times New Roman"/>
          <w:sz w:val="28"/>
          <w:szCs w:val="28"/>
        </w:rPr>
        <w:t xml:space="preserve"> - вес j-го показателя качества финансового менеджмента в i-й группе показателей по направлениям мониторинга качества финансового менеджмента;</w:t>
      </w:r>
    </w:p>
    <w:p w:rsidR="00F57572" w:rsidRPr="00B971C6" w:rsidRDefault="00776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41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572" w:rsidRPr="00B971C6">
        <w:rPr>
          <w:rFonts w:ascii="Times New Roman" w:hAnsi="Times New Roman"/>
          <w:sz w:val="28"/>
          <w:szCs w:val="28"/>
        </w:rPr>
        <w:t xml:space="preserve"> - оценка по j-му показателю качества финансового менеджмента в i-й группе показателей по направлениям мониторинга качества финансового менеджмента.</w:t>
      </w:r>
    </w:p>
    <w:p w:rsidR="00F57572" w:rsidRPr="00B971C6" w:rsidRDefault="00F57572" w:rsidP="00B71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C6">
        <w:rPr>
          <w:rFonts w:ascii="Times New Roman" w:hAnsi="Times New Roman"/>
          <w:sz w:val="28"/>
          <w:szCs w:val="28"/>
        </w:rPr>
        <w:t>В случае если для Г</w:t>
      </w:r>
      <w:r w:rsidR="00593B24">
        <w:rPr>
          <w:rFonts w:ascii="Times New Roman" w:hAnsi="Times New Roman"/>
          <w:sz w:val="28"/>
          <w:szCs w:val="28"/>
        </w:rPr>
        <w:t>А</w:t>
      </w:r>
      <w:r w:rsidRPr="00B971C6">
        <w:rPr>
          <w:rFonts w:ascii="Times New Roman" w:hAnsi="Times New Roman"/>
          <w:sz w:val="28"/>
          <w:szCs w:val="28"/>
        </w:rPr>
        <w:t>БС конкретный показатель качества финансового менеджмента не рассчитывается, удельный вес данного показателя перераспределяется пропорционально между остальными показателями в данной группе показателей.</w:t>
      </w:r>
    </w:p>
    <w:p w:rsidR="00F57572" w:rsidRPr="0002543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C6">
        <w:rPr>
          <w:rFonts w:ascii="Times New Roman" w:hAnsi="Times New Roman"/>
          <w:sz w:val="28"/>
          <w:szCs w:val="28"/>
        </w:rPr>
        <w:t>6. Оценка показателей качества финансового менеджмента, осуществляемого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B971C6">
        <w:rPr>
          <w:rFonts w:ascii="Times New Roman" w:hAnsi="Times New Roman"/>
          <w:sz w:val="28"/>
          <w:szCs w:val="28"/>
        </w:rPr>
        <w:t xml:space="preserve">БС, осуществляется в баллах. </w:t>
      </w:r>
      <w:r>
        <w:rPr>
          <w:rFonts w:ascii="Times New Roman" w:hAnsi="Times New Roman"/>
          <w:sz w:val="28"/>
          <w:szCs w:val="28"/>
        </w:rPr>
        <w:t>Максимальная оценка качества финансового менеджмента Г</w:t>
      </w:r>
      <w:r w:rsidR="00485E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БС</w:t>
      </w:r>
      <w:r w:rsidR="00D9729B">
        <w:rPr>
          <w:rFonts w:ascii="Times New Roman" w:hAnsi="Times New Roman"/>
          <w:sz w:val="28"/>
          <w:szCs w:val="28"/>
        </w:rPr>
        <w:t xml:space="preserve"> за год составляет 10</w:t>
      </w:r>
      <w:r w:rsidR="00025436" w:rsidRPr="00025436">
        <w:rPr>
          <w:rFonts w:ascii="Times New Roman" w:hAnsi="Times New Roman"/>
          <w:sz w:val="28"/>
          <w:szCs w:val="28"/>
        </w:rPr>
        <w:t>5</w:t>
      </w:r>
      <w:r w:rsidR="00D9729B">
        <w:rPr>
          <w:rFonts w:ascii="Times New Roman" w:hAnsi="Times New Roman"/>
          <w:sz w:val="28"/>
          <w:szCs w:val="28"/>
        </w:rPr>
        <w:t xml:space="preserve"> баллов, </w:t>
      </w:r>
      <w:r w:rsidR="00D9729B" w:rsidRPr="000F072C">
        <w:rPr>
          <w:rFonts w:ascii="Times New Roman" w:hAnsi="Times New Roman"/>
          <w:sz w:val="28"/>
          <w:szCs w:val="28"/>
        </w:rPr>
        <w:t>за полугодие</w:t>
      </w:r>
      <w:r w:rsidR="00923748">
        <w:rPr>
          <w:rFonts w:ascii="Times New Roman" w:hAnsi="Times New Roman"/>
          <w:sz w:val="28"/>
          <w:szCs w:val="28"/>
        </w:rPr>
        <w:t xml:space="preserve"> </w:t>
      </w:r>
      <w:r w:rsidR="00025436" w:rsidRPr="00025436">
        <w:rPr>
          <w:rFonts w:ascii="Times New Roman" w:hAnsi="Times New Roman"/>
          <w:sz w:val="28"/>
          <w:szCs w:val="28"/>
        </w:rPr>
        <w:t>51</w:t>
      </w:r>
      <w:r w:rsidR="000F072C">
        <w:rPr>
          <w:rFonts w:ascii="Times New Roman" w:hAnsi="Times New Roman"/>
          <w:sz w:val="28"/>
          <w:szCs w:val="28"/>
        </w:rPr>
        <w:t xml:space="preserve"> балл</w:t>
      </w:r>
      <w:r w:rsidR="00025436" w:rsidRPr="00025436">
        <w:rPr>
          <w:rFonts w:ascii="Times New Roman" w:hAnsi="Times New Roman"/>
          <w:sz w:val="28"/>
          <w:szCs w:val="28"/>
        </w:rPr>
        <w:t>.</w:t>
      </w:r>
    </w:p>
    <w:p w:rsidR="00F57572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1C6">
        <w:rPr>
          <w:rFonts w:ascii="Times New Roman" w:hAnsi="Times New Roman"/>
          <w:sz w:val="28"/>
          <w:szCs w:val="28"/>
        </w:rPr>
        <w:t>По каждому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B971C6">
        <w:rPr>
          <w:rFonts w:ascii="Times New Roman" w:hAnsi="Times New Roman"/>
          <w:sz w:val="28"/>
          <w:szCs w:val="28"/>
        </w:rPr>
        <w:t>БС рассчитывается средний балл по мониторингу (отношение общей оценки в баллах по всем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B971C6">
        <w:rPr>
          <w:rFonts w:ascii="Times New Roman" w:hAnsi="Times New Roman"/>
          <w:sz w:val="28"/>
          <w:szCs w:val="28"/>
        </w:rPr>
        <w:t>БС к количеству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B971C6">
        <w:rPr>
          <w:rFonts w:ascii="Times New Roman" w:hAnsi="Times New Roman"/>
          <w:sz w:val="28"/>
          <w:szCs w:val="28"/>
        </w:rPr>
        <w:t>БС).</w:t>
      </w:r>
    </w:p>
    <w:p w:rsidR="00F57572" w:rsidRPr="00A9409E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23748">
        <w:rPr>
          <w:rFonts w:ascii="Times New Roman" w:hAnsi="Times New Roman"/>
          <w:sz w:val="28"/>
          <w:szCs w:val="28"/>
        </w:rPr>
        <w:t>Главный специалист администрации</w:t>
      </w:r>
      <w:r>
        <w:rPr>
          <w:rFonts w:ascii="Times New Roman" w:hAnsi="Times New Roman"/>
          <w:sz w:val="28"/>
          <w:szCs w:val="28"/>
        </w:rPr>
        <w:t xml:space="preserve"> на основании полученных результатов формирует </w:t>
      </w:r>
      <w:r w:rsidRPr="00ED14D6">
        <w:rPr>
          <w:rFonts w:ascii="Times New Roman" w:hAnsi="Times New Roman"/>
          <w:sz w:val="28"/>
          <w:szCs w:val="28"/>
        </w:rPr>
        <w:t>рейтинг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 xml:space="preserve">БС за </w:t>
      </w:r>
      <w:r w:rsidR="00485E56">
        <w:rPr>
          <w:rFonts w:ascii="Times New Roman" w:hAnsi="Times New Roman"/>
          <w:sz w:val="28"/>
          <w:szCs w:val="28"/>
        </w:rPr>
        <w:t xml:space="preserve">полугодие и </w:t>
      </w:r>
      <w:r w:rsidRPr="00ED14D6">
        <w:rPr>
          <w:rFonts w:ascii="Times New Roman" w:hAnsi="Times New Roman"/>
          <w:sz w:val="28"/>
          <w:szCs w:val="28"/>
        </w:rPr>
        <w:t>отчетный финансовый год.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lastRenderedPageBreak/>
        <w:t>Формирование рейтинга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>БС осуществляется в разрезе двух групп, исходя из следующих условий: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>- 1 группа -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>БС, имеющие подведомственную сеть учреждений;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>- 2 группа -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>БС, не имеющие подведомственную сеть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>8. На основании мониторинга и оценки качества финансового менеджмента присваивается степень качества финансового менеджмента.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 xml:space="preserve">В случае, если общая оценка в баллах </w:t>
      </w:r>
      <w:r w:rsidR="00D10E6A">
        <w:rPr>
          <w:rFonts w:ascii="Times New Roman" w:hAnsi="Times New Roman"/>
          <w:sz w:val="28"/>
          <w:szCs w:val="28"/>
        </w:rPr>
        <w:t xml:space="preserve">равна или </w:t>
      </w:r>
      <w:r w:rsidRPr="00ED14D6">
        <w:rPr>
          <w:rFonts w:ascii="Times New Roman" w:hAnsi="Times New Roman"/>
          <w:sz w:val="28"/>
          <w:szCs w:val="28"/>
        </w:rPr>
        <w:t>выше среднего балла по мониторингу,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>БС присваивается степень: высокий уровень качества финансового менеджмента.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>В случае, если общая оценка в баллах ниже среднего балла по мониторингу,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>БС присваивается степень: низкий уровень качества финансового менеджмента.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 xml:space="preserve">9. </w:t>
      </w:r>
      <w:r w:rsidR="00B25E0E">
        <w:rPr>
          <w:rFonts w:ascii="Times New Roman" w:hAnsi="Times New Roman"/>
          <w:sz w:val="28"/>
          <w:szCs w:val="28"/>
        </w:rPr>
        <w:t>Главный специалист администрации</w:t>
      </w:r>
      <w:r w:rsidRPr="00ED14D6">
        <w:rPr>
          <w:rFonts w:ascii="Times New Roman" w:hAnsi="Times New Roman"/>
          <w:sz w:val="28"/>
          <w:szCs w:val="28"/>
        </w:rPr>
        <w:t xml:space="preserve"> в срок </w:t>
      </w:r>
      <w:r w:rsidR="00D9729B" w:rsidRPr="00D9729B">
        <w:rPr>
          <w:rFonts w:ascii="Times New Roman" w:hAnsi="Times New Roman"/>
          <w:sz w:val="28"/>
          <w:szCs w:val="28"/>
        </w:rPr>
        <w:t>до 15 августа текущего года и</w:t>
      </w:r>
      <w:r w:rsidR="00D9729B">
        <w:rPr>
          <w:rFonts w:ascii="Times New Roman" w:hAnsi="Times New Roman"/>
          <w:sz w:val="28"/>
          <w:szCs w:val="28"/>
        </w:rPr>
        <w:t xml:space="preserve"> до</w:t>
      </w:r>
      <w:r w:rsidR="00D9729B" w:rsidRPr="00D9729B">
        <w:rPr>
          <w:rFonts w:ascii="Times New Roman" w:hAnsi="Times New Roman"/>
          <w:sz w:val="28"/>
          <w:szCs w:val="28"/>
        </w:rPr>
        <w:t xml:space="preserve"> 15 мая го</w:t>
      </w:r>
      <w:r w:rsidR="00D9729B">
        <w:rPr>
          <w:rFonts w:ascii="Times New Roman" w:hAnsi="Times New Roman"/>
          <w:sz w:val="28"/>
          <w:szCs w:val="28"/>
        </w:rPr>
        <w:t>да, следующего за отчетным</w:t>
      </w:r>
      <w:r w:rsidRPr="00ED14D6">
        <w:rPr>
          <w:rFonts w:ascii="Times New Roman" w:hAnsi="Times New Roman"/>
          <w:sz w:val="28"/>
          <w:szCs w:val="28"/>
        </w:rPr>
        <w:t>, направляет 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>БС, которому присвоена степень: низкий уровень качества финансового менеджмента, информацию о ненадлежащем качестве финансового менеджмента и необходимости принятия мер по устранению недостатков.</w:t>
      </w:r>
    </w:p>
    <w:p w:rsidR="00F57572" w:rsidRPr="00ED14D6" w:rsidRDefault="00F57572" w:rsidP="00D35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4D6">
        <w:rPr>
          <w:rFonts w:ascii="Times New Roman" w:hAnsi="Times New Roman"/>
          <w:sz w:val="28"/>
          <w:szCs w:val="28"/>
        </w:rPr>
        <w:t>Г</w:t>
      </w:r>
      <w:r w:rsidR="00485E56">
        <w:rPr>
          <w:rFonts w:ascii="Times New Roman" w:hAnsi="Times New Roman"/>
          <w:sz w:val="28"/>
          <w:szCs w:val="28"/>
        </w:rPr>
        <w:t>А</w:t>
      </w:r>
      <w:r w:rsidRPr="00ED14D6">
        <w:rPr>
          <w:rFonts w:ascii="Times New Roman" w:hAnsi="Times New Roman"/>
          <w:sz w:val="28"/>
          <w:szCs w:val="28"/>
        </w:rPr>
        <w:t xml:space="preserve">БС в срок </w:t>
      </w:r>
      <w:r w:rsidR="00D9729B" w:rsidRPr="00D9729B">
        <w:rPr>
          <w:rFonts w:ascii="Times New Roman" w:hAnsi="Times New Roman"/>
          <w:sz w:val="28"/>
          <w:szCs w:val="28"/>
        </w:rPr>
        <w:t xml:space="preserve">до </w:t>
      </w:r>
      <w:r w:rsidR="00D9729B">
        <w:rPr>
          <w:rFonts w:ascii="Times New Roman" w:hAnsi="Times New Roman"/>
          <w:sz w:val="28"/>
          <w:szCs w:val="28"/>
        </w:rPr>
        <w:t>25</w:t>
      </w:r>
      <w:r w:rsidR="00D9729B" w:rsidRPr="00D9729B">
        <w:rPr>
          <w:rFonts w:ascii="Times New Roman" w:hAnsi="Times New Roman"/>
          <w:sz w:val="28"/>
          <w:szCs w:val="28"/>
        </w:rPr>
        <w:t xml:space="preserve"> августа текущего года и </w:t>
      </w:r>
      <w:r w:rsidRPr="00ED14D6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25</w:t>
      </w:r>
      <w:r w:rsidR="00B25E0E">
        <w:rPr>
          <w:rFonts w:ascii="Times New Roman" w:hAnsi="Times New Roman"/>
          <w:sz w:val="28"/>
          <w:szCs w:val="28"/>
        </w:rPr>
        <w:t xml:space="preserve"> </w:t>
      </w:r>
      <w:r w:rsidR="007F6C9D">
        <w:rPr>
          <w:rFonts w:ascii="Times New Roman" w:hAnsi="Times New Roman"/>
          <w:sz w:val="28"/>
          <w:szCs w:val="28"/>
        </w:rPr>
        <w:t>мая</w:t>
      </w:r>
      <w:r w:rsidRPr="00ED14D6">
        <w:rPr>
          <w:rFonts w:ascii="Times New Roman" w:hAnsi="Times New Roman"/>
          <w:sz w:val="28"/>
          <w:szCs w:val="28"/>
        </w:rPr>
        <w:t xml:space="preserve"> года, следующего за отчетным, разрабатывает план мероприятий по устранению недостатков и направляет его в </w:t>
      </w:r>
      <w:r w:rsidR="008F308D">
        <w:rPr>
          <w:rFonts w:ascii="Times New Roman" w:hAnsi="Times New Roman"/>
          <w:sz w:val="28"/>
          <w:szCs w:val="28"/>
        </w:rPr>
        <w:t>администрацию сельского поселения</w:t>
      </w:r>
      <w:bookmarkStart w:id="2" w:name="_GoBack"/>
      <w:bookmarkEnd w:id="2"/>
      <w:r w:rsidRPr="00ED14D6">
        <w:rPr>
          <w:rFonts w:ascii="Times New Roman" w:hAnsi="Times New Roman"/>
          <w:sz w:val="28"/>
          <w:szCs w:val="28"/>
        </w:rPr>
        <w:t>.</w:t>
      </w: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6A6F" w:rsidRDefault="00B86A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6A6F" w:rsidRDefault="00B86A6F" w:rsidP="00B8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_______________</w:t>
      </w:r>
    </w:p>
    <w:p w:rsidR="00B86A6F" w:rsidRDefault="00B86A6F" w:rsidP="00B8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86A6F" w:rsidRDefault="00B86A6F" w:rsidP="00B8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86A6F" w:rsidRDefault="00B86A6F" w:rsidP="00B8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86A6F" w:rsidRDefault="00B86A6F" w:rsidP="00B86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86A6F" w:rsidRPr="00B86A6F" w:rsidRDefault="00B25E0E" w:rsidP="00921FF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  <w:sectPr w:rsidR="00B86A6F" w:rsidRPr="00B86A6F" w:rsidSect="00905F14">
          <w:headerReference w:type="default" r:id="rId1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</w:t>
      </w:r>
      <w:r w:rsidR="00B86A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вный специалист                                              </w:t>
      </w:r>
      <w:r w:rsidR="00804BE9">
        <w:rPr>
          <w:rFonts w:ascii="Times New Roman" w:hAnsi="Times New Roman"/>
          <w:sz w:val="28"/>
          <w:szCs w:val="28"/>
        </w:rPr>
        <w:t xml:space="preserve">                    А.А.Кучекта  </w:t>
      </w:r>
    </w:p>
    <w:p w:rsidR="00F57572" w:rsidRPr="00AF534B" w:rsidRDefault="00F57572" w:rsidP="00943797">
      <w:pPr>
        <w:widowControl w:val="0"/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109"/>
      <w:bookmarkEnd w:id="3"/>
      <w:r w:rsidRPr="00AF534B">
        <w:rPr>
          <w:rFonts w:ascii="Times New Roman" w:hAnsi="Times New Roman"/>
          <w:sz w:val="28"/>
          <w:szCs w:val="28"/>
        </w:rPr>
        <w:lastRenderedPageBreak/>
        <w:t>П</w:t>
      </w:r>
      <w:r w:rsidR="0094379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AF534B">
        <w:rPr>
          <w:rFonts w:ascii="Times New Roman" w:hAnsi="Times New Roman"/>
          <w:sz w:val="28"/>
          <w:szCs w:val="28"/>
        </w:rPr>
        <w:t xml:space="preserve"> 1</w:t>
      </w:r>
    </w:p>
    <w:p w:rsidR="00F57572" w:rsidRPr="00AF534B" w:rsidRDefault="00F57572" w:rsidP="00943797">
      <w:pPr>
        <w:widowControl w:val="0"/>
        <w:autoSpaceDE w:val="0"/>
        <w:autoSpaceDN w:val="0"/>
        <w:adjustRightInd w:val="0"/>
        <w:spacing w:after="12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AF534B">
        <w:rPr>
          <w:rFonts w:ascii="Times New Roman" w:hAnsi="Times New Roman"/>
          <w:sz w:val="28"/>
          <w:szCs w:val="28"/>
        </w:rPr>
        <w:t xml:space="preserve">к </w:t>
      </w:r>
      <w:r w:rsidR="00914E40">
        <w:rPr>
          <w:rFonts w:ascii="Times New Roman" w:hAnsi="Times New Roman"/>
          <w:sz w:val="28"/>
          <w:szCs w:val="28"/>
        </w:rPr>
        <w:t>порядку проведения мониторинга</w:t>
      </w:r>
      <w:r w:rsidR="00804BE9">
        <w:rPr>
          <w:rFonts w:ascii="Times New Roman" w:hAnsi="Times New Roman"/>
          <w:sz w:val="28"/>
          <w:szCs w:val="28"/>
        </w:rPr>
        <w:t xml:space="preserve"> </w:t>
      </w:r>
      <w:r w:rsidR="00914E40">
        <w:rPr>
          <w:rFonts w:ascii="Times New Roman" w:hAnsi="Times New Roman"/>
          <w:sz w:val="28"/>
          <w:szCs w:val="28"/>
        </w:rPr>
        <w:t xml:space="preserve">качества финансового </w:t>
      </w:r>
      <w:r w:rsidRPr="00AF534B">
        <w:rPr>
          <w:rFonts w:ascii="Times New Roman" w:hAnsi="Times New Roman"/>
          <w:sz w:val="28"/>
          <w:szCs w:val="28"/>
        </w:rPr>
        <w:t>менеджмента</w:t>
      </w:r>
      <w:r w:rsidR="00914E40">
        <w:rPr>
          <w:rFonts w:ascii="Times New Roman" w:hAnsi="Times New Roman"/>
          <w:sz w:val="28"/>
          <w:szCs w:val="28"/>
        </w:rPr>
        <w:t xml:space="preserve">, осуществляемого </w:t>
      </w:r>
      <w:r w:rsidRPr="00AF534B">
        <w:rPr>
          <w:rFonts w:ascii="Times New Roman" w:hAnsi="Times New Roman"/>
          <w:sz w:val="28"/>
          <w:szCs w:val="28"/>
        </w:rPr>
        <w:t>главны</w:t>
      </w:r>
      <w:r w:rsidR="00914E40">
        <w:rPr>
          <w:rFonts w:ascii="Times New Roman" w:hAnsi="Times New Roman"/>
          <w:sz w:val="28"/>
          <w:szCs w:val="28"/>
        </w:rPr>
        <w:t>ми администраторами</w:t>
      </w:r>
      <w:r w:rsidR="00804BE9">
        <w:rPr>
          <w:rFonts w:ascii="Times New Roman" w:hAnsi="Times New Roman"/>
          <w:sz w:val="28"/>
          <w:szCs w:val="28"/>
        </w:rPr>
        <w:t xml:space="preserve"> </w:t>
      </w:r>
      <w:r w:rsidR="00831593">
        <w:rPr>
          <w:rFonts w:ascii="Times New Roman" w:hAnsi="Times New Roman"/>
          <w:sz w:val="28"/>
          <w:szCs w:val="28"/>
        </w:rPr>
        <w:t>бюджетных средств бюджета</w:t>
      </w:r>
      <w:r w:rsidR="00804BE9">
        <w:rPr>
          <w:rFonts w:ascii="Times New Roman" w:hAnsi="Times New Roman"/>
          <w:sz w:val="28"/>
          <w:szCs w:val="28"/>
        </w:rPr>
        <w:t xml:space="preserve"> сельского поселения «Село Булава» </w:t>
      </w:r>
      <w:r w:rsidR="00656417">
        <w:rPr>
          <w:rFonts w:ascii="Times New Roman" w:hAnsi="Times New Roman"/>
          <w:sz w:val="28"/>
          <w:szCs w:val="28"/>
        </w:rPr>
        <w:t>Ульчского</w:t>
      </w:r>
      <w:r w:rsidR="00804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F57572" w:rsidRDefault="00F57572" w:rsidP="00943797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sz w:val="28"/>
          <w:szCs w:val="28"/>
        </w:rPr>
      </w:pPr>
    </w:p>
    <w:p w:rsidR="001F6108" w:rsidRDefault="001F6108" w:rsidP="00AF534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:rsidR="001F6108" w:rsidRDefault="001F6108" w:rsidP="00AF534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:rsidR="00FE48D3" w:rsidRDefault="00FE48D3" w:rsidP="00AF534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:rsidR="001F6108" w:rsidRPr="00AF534B" w:rsidRDefault="001F6108" w:rsidP="00AF534B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hAnsi="Times New Roman"/>
          <w:sz w:val="28"/>
          <w:szCs w:val="28"/>
        </w:rPr>
      </w:pPr>
    </w:p>
    <w:p w:rsidR="001F6108" w:rsidRDefault="001F6108" w:rsidP="00EA09CD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4" w:name="Par116"/>
      <w:bookmarkEnd w:id="4"/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F57572" w:rsidRPr="00AF534B" w:rsidRDefault="00F57572" w:rsidP="00EA09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F534B">
        <w:rPr>
          <w:rFonts w:ascii="Times New Roman" w:hAnsi="Times New Roman"/>
          <w:bCs/>
          <w:sz w:val="28"/>
          <w:szCs w:val="28"/>
        </w:rPr>
        <w:t xml:space="preserve"> показателей оценки качества финансового менеджмента </w:t>
      </w:r>
    </w:p>
    <w:p w:rsidR="00F57572" w:rsidRDefault="00F57572" w:rsidP="00EA09C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F534B">
        <w:rPr>
          <w:rFonts w:ascii="Times New Roman" w:hAnsi="Times New Roman"/>
          <w:bCs/>
          <w:sz w:val="28"/>
          <w:szCs w:val="28"/>
        </w:rPr>
        <w:t xml:space="preserve"> главны</w:t>
      </w:r>
      <w:r w:rsidR="001F6108">
        <w:rPr>
          <w:rFonts w:ascii="Times New Roman" w:hAnsi="Times New Roman"/>
          <w:bCs/>
          <w:sz w:val="28"/>
          <w:szCs w:val="28"/>
        </w:rPr>
        <w:t>х</w:t>
      </w:r>
      <w:r w:rsidR="00804BE9">
        <w:rPr>
          <w:rFonts w:ascii="Times New Roman" w:hAnsi="Times New Roman"/>
          <w:bCs/>
          <w:sz w:val="28"/>
          <w:szCs w:val="28"/>
        </w:rPr>
        <w:t xml:space="preserve"> </w:t>
      </w:r>
      <w:r w:rsidR="00C2592D">
        <w:rPr>
          <w:rFonts w:ascii="Times New Roman" w:hAnsi="Times New Roman"/>
          <w:bCs/>
          <w:sz w:val="28"/>
          <w:szCs w:val="28"/>
        </w:rPr>
        <w:t>администраторов</w:t>
      </w:r>
      <w:r w:rsidR="001F6108">
        <w:rPr>
          <w:rFonts w:ascii="Times New Roman" w:hAnsi="Times New Roman"/>
          <w:bCs/>
          <w:sz w:val="28"/>
          <w:szCs w:val="28"/>
        </w:rPr>
        <w:t xml:space="preserve"> бюджетных</w:t>
      </w:r>
      <w:r w:rsidRPr="00AF534B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831593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804BE9">
        <w:rPr>
          <w:rFonts w:ascii="Times New Roman" w:hAnsi="Times New Roman"/>
          <w:bCs/>
          <w:sz w:val="28"/>
          <w:szCs w:val="28"/>
        </w:rPr>
        <w:t xml:space="preserve">сельского поселения «Село Булава» </w:t>
      </w:r>
      <w:r w:rsidR="001F6108">
        <w:rPr>
          <w:rFonts w:ascii="Times New Roman" w:hAnsi="Times New Roman"/>
          <w:bCs/>
          <w:sz w:val="28"/>
          <w:szCs w:val="28"/>
        </w:rPr>
        <w:t>Ульчского</w:t>
      </w:r>
      <w:r w:rsidRPr="00AF534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pPr w:leftFromText="180" w:rightFromText="180" w:vertAnchor="text" w:tblpY="1"/>
        <w:tblOverlap w:val="never"/>
        <w:tblW w:w="144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268"/>
        <w:gridCol w:w="709"/>
        <w:gridCol w:w="851"/>
        <w:gridCol w:w="3827"/>
        <w:gridCol w:w="2552"/>
        <w:gridCol w:w="1984"/>
      </w:tblGrid>
      <w:tr w:rsidR="00F57572" w:rsidRPr="00037557" w:rsidTr="0031426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Вес группы; вес показателя в группе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Документы (материалы), используемые для расчета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F57572" w:rsidRPr="00037557" w:rsidTr="0031426C">
        <w:trPr>
          <w:trHeight w:val="15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905F14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5F1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57572" w:rsidRPr="00037557" w:rsidTr="0031426C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5" w:name="Par140"/>
            <w:bookmarkEnd w:id="5"/>
            <w:r w:rsidRPr="00BC697C">
              <w:rPr>
                <w:rFonts w:ascii="Times New Roman" w:hAnsi="Times New Roman"/>
                <w:sz w:val="24"/>
                <w:szCs w:val="24"/>
              </w:rPr>
              <w:t>1. Финансовое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Par146"/>
            <w:bookmarkEnd w:id="6"/>
            <w:r w:rsidRPr="00BC697C">
              <w:rPr>
                <w:rFonts w:ascii="Times New Roman" w:hAnsi="Times New Roman"/>
                <w:sz w:val="24"/>
                <w:szCs w:val="24"/>
              </w:rPr>
              <w:t>1.1. Доля бюджетных ассигнований, представлен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ных в программном виде</w:t>
            </w:r>
            <w:r w:rsidR="00B14F1C" w:rsidRPr="00B14F1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4F1C">
              <w:rPr>
                <w:rFonts w:ascii="Times New Roman" w:hAnsi="Times New Roman"/>
                <w:sz w:val="24"/>
                <w:szCs w:val="24"/>
              </w:rPr>
              <w:t>полугодие</w:t>
            </w:r>
            <w:r w:rsidR="00A40375">
              <w:rPr>
                <w:rFonts w:ascii="Times New Roman" w:hAnsi="Times New Roman"/>
                <w:sz w:val="24"/>
                <w:szCs w:val="24"/>
              </w:rPr>
              <w:t>, год)</w:t>
            </w:r>
          </w:p>
          <w:p w:rsidR="00A40375" w:rsidRPr="00B14F1C" w:rsidRDefault="00A40375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81100" cy="2413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5100" cy="241300"/>
                  <wp:effectExtent l="1905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сумма бюджетных ассигнований по каждому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на конец отчетного </w:t>
            </w:r>
            <w:r w:rsidR="00630CEC">
              <w:rPr>
                <w:rFonts w:ascii="Times New Roman" w:hAnsi="Times New Roman"/>
                <w:sz w:val="24"/>
                <w:szCs w:val="24"/>
              </w:rPr>
              <w:t>периода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, формируемая в рамках муниципальных программ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F57572" w:rsidP="00804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S - сумма бюджетных ассигнований по каждому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по сводной бюджетной росписи бюджета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на конец отчетного </w:t>
            </w:r>
            <w:r w:rsidR="00630CEC">
              <w:rPr>
                <w:rFonts w:ascii="Times New Roman" w:hAnsi="Times New Roman"/>
                <w:sz w:val="24"/>
                <w:szCs w:val="24"/>
              </w:rPr>
              <w:t>периода</w:t>
            </w:r>
            <w:r w:rsidR="00804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7CE">
              <w:rPr>
                <w:rFonts w:ascii="Times New Roman" w:hAnsi="Times New Roman"/>
                <w:sz w:val="24"/>
                <w:szCs w:val="24"/>
              </w:rPr>
              <w:t>без учета субвенций, субсидий и иных межбюджетных трансфертов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7600" cy="7493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четного </w:t>
            </w:r>
            <w:r w:rsidR="00630CEC">
              <w:rPr>
                <w:rFonts w:ascii="Times New Roman" w:hAnsi="Times New Roman"/>
                <w:sz w:val="24"/>
                <w:szCs w:val="24"/>
              </w:rPr>
              <w:t>периода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Годовой</w:t>
            </w:r>
            <w:r w:rsidR="00630CEC">
              <w:rPr>
                <w:rFonts w:ascii="Times New Roman" w:hAnsi="Times New Roman"/>
                <w:sz w:val="24"/>
                <w:szCs w:val="24"/>
              </w:rPr>
              <w:t xml:space="preserve">, квартальный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hyperlink r:id="rId19" w:history="1">
              <w:r w:rsidRPr="00BC697C">
                <w:rPr>
                  <w:rFonts w:ascii="Times New Roman" w:hAnsi="Times New Roman"/>
                  <w:sz w:val="24"/>
                  <w:szCs w:val="24"/>
                </w:rPr>
                <w:t>форме 0503127</w:t>
              </w:r>
            </w:hyperlink>
            <w:r w:rsidRPr="00BC697C">
              <w:rPr>
                <w:rFonts w:ascii="Times New Roman" w:hAnsi="Times New Roman"/>
                <w:sz w:val="24"/>
                <w:szCs w:val="24"/>
              </w:rPr>
              <w:t>, утвержденной Приказом Минфина РФ от 28.12.2010 N 191н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Позитивно расценивается рост доли бюджетных ассигнований,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представленных в программном виде, по каждому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(более) 85%.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804BE9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63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Par175"/>
            <w:bookmarkEnd w:id="7"/>
            <w:r w:rsidRPr="00BC697C">
              <w:rPr>
                <w:rFonts w:ascii="Times New Roman" w:hAnsi="Times New Roman"/>
                <w:sz w:val="24"/>
                <w:szCs w:val="24"/>
              </w:rPr>
              <w:t>1.</w:t>
            </w:r>
            <w:r w:rsidR="00632C16">
              <w:rPr>
                <w:rFonts w:ascii="Times New Roman" w:hAnsi="Times New Roman"/>
                <w:sz w:val="24"/>
                <w:szCs w:val="24"/>
              </w:rPr>
              <w:t>2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 Качество планирования расходов бюджета</w:t>
            </w:r>
            <w:r w:rsidR="00C73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: внесение изменений в решение о бюджете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в ходе его исполнения</w:t>
            </w:r>
            <w:r w:rsidR="00A40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375">
              <w:rPr>
                <w:rFonts w:ascii="Times New Roman" w:hAnsi="Times New Roman"/>
                <w:sz w:val="24"/>
                <w:szCs w:val="24"/>
              </w:rPr>
              <w:lastRenderedPageBreak/>
              <w:t>(Полугодие,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804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1300" cy="241300"/>
                  <wp:effectExtent l="1905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- количество изменений в решение о бюджете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в ходе его исполнения, инициированных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(не учитываются: поступления из федерального и краевого 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бюджетов; перераспределение зарезервированных средств; изменения бюджетной классификации; увеличение (уменьшение) бюджетных ассигнований в результате общих решений Правительства края (администрации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) (например, увеличение заработной 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26C" w:rsidRDefault="0031426C" w:rsidP="0086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мониторинга за отчетный финансовый год:</w:t>
            </w:r>
          </w:p>
          <w:p w:rsidR="0031426C" w:rsidRDefault="00B25E0E" w:rsidP="0031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Полотно 26" o:spid="_x0000_s1050" editas="canvas" style="width:174.75pt;height:84.75pt;mso-position-horizontal-relative:char;mso-position-vertical-relative:line" coordsize="22193,10763">
                  <v:shape id="_x0000_s1051" type="#_x0000_t75" style="position:absolute;width:22193;height:10763;visibility:visible">
                    <v:fill o:detectmouseclick="t"/>
                    <v:path o:connecttype="none"/>
                  </v:shape>
                  <v:rect id="Rectangle 28" o:spid="_x0000_s1052" style="position:absolute;left:17506;top:5118;width:2217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  <v:textbox style="mso-next-textbox:#Rectangle 2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раз</w:t>
                          </w:r>
                        </w:p>
                      </w:txbxContent>
                    </v:textbox>
                  </v:rect>
                  <v:rect id="Rectangle 29" o:spid="_x0000_s1053" style="position:absolute;left:16351;top:5118;width:1784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uSr8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8B/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25KvwgAAANwAAAAPAAAAAAAAAAAAAAAAAJgCAABkcnMvZG93&#10;bnJldi54bWxQSwUGAAAAAAQABAD1AAAAhwMAAAAA&#10;" filled="f" stroked="f">
                    <v:textbox style="mso-next-textbox:#Rectangle 29;mso-fit-shape-to-text:t" inset="0,0,0,0">
                      <w:txbxContent>
                        <w:p w:rsidR="00B25E0E" w:rsidRPr="006912DA" w:rsidRDefault="00B25E0E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 xml:space="preserve">12 </w:t>
                          </w:r>
                        </w:p>
                      </w:txbxContent>
                    </v:textbox>
                  </v:rect>
                  <v:rect id="Rectangle 30" o:spid="_x0000_s1054" style="position:absolute;left:12369;top:5118;width:92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  <v:textbox style="mso-next-textbox:#Rectangle 3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31" o:spid="_x0000_s1055" style="position:absolute;left:8807;top:5118;width:3175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  <v:textbox style="mso-next-textbox:#Rectangle 3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32" o:spid="_x0000_s1056" style="position:absolute;left:8070;top:5118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WA8IA&#10;AADc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lnDr9n0hGQ2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pYDwgAAANwAAAAPAAAAAAAAAAAAAAAAAJgCAABkcnMvZG93&#10;bnJldi54bWxQSwUGAAAAAAQABAD1AAAAhwMAAAAA&#10;" filled="f" stroked="f">
                    <v:textbox style="mso-next-textbox:#Rectangle 3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3" o:spid="_x0000_s1057" style="position:absolute;left:7232;top:5118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zmM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jOYwgAAANwAAAAPAAAAAAAAAAAAAAAAAJgCAABkcnMvZG93&#10;bnJldi54bWxQSwUGAAAAAAQABAD1AAAAhwMAAAAA&#10;" filled="f" stroked="f">
                    <v:textbox style="mso-next-textbox:#Rectangle 3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4" o:spid="_x0000_s1058" style="position:absolute;left:5029;top:5118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  <v:textbox style="mso-next-textbox:#Rectangle 3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5" o:spid="_x0000_s1059" style="position:absolute;left:2724;top:5118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Od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w53wgAAANwAAAAPAAAAAAAAAAAAAAAAAJgCAABkcnMvZG93&#10;bnJldi54bWxQSwUGAAAAAAQABAD1AAAAhwMAAAAA&#10;" filled="f" stroked="f">
                    <v:textbox style="mso-next-textbox:#Rectangle 3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36" o:spid="_x0000_s1060" style="position:absolute;left:2095;top:5118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  <v:textbox style="mso-next-textbox:#Rectangle 3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37" o:spid="_x0000_s1061" style="position:absolute;left:1047;top:5118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  <v:textbox style="mso-next-textbox:#Rectangle 3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38" o:spid="_x0000_s1062" style="position:absolute;left:20123;top:2609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h6b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Ooem+AAAA3AAAAA8AAAAAAAAAAAAAAAAAmAIAAGRycy9kb3ducmV2&#10;LnhtbFBLBQYAAAAABAAEAPUAAACDAwAAAAA=&#10;" filled="f" stroked="f">
                    <v:textbox style="mso-next-textbox:#Rectangle 3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9" o:spid="_x0000_s1063" style="position:absolute;left:17926;top:2609;width:2216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  <v:textbox style="mso-next-textbox:#Rectangle 3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раз</w:t>
                          </w:r>
                        </w:p>
                      </w:txbxContent>
                    </v:textbox>
                  </v:rect>
                  <v:rect id="Rectangle 40" o:spid="_x0000_s1064" style="position:absolute;left:16421;top:2705;width:5010;height:4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  <v:textbox style="mso-next-textbox:#Rectangle 40" inset="0,0,0,0">
                      <w:txbxContent>
                        <w:p w:rsidR="00B25E0E" w:rsidRPr="006912DA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 xml:space="preserve">12 </w:t>
                          </w:r>
                        </w:p>
                      </w:txbxContent>
                    </v:textbox>
                  </v:rect>
                  <v:rect id="Rectangle 41" o:spid="_x0000_s1065" style="position:absolute;left:12788;top:2609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4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vJi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heFPBAAAA3AAAAA8AAAAAAAAAAAAAAAAAmAIAAGRycy9kb3du&#10;cmV2LnhtbFBLBQYAAAAABAAEAPUAAACGAwAAAAA=&#10;" filled="f" stroked="f">
                    <v:textbox style="mso-next-textbox:#Rectangle 4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42" o:spid="_x0000_s1066" style="position:absolute;left:9226;top:2609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PmJ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vI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5iTBAAAA3AAAAA8AAAAAAAAAAAAAAAAAmAIAAGRycy9kb3du&#10;cmV2LnhtbFBLBQYAAAAABAAEAPUAAACGAwAAAAA=&#10;" filled="f" stroked="f">
                    <v:textbox style="mso-next-textbox:#Rectangle 4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43" o:spid="_x0000_s1067" style="position:absolute;left:8489;top:2609;width:42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  <v:textbox style="mso-next-textbox:#Rectangle 4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4" o:spid="_x0000_s1068" style="position:absolute;left:7651;top:2609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1tvLwgAAANwAAAAPAAAAAAAAAAAAAAAAAJgCAABkcnMvZG93&#10;bnJldi54bWxQSwUGAAAAAAQABAD1AAAAhwMAAAAA&#10;" filled="f" stroked="f">
                    <v:textbox style="mso-next-textbox:#Rectangle 4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5" o:spid="_x0000_s1069" style="position:absolute;left:7232;top:2609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  <v:textbox style="mso-next-textbox:#Rectangle 4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6" o:spid="_x0000_s1070" style="position:absolute;left:6496;top:2609;width:83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  <v:textbox style="mso-next-textbox:#Rectangle 4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" o:spid="_x0000_s1071" style="position:absolute;left:4191;top:2609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<v:textbox style="mso-next-textbox:#Rectangle 4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8" o:spid="_x0000_s1072" style="position:absolute;left:1885;top:2609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Rz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yIu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b0c6+AAAA3AAAAA8AAAAAAAAAAAAAAAAAmAIAAGRycy9kb3ducmV2&#10;LnhtbFBLBQYAAAAABAAEAPUAAACDAwAAAAA=&#10;" filled="f" stroked="f">
                    <v:textbox style="mso-next-textbox:#Rectangle 4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49" o:spid="_x0000_s1073" style="position:absolute;left:1365;top:2609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  <v:textbox style="mso-next-textbox:#Rectangle 4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0" o:spid="_x0000_s1074" style="position:absolute;left:209;top:2609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LFb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/H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0SxW+AAAA3AAAAA8AAAAAAAAAAAAAAAAAmAIAAGRycy9kb3ducmV2&#10;LnhtbFBLBQYAAAAABAAEAPUAAACDAwAAAAA=&#10;" filled="f" stroked="f">
                    <v:textbox style="mso-next-textbox:#Rectangle 5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1" o:spid="_x0000_s1075" style="position:absolute;left:18135;top:1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uj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eO6OwgAAANwAAAAPAAAAAAAAAAAAAAAAAJgCAABkcnMvZG93&#10;bnJldi54bWxQSwUGAAAAAAQABAD1AAAAhwMAAAAA&#10;" filled="f" stroked="f">
                    <v:textbox style="mso-next-textbox:#Rectangle 5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2" o:spid="_x0000_s1076" style="position:absolute;left:17297;top:101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<v:textbox style="mso-next-textbox:#Rectangle 5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3" o:spid="_x0000_s1077" style="position:absolute;left:13309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<v:textbox style="mso-next-textbox:#Rectangle 5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4" o:spid="_x0000_s1078" style="position:absolute;left:9747;top:101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<v:textbox style="mso-next-textbox:#Rectangle 5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55" o:spid="_x0000_s1079" style="position:absolute;left:9017;top:1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ojc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+iNwgAAANwAAAAPAAAAAAAAAAAAAAAAAJgCAABkcnMvZG93&#10;bnJldi54bWxQSwUGAAAAAAQABAD1AAAAhwMAAAAA&#10;" filled="f" stroked="f">
                    <v:textbox style="mso-next-textbox:#Rectangle 5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6" o:spid="_x0000_s1080" style="position:absolute;left:8280;top:101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2+sIA&#10;AADcAAAADwAAAGRycy9kb3ducmV2LnhtbESPzYoCMRCE7wv7DqGFva0Z5yDuaBQRBBUvjj5AM+n5&#10;waQzJFlnfHuzIOyxqKqvqNVmtEY8yIfOsYLZNANBXDndcaPgdt1/L0CEiKzROCYFTwqwWX9+rLDQ&#10;buALPcrYiAThUKCCNsa+kDJULVkMU9cTJ6923mJM0jdSexwS3BqZZ9lcWuw4LbTY066l6l7+WgXy&#10;Wu6HRWl85k55fTbHw6Ump9TXZNwuQUQa43/43T5oBfnP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Xb6wgAAANwAAAAPAAAAAAAAAAAAAAAAAJgCAABkcnMvZG93&#10;bnJldi54bWxQSwUGAAAAAAQABAD1AAAAhwMAAAAA&#10;" filled="f" stroked="f">
                    <v:textbox style="mso-next-textbox:#Rectangle 5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" o:spid="_x0000_s1081" style="position:absolute;left:6184;top:101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TYc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Bff8D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dNhwgAAANwAAAAPAAAAAAAAAAAAAAAAAJgCAABkcnMvZG93&#10;bnJldi54bWxQSwUGAAAAAAQABAD1AAAAhwMAAAAA&#10;" filled="f" stroked="f">
                    <v:textbox style="mso-next-textbox:#Rectangle 5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8" o:spid="_x0000_s1082" style="position:absolute;left:3879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E74A&#10;AADcAAAADwAAAGRycy9kb3ducmV2LnhtbERPy4rCMBTdC/5DuMLsNLWLwalGEUFQmY3VD7g0tw9M&#10;bkoSbf17sxiY5eG8N7vRGvEiHzrHCpaLDARx5XTHjYL77ThfgQgRWaNxTAreFGC3nU42WGg38JVe&#10;ZWxECuFQoII2xr6QMlQtWQwL1xMnrnbeYkzQN1J7HFK4NTLPsm9psePU0GJPh5aqR/m0CuStPA6r&#10;0vjMXfL615xP15qcUl+zcb8GEWmM/+I/90kryH/S2nQmHQG5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CRxO+AAAA3AAAAA8AAAAAAAAAAAAAAAAAmAIAAGRycy9kb3ducmV2&#10;LnhtbFBLBQYAAAAABAAEAPUAAACDAwAAAAA=&#10;" filled="f" stroked="f">
                    <v:textbox style="mso-next-textbox:#Rectangle 5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9" o:spid="_x0000_s1083" style="position:absolute;left:3352;top:101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iiMIA&#10;AADcAAAADwAAAGRycy9kb3ducmV2LnhtbESPzYoCMRCE7wu+Q+gFb2tm5yA6GmVZEFT24ugDNJOe&#10;H0w6QxKd8e3NguCxqKqvqPV2tEbcyYfOsYLvWQaCuHK640bB5bz7WoAIEVmjcUwKHhRgu5l8rLHQ&#10;buAT3cvYiAThUKCCNsa+kDJULVkMM9cTJ6923mJM0jdSexwS3BqZZ9lcWuw4LbTY029L1bW8WQXy&#10;XO6GRWl85o55/WcO+1NNTqnp5/izAhFpjO/wq73XCvLlE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uKIwgAAANwAAAAPAAAAAAAAAAAAAAAAAJgCAABkcnMvZG93&#10;bnJldi54bWxQSwUGAAAAAAQABAD1AAAAhwMAAAAA&#10;" filled="f" stroked="f">
                    <v:textbox style="mso-next-textbox:#Rectangle 5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0" o:spid="_x0000_s1084" style="position:absolute;left:2203;top:101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RD7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f0Q++AAAA3AAAAA8AAAAAAAAAAAAAAAAAmAIAAGRycy9kb3ducmV2&#10;LnhtbFBLBQYAAAAABAAEAPUAAACDAwAAAAA=&#10;" filled="f" stroked="f">
                    <v:textbox style="mso-next-textbox:#Rectangle 6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" o:spid="_x0000_s1085" style="position:absolute;left:14363;top:6057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0lMIA&#10;AADcAAAADwAAAGRycy9kb3ducmV2LnhtbESPzWrDMBCE74G+g9hCb4nkB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3SUwgAAANwAAAAPAAAAAAAAAAAAAAAAAJgCAABkcnMvZG93&#10;bnJldi54bWxQSwUGAAAAAAQABAD1AAAAhwMAAAAA&#10;" filled="f" stroked="f">
                    <v:textbox style="mso-next-textbox:#Rectangle 6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" o:spid="_x0000_s1086" style="position:absolute;left:13836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q48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erjwgAAANwAAAAPAAAAAAAAAAAAAAAAAJgCAABkcnMvZG93&#10;bnJldi54bWxQSwUGAAAAAAQABAD1AAAAhwMAAAAA&#10;" filled="f" stroked="f">
                    <v:textbox style="mso-next-textbox:#Rectangle 6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3" o:spid="_x0000_s1087" style="position:absolute;left:13627;top:6057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1PeMEA&#10;AADcAAAADwAAAGRycy9kb3ducmV2LnhtbESP3WoCMRSE74W+QzhC7zRRQW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T3jBAAAA3AAAAA8AAAAAAAAAAAAAAAAAmAIAAGRycy9kb3du&#10;cmV2LnhtbFBLBQYAAAAABAAEAPUAAACGAwAAAAA=&#10;" filled="f" stroked="f">
                    <v:textbox style="mso-next-textbox:#Rectangle 6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4" o:spid="_x0000_s1088" style="position:absolute;left:13100;top:6057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XDM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NcMwgAAANwAAAAPAAAAAAAAAAAAAAAAAJgCAABkcnMvZG93&#10;bnJldi54bWxQSwUGAAAAAAQABAD1AAAAhwMAAAAA&#10;" filled="f" stroked="f">
                    <v:textbox style="mso-next-textbox:#Rectangle 6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5" o:spid="_x0000_s1089" style="position:absolute;left:4610;top:6057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yl8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XwgAAANwAAAAPAAAAAAAAAAAAAAAAAJgCAABkcnMvZG93&#10;bnJldi54bWxQSwUGAAAAAAQABAD1AAAAhwMAAAAA&#10;" filled="f" stroked="f">
                    <v:textbox style="mso-next-textbox:#Rectangle 6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6" o:spid="_x0000_s1090" style="position:absolute;left:4089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s4MEA&#10;AADcAAAADwAAAGRycy9kb3ducmV2LnhtbESP3WoCMRSE74W+QzhC7zTRg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67ODBAAAA3AAAAA8AAAAAAAAAAAAAAAAAmAIAAGRycy9kb3du&#10;cmV2LnhtbFBLBQYAAAAABAAEAPUAAACGAwAAAAA=&#10;" filled="f" stroked="f">
                    <v:textbox style="mso-next-textbox:#Rectangle 6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7" o:spid="_x0000_s1091" style="position:absolute;left:3879;top:6057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Je8IA&#10;AADcAAAADwAAAGRycy9kb3ducmV2LnhtbESP3WoCMRSE74W+QziF3mmiBS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kl7wgAAANwAAAAPAAAAAAAAAAAAAAAAAJgCAABkcnMvZG93&#10;bnJldi54bWxQSwUGAAAAAAQABAD1AAAAhwMAAAAA&#10;" filled="f" stroked="f">
                    <v:textbox style="mso-next-textbox:#Rectangle 6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" o:spid="_x0000_s1092" style="position:absolute;left:3352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dCb4A&#10;AADcAAAADwAAAGRycy9kb3ducmV2LnhtbERPy2oCMRTdC/5DuEJ3mmih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p3Qm+AAAA3AAAAA8AAAAAAAAAAAAAAAAAmAIAAGRycy9kb3ducmV2&#10;LnhtbFBLBQYAAAAABAAEAPUAAACDAwAAAAA=&#10;" filled="f" stroked="f">
                    <v:textbox style="mso-next-textbox:#Rectangle 6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9" o:spid="_x0000_s1093" style="position:absolute;left:14782;top:3549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<v:textbox style="mso-next-textbox:#Rectangle 6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0" o:spid="_x0000_s1094" style="position:absolute;left:14255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<v:textbox style="mso-next-textbox:#Rectangle 7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1" o:spid="_x0000_s1095" style="position:absolute;left:14046;top:3549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<v:textbox style="mso-next-textbox:#Rectangle 7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2" o:spid="_x0000_s1096" style="position:absolute;left:13519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<v:textbox style="mso-next-textbox:#Rectangle 7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3" o:spid="_x0000_s1097" style="position:absolute;left:3879;top:3549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ZpcIA&#10;AADcAAAADwAAAGRycy9kb3ducmV2LnhtbESP3YrCMBSE74V9h3AE72yqwi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NmlwgAAANwAAAAPAAAAAAAAAAAAAAAAAJgCAABkcnMvZG93&#10;bnJldi54bWxQSwUGAAAAAAQABAD1AAAAhwMAAAAA&#10;" filled="f" stroked="f">
                    <v:textbox style="mso-next-textbox:#Rectangle 7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4" o:spid="_x0000_s1098" style="position:absolute;left:3352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B0c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laLN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PUHRwgAAANwAAAAPAAAAAAAAAAAAAAAAAJgCAABkcnMvZG93&#10;bnJldi54bWxQSwUGAAAAAAQABAD1AAAAhwMAAAAA&#10;" filled="f" stroked="f">
                    <v:textbox style="mso-next-textbox:#Rectangle 7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5" o:spid="_x0000_s1099" style="position:absolute;left:3143;top:3549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kSs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tVi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RKwgAAANwAAAAPAAAAAAAAAAAAAAAAAJgCAABkcnMvZG93&#10;bnJldi54bWxQSwUGAAAAAAQABAD1AAAAhwMAAAAA&#10;" filled="f" stroked="f">
                    <v:textbox style="mso-next-textbox:#Rectangle 7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6" o:spid="_x0000_s1100" style="position:absolute;left:2622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6Pc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GZL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jej3BAAAA3AAAAA8AAAAAAAAAAAAAAAAAmAIAAGRycy9kb3du&#10;cmV2LnhtbFBLBQYAAAAABAAEAPUAAACGAwAAAAA=&#10;" filled="f" stroked="f">
                    <v:textbox style="mso-next-textbox:#Rectangle 7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7" o:spid="_x0000_s1101" style="position:absolute;left:15303;top:1041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fps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9+mwgAAANwAAAAPAAAAAAAAAAAAAAAAAJgCAABkcnMvZG93&#10;bnJldi54bWxQSwUGAAAAAAQABAD1AAAAhwMAAAAA&#10;" filled="f" stroked="f">
                    <v:textbox style="mso-next-textbox:#Rectangle 7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8" o:spid="_x0000_s1102" style="position:absolute;left:14782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<v:textbox style="mso-next-textbox:#Rectangle 7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9" o:spid="_x0000_s1103" style="position:absolute;left:14573;top:1041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next-textbox:#Rectangle 7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0" o:spid="_x0000_s1104" style="position:absolute;left:14046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next-textbox:#Rectangle 8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1" o:spid="_x0000_s1105" style="position:absolute;left:5867;top:1041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next-textbox:#Rectangle 8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2" o:spid="_x0000_s1106" style="position:absolute;left:5346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next-textbox:#Rectangle 8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83" o:spid="_x0000_s1107" style="position:absolute;left:5137;top:1041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TG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4ExjBAAAA3AAAAA8AAAAAAAAAAAAAAAAAmAIAAGRycy9kb3du&#10;cmV2LnhtbFBLBQYAAAAABAAEAPUAAACGAwAAAAA=&#10;" filled="f" stroked="f">
                    <v:textbox style="mso-next-textbox:#Rectangle 8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4" o:spid="_x0000_s1108" style="position:absolute;left:4610;top:1041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Lb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YtswgAAANwAAAAPAAAAAAAAAAAAAAAAAJgCAABkcnMvZG93&#10;bnJldi54bWxQSwUGAAAAAAQABAD1AAAAhwMAAAAA&#10;" filled="f" stroked="f">
                    <v:textbox style="mso-next-textbox:#Rectangle 8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5" o:spid="_x0000_s1109" style="position:absolute;left:15093;top:5016;width:909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u9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azz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73wgAAANwAAAAPAAAAAAAAAAAAAAAAAJgCAABkcnMvZG93&#10;bnJldi54bWxQSwUGAAAAAAQABAD1AAAAhwMAAAAA&#10;" filled="f" stroked="f">
                    <v:textbox style="mso-next-textbox:#Rectangle 85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</w:t>
                          </w:r>
                        </w:p>
                      </w:txbxContent>
                    </v:textbox>
                  </v:rect>
                  <v:rect id="Rectangle 86" o:spid="_x0000_s1110" style="position:absolute;left:5975;top:5016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wg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PsIDBAAAA3AAAAA8AAAAAAAAAAAAAAAAAmAIAAGRycy9kb3du&#10;cmV2LnhtbFBLBQYAAAAABAAEAPUAAACGAwAAAAA=&#10;" filled="f" stroked="f">
                    <v:textbox style="mso-next-textbox:#Rectangle 86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87" o:spid="_x0000_s1111" style="position:absolute;left:15513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VG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xUbwgAAANwAAAAPAAAAAAAAAAAAAAAAAJgCAABkcnMvZG93&#10;bnJldi54bWxQSwUGAAAAAAQABAD1AAAAhwMAAAAA&#10;" filled="f" stroked="f">
                    <v:textbox style="mso-next-textbox:#Rectangle 87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</w:t>
                          </w:r>
                        </w:p>
                      </w:txbxContent>
                    </v:textbox>
                  </v:rect>
                  <v:rect id="Rectangle 88" o:spid="_x0000_s1112" style="position:absolute;left:5137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Ba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cgWm+AAAA3AAAAA8AAAAAAAAAAAAAAAAAmAIAAGRycy9kb3ducmV2&#10;LnhtbFBLBQYAAAAABAAEAPUAAACDAwAAAAA=&#10;" filled="f" stroked="f">
                    <v:textbox style="mso-next-textbox:#Rectangle 88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89" o:spid="_x0000_s1113" style="position:absolute;left:16040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k8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CTywgAAANwAAAAPAAAAAAAAAAAAAAAAAJgCAABkcnMvZG93&#10;bnJldi54bWxQSwUGAAAAAAQABAD1AAAAhwMAAAAA&#10;" filled="f" stroked="f">
                    <v:textbox style="mso-next-textbox:#Rectangle 89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90" o:spid="_x0000_s1114" style="position:absolute;left:713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bssAA&#10;AADcAAAADwAAAGRycy9kb3ducmV2LnhtbERPS2rDMBDdF3IHMYHsGrkJ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MbssAAAADcAAAADwAAAAAAAAAAAAAAAACYAgAAZHJzL2Rvd25y&#10;ZXYueG1sUEsFBgAAAAAEAAQA9QAAAIUDAAAAAA==&#10;" filled="f" stroked="f">
                    <v:textbox style="mso-next-textbox:#Rectangle 90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1426C" w:rsidRDefault="0031426C" w:rsidP="0031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мониторинга за полугодие:</w:t>
            </w:r>
          </w:p>
          <w:p w:rsidR="00F57572" w:rsidRPr="0031426C" w:rsidRDefault="00B25E0E" w:rsidP="00314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_x0000_s1115" editas="canvas" style="width:174.75pt;height:84.75pt;mso-position-horizontal-relative:char;mso-position-vertical-relative:line" coordsize="22193,10763">
                  <v:shape id="_x0000_s1116" type="#_x0000_t75" style="position:absolute;width:22193;height:10763;visibility:visible">
                    <v:fill o:detectmouseclick="t"/>
                    <v:path o:connecttype="none"/>
                  </v:shape>
                  <v:rect id="Rectangle 28" o:spid="_x0000_s1117" style="position:absolute;left:17506;top:5118;width:2217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icr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2aJyvwAAANwAAAAPAAAAAAAAAAAAAAAAAJgCAABkcnMvZG93bnJl&#10;di54bWxQSwUGAAAAAAQABAD1AAAAhAMAAAAA&#10;" filled="f" stroked="f">
                    <v:textbox style="mso-next-textbox:#Rectangle 2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раз</w:t>
                          </w:r>
                        </w:p>
                      </w:txbxContent>
                    </v:textbox>
                  </v:rect>
                  <v:rect id="Rectangle 29" o:spid="_x0000_s1118" style="position:absolute;left:16351;top:5118;width:1784;height:3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H6c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QfpwgAAANwAAAAPAAAAAAAAAAAAAAAAAJgCAABkcnMvZG93&#10;bnJldi54bWxQSwUGAAAAAAQABAD1AAAAhwMAAAAA&#10;" filled="f" stroked="f">
                    <v:textbox style="mso-next-textbox:#Rectangle 29;mso-fit-shape-to-text:t" inset="0,0,0,0">
                      <w:txbxContent>
                        <w:p w:rsidR="00B25E0E" w:rsidRPr="006912DA" w:rsidRDefault="00B25E0E" w:rsidP="0031426C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 xml:space="preserve">12 </w:t>
                          </w:r>
                        </w:p>
                      </w:txbxContent>
                    </v:textbox>
                  </v:rect>
                  <v:rect id="Rectangle 30" o:spid="_x0000_s1119" style="position:absolute;left:12369;top:5118;width:92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Zns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R5mewgAAANwAAAAPAAAAAAAAAAAAAAAAAJgCAABkcnMvZG93&#10;bnJldi54bWxQSwUGAAAAAAQABAD1AAAAhwMAAAAA&#10;" filled="f" stroked="f">
                    <v:textbox style="mso-next-textbox:#Rectangle 30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31" o:spid="_x0000_s1120" style="position:absolute;left:8807;top:5118;width:3175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8Bc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zwFwgAAANwAAAAPAAAAAAAAAAAAAAAAAJgCAABkcnMvZG93&#10;bnJldi54bWxQSwUGAAAAAAQABAD1AAAAhwMAAAAA&#10;" filled="f" stroked="f">
                    <v:textbox style="mso-next-textbox:#Rectangle 31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32" o:spid="_x0000_s1121" style="position:absolute;left:8070;top:5118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kcc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qRxwgAAANwAAAAPAAAAAAAAAAAAAAAAAJgCAABkcnMvZG93&#10;bnJldi54bWxQSwUGAAAAAAQABAD1AAAAhwMAAAAA&#10;" filled="f" stroked="f">
                    <v:textbox style="mso-next-textbox:#Rectangle 32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3" o:spid="_x0000_s1122" style="position:absolute;left:7232;top:5118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next-textbox:#Rectangle 33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4" o:spid="_x0000_s1123" style="position:absolute;left:5029;top:5118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next-textbox:#Rectangle 34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35" o:spid="_x0000_s1124" style="position:absolute;left:2724;top:5118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  <v:textbox style="mso-next-textbox:#Rectangle 35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36" o:spid="_x0000_s1125" style="position:absolute;left:2095;top:5118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+udL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r650vwAAANwAAAAPAAAAAAAAAAAAAAAAAJgCAABkcnMvZG93bnJl&#10;di54bWxQSwUGAAAAAAQABAD1AAAAhAMAAAAA&#10;" filled="f" stroked="f">
                    <v:textbox style="mso-next-textbox:#Rectangle 36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37" o:spid="_x0000_s1126" style="position:absolute;left:1047;top:5118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L78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4wvvwgAAANwAAAAPAAAAAAAAAAAAAAAAAJgCAABkcnMvZG93&#10;bnJldi54bWxQSwUGAAAAAAQABAD1AAAAhwMAAAAA&#10;" filled="f" stroked="f">
                    <v:textbox style="mso-next-textbox:#Rectangle 37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38" o:spid="_x0000_s1127" style="position:absolute;left:20123;top:2609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SV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M0lW+AAAA3AAAAA8AAAAAAAAAAAAAAAAAmAIAAGRycy9kb3ducmV2&#10;LnhtbFBLBQYAAAAABAAEAPUAAACDAwAAAAA=&#10;" filled="f" stroked="f">
                    <v:textbox style="mso-next-textbox:#Rectangle 3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39" o:spid="_x0000_s1128" style="position:absolute;left:17926;top:2609;width:2216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B3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d87BAAAA3AAAAA8AAAAAAAAAAAAAAAAAmAIAAGRycy9kb3du&#10;cmV2LnhtbFBLBQYAAAAABAAEAPUAAACGAwAAAAA=&#10;" filled="f" stroked="f">
                    <v:textbox style="mso-next-textbox:#Rectangle 39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раз</w:t>
                          </w:r>
                        </w:p>
                      </w:txbxContent>
                    </v:textbox>
                  </v:rect>
                  <v:rect id="Rectangle 40" o:spid="_x0000_s1129" style="position:absolute;left:16421;top:2705;width:5010;height:45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  <v:textbox style="mso-next-textbox:#Rectangle 40" inset="0,0,0,0">
                      <w:txbxContent>
                        <w:p w:rsidR="00B25E0E" w:rsidRPr="006912DA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1" o:spid="_x0000_s1130" style="position:absolute;left:12788;top:2609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M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TCLBAAAA3AAAAA8AAAAAAAAAAAAAAAAAmAIAAGRycy9kb3du&#10;cmV2LnhtbFBLBQYAAAAABAAEAPUAAACGAwAAAAA=&#10;" filled="f" stroked="f">
                    <v:textbox style="mso-next-textbox:#Rectangle 41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42" o:spid="_x0000_s1131" style="position:absolute;left:9226;top:2609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      <v:textbox style="mso-next-textbox:#Rectangle 42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43" o:spid="_x0000_s1132" style="position:absolute;left:8489;top:2609;width:42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      <v:textbox style="mso-next-textbox:#Rectangle 43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4" o:spid="_x0000_s1133" style="position:absolute;left:7651;top:2609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  <v:textbox style="mso-next-textbox:#Rectangle 44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5" o:spid="_x0000_s1134" style="position:absolute;left:7232;top:2609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  <v:textbox style="mso-next-textbox:#Rectangle 45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46" o:spid="_x0000_s1135" style="position:absolute;left:6496;top:2609;width:83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  <v:textbox style="mso-next-textbox:#Rectangle 46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7" o:spid="_x0000_s1136" style="position:absolute;left:4191;top:2609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  <v:textbox style="mso-next-textbox:#Rectangle 47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48" o:spid="_x0000_s1137" style="position:absolute;left:1885;top:2609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  <v:textbox style="mso-next-textbox:#Rectangle 4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49" o:spid="_x0000_s1138" style="position:absolute;left:1365;top:2609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  <v:textbox style="mso-next-textbox:#Rectangle 49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50" o:spid="_x0000_s1139" style="position:absolute;left:209;top:2609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  <v:textbox style="mso-next-textbox:#Rectangle 50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51" o:spid="_x0000_s1140" style="position:absolute;left:18135;top:1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  <v:textbox style="mso-next-textbox:#Rectangle 51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2" o:spid="_x0000_s1141" style="position:absolute;left:17297;top:101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  <v:textbox style="mso-next-textbox:#Rectangle 52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3" o:spid="_x0000_s1142" style="position:absolute;left:13309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  <v:textbox style="mso-next-textbox:#Rectangle 53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4" o:spid="_x0000_s1143" style="position:absolute;left:9747;top:101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  <v:textbox style="mso-next-textbox:#Rectangle 54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55" o:spid="_x0000_s1144" style="position:absolute;left:9017;top:1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  <v:textbox style="mso-next-textbox:#Rectangle 55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56" o:spid="_x0000_s1145" style="position:absolute;left:8280;top:101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  <v:textbox style="mso-next-textbox:#Rectangle 56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7" o:spid="_x0000_s1146" style="position:absolute;left:6184;top:101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  <v:textbox style="mso-next-textbox:#Rectangle 57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58" o:spid="_x0000_s1147" style="position:absolute;left:3879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  <v:textbox style="mso-next-textbox:#Rectangle 5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59" o:spid="_x0000_s1148" style="position:absolute;left:3352;top:101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r18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Q69fBAAAA3AAAAA8AAAAAAAAAAAAAAAAAmAIAAGRycy9kb3du&#10;cmV2LnhtbFBLBQYAAAAABAAEAPUAAACGAwAAAAA=&#10;" filled="f" stroked="f">
                    <v:textbox style="mso-next-textbox:#Rectangle 59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60" o:spid="_x0000_s1149" style="position:absolute;left:2203;top:101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1oM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Jcr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CdaDBAAAA3AAAAA8AAAAAAAAAAAAAAAAAmAIAAGRycy9kb3du&#10;cmV2LnhtbFBLBQYAAAAABAAEAPUAAACGAwAAAAA=&#10;" filled="f" stroked="f">
                    <v:textbox style="mso-next-textbox:#Rectangle 60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61" o:spid="_x0000_s1150" style="position:absolute;left:14363;top:6057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<v:textbox style="mso-next-textbox:#Rectangle 61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2" o:spid="_x0000_s1151" style="position:absolute;left:13836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ESb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URJvwAAANwAAAAPAAAAAAAAAAAAAAAAAJgCAABkcnMvZG93bnJl&#10;di54bWxQSwUGAAAAAAQABAD1AAAAhAMAAAAA&#10;" filled="f" stroked="f">
                    <v:textbox style="mso-next-textbox:#Rectangle 62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3" o:spid="_x0000_s1152" style="position:absolute;left:13627;top:6057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  <v:textbox style="mso-next-textbox:#Rectangle 63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4" o:spid="_x0000_s1153" style="position:absolute;left:13100;top:6057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<v:textbox style="mso-next-textbox:#Rectangle 64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5" o:spid="_x0000_s1154" style="position:absolute;left:4610;top:6057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<v:textbox style="mso-next-textbox:#Rectangle 65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6" o:spid="_x0000_s1155" style="position:absolute;left:4089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  <v:textbox style="mso-next-textbox:#Rectangle 66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67" o:spid="_x0000_s1156" style="position:absolute;left:3879;top:6057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chc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jxfwe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HIXBAAAA3AAAAA8AAAAAAAAAAAAAAAAAmAIAAGRycy9kb3du&#10;cmV2LnhtbFBLBQYAAAAABAAEAPUAAACGAwAAAAA=&#10;" filled="f" stroked="f">
                    <v:textbox style="mso-next-textbox:#Rectangle 67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" o:spid="_x0000_s1157" style="position:absolute;left:3352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UV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9RWwgAAANwAAAAPAAAAAAAAAAAAAAAAAJgCAABkcnMvZG93&#10;bnJldi54bWxQSwUGAAAAAAQABAD1AAAAhwMAAAAA&#10;" filled="f" stroked="f">
                    <v:textbox style="mso-next-textbox:#Rectangle 6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69" o:spid="_x0000_s1158" style="position:absolute;left:14782;top:3549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x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3HNwgAAANwAAAAPAAAAAAAAAAAAAAAAAJgCAABkcnMvZG93&#10;bnJldi54bWxQSwUGAAAAAAQABAD1AAAAhwMAAAAA&#10;" filled="f" stroked="f">
                    <v:textbox style="mso-next-textbox:#Rectangle 69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0" o:spid="_x0000_s1159" style="position:absolute;left:14255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vu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77rBAAAA3AAAAA8AAAAAAAAAAAAAAAAAmAIAAGRycy9kb3du&#10;cmV2LnhtbFBLBQYAAAAABAAEAPUAAACGAwAAAAA=&#10;" filled="f" stroked="f">
                    <v:textbox style="mso-next-textbox:#Rectangle 70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1" o:spid="_x0000_s1160" style="position:absolute;left:14046;top:3549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K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UohwgAAANwAAAAPAAAAAAAAAAAAAAAAAJgCAABkcnMvZG93&#10;bnJldi54bWxQSwUGAAAAAAQABAD1AAAAhwMAAAAA&#10;" filled="f" stroked="f">
                    <v:textbox style="mso-next-textbox:#Rectangle 71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2" o:spid="_x0000_s1161" style="position:absolute;left:13519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eU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63lO+AAAA3AAAAA8AAAAAAAAAAAAAAAAAmAIAAGRycy9kb3ducmV2&#10;LnhtbFBLBQYAAAAABAAEAPUAAACDAwAAAAA=&#10;" filled="f" stroked="f">
                    <v:textbox style="mso-next-textbox:#Rectangle 72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3" o:spid="_x0000_s1162" style="position:absolute;left:3879;top:3549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7yMIA&#10;AADcAAAADwAAAGRycy9kb3ducmV2LnhtbESP3WoCMRSE7wXfIRzBO81qo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nvIwgAAANwAAAAPAAAAAAAAAAAAAAAAAJgCAABkcnMvZG93&#10;bnJldi54bWxQSwUGAAAAAAQABAD1AAAAhwMAAAAA&#10;" filled="f" stroked="f">
                    <v:textbox style="mso-next-textbox:#Rectangle 73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4" o:spid="_x0000_s1163" style="position:absolute;left:3352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iL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3VRIi+AAAA3AAAAA8AAAAAAAAAAAAAAAAAmAIAAGRycy9kb3ducmV2&#10;LnhtbFBLBQYAAAAABAAEAPUAAACDAwAAAAA=&#10;" filled="f" stroked="f">
                    <v:textbox style="mso-next-textbox:#Rectangle 74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5" o:spid="_x0000_s1164" style="position:absolute;left:3143;top:3549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hE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eETwgAAANwAAAAPAAAAAAAAAAAAAAAAAJgCAABkcnMvZG93&#10;bnJldi54bWxQSwUGAAAAAAQABAD1AAAAhwMAAAAA&#10;" filled="f" stroked="f">
                    <v:textbox style="mso-next-textbox:#Rectangle 75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6" o:spid="_x0000_s1165" style="position:absolute;left:2622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/ZM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39kwgAAANwAAAAPAAAAAAAAAAAAAAAAAJgCAABkcnMvZG93&#10;bnJldi54bWxQSwUGAAAAAAQABAD1AAAAhwMAAAAA&#10;" filled="f" stroked="f">
                    <v:textbox style="mso-next-textbox:#Rectangle 76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77" o:spid="_x0000_s1166" style="position:absolute;left:15303;top:1041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a/8IA&#10;AADcAAAADwAAAGRycy9kb3ducmV2LnhtbESPzYoCMRCE7wu+Q2jB25pRYX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9r/wgAAANwAAAAPAAAAAAAAAAAAAAAAAJgCAABkcnMvZG93&#10;bnJldi54bWxQSwUGAAAAAAQABAD1AAAAhwMAAAAA&#10;" filled="f" stroked="f">
                    <v:textbox style="mso-next-textbox:#Rectangle 77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8" o:spid="_x0000_s1167" style="position:absolute;left:14782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Ci8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7kKLwgAAANwAAAAPAAAAAAAAAAAAAAAAAJgCAABkcnMvZG93&#10;bnJldi54bWxQSwUGAAAAAAQABAD1AAAAhwMAAAAA&#10;" filled="f" stroked="f">
                    <v:textbox style="mso-next-textbox:#Rectangle 7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9" o:spid="_x0000_s1168" style="position:absolute;left:14573;top:1041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  <v:textbox style="mso-next-textbox:#Rectangle 79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0" o:spid="_x0000_s1169" style="position:absolute;left:14046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5Z8IA&#10;AADcAAAADwAAAGRycy9kb3ducmV2LnhtbESPzYoCMRCE74LvEFrwphkV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HlnwgAAANwAAAAPAAAAAAAAAAAAAAAAAJgCAABkcnMvZG93&#10;bnJldi54bWxQSwUGAAAAAAQABAD1AAAAhwMAAAAA&#10;" filled="f" stroked="f">
                    <v:textbox style="mso-next-textbox:#Rectangle 80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1" o:spid="_x0000_s1170" style="position:absolute;left:5867;top:1041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c/MIA&#10;AADcAAAADwAAAGRycy9kb3ducmV2LnhtbESP3WoCMRSE7wu+QziCdzWrQt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Nz8wgAAANwAAAAPAAAAAAAAAAAAAAAAAJgCAABkcnMvZG93&#10;bnJldi54bWxQSwUGAAAAAAQABAD1AAAAhwMAAAAA&#10;" filled="f" stroked="f">
                    <v:textbox style="mso-next-textbox:#Rectangle 81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2" o:spid="_x0000_s1171" style="position:absolute;left:5346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NIjr4A&#10;AADcAAAADwAAAGRycy9kb3ducmV2LnhtbERPy4rCMBTdC/5DuII7TUdB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OjSI6+AAAA3AAAAA8AAAAAAAAAAAAAAAAAmAIAAGRycy9kb3ducmV2&#10;LnhtbFBLBQYAAAAABAAEAPUAAACDAwAAAAA=&#10;" filled="f" stroked="f">
                    <v:textbox style="mso-next-textbox:#Rectangle 82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83" o:spid="_x0000_s1172" style="position:absolute;left:5137;top:1041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tFcIA&#10;AADcAAAADwAAAGRycy9kb3ducmV2LnhtbESPzYoCMRCE74LvEFrwphkV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7+0VwgAAANwAAAAPAAAAAAAAAAAAAAAAAJgCAABkcnMvZG93&#10;bnJldi54bWxQSwUGAAAAAAQABAD1AAAAhwMAAAAA&#10;" filled="f" stroked="f">
                    <v:textbox style="mso-next-textbox:#Rectangle 83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4" o:spid="_x0000_s1173" style="position:absolute;left:4610;top:1041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car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1HGq+AAAA3AAAAA8AAAAAAAAAAAAAAAAAmAIAAGRycy9kb3ducmV2&#10;LnhtbFBLBQYAAAAABAAEAPUAAACDAwAAAAA=&#10;" filled="f" stroked="f">
                    <v:textbox style="mso-next-textbox:#Rectangle 84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5" o:spid="_x0000_s1174" style="position:absolute;left:15093;top:5016;width:909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58cIA&#10;AADcAAAADwAAAGRycy9kb3ducmV2LnhtbESPzWrDMBCE74G+g9hCb4nkE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bnxwgAAANwAAAAPAAAAAAAAAAAAAAAAAJgCAABkcnMvZG93&#10;bnJldi54bWxQSwUGAAAAAAQABAD1AAAAhwMAAAAA&#10;" filled="f" stroked="f">
                    <v:textbox style="mso-next-textbox:#Rectangle 85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</w:t>
                          </w:r>
                        </w:p>
                      </w:txbxContent>
                    </v:textbox>
                  </v:rect>
                  <v:rect id="Rectangle 86" o:spid="_x0000_s1175" style="position:absolute;left:5975;top:5016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next-textbox:#Rectangle 86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87" o:spid="_x0000_s1176" style="position:absolute;left:15513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  <v:textbox style="mso-next-textbox:#Rectangle 87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</w:t>
                          </w:r>
                        </w:p>
                      </w:txbxContent>
                    </v:textbox>
                  </v:rect>
                  <v:rect id="Rectangle 88" o:spid="_x0000_s1177" style="position:absolute;left:5137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  <v:textbox style="mso-next-textbox:#Rectangle 88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89" o:spid="_x0000_s1178" style="position:absolute;left:16040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/8s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LyrJf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r/ywgAAANwAAAAPAAAAAAAAAAAAAAAAAJgCAABkcnMvZG93&#10;bnJldi54bWxQSwUGAAAAAAQABAD1AAAAhwMAAAAA&#10;" filled="f" stroked="f">
                    <v:textbox style="mso-next-textbox:#Rectangle 89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90" o:spid="_x0000_s1179" style="position:absolute;left:7131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  <v:textbox style="mso-next-textbox:#Rectangle 90;mso-fit-shape-to-text:t" inset="0,0,0,0">
                      <w:txbxContent>
                        <w:p w:rsidR="00B25E0E" w:rsidRDefault="00B25E0E" w:rsidP="0031426C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Сведения, представляемые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804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Положительно оценивается минимальное количество изменений в решение о бюджете </w:t>
            </w:r>
            <w:r w:rsidR="00804BE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в ходе его исполнения.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C2592D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является значение показателя, равное 0.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804BE9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3B17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Par185"/>
            <w:bookmarkEnd w:id="8"/>
            <w:r w:rsidRPr="00BC697C">
              <w:rPr>
                <w:rFonts w:ascii="Times New Roman" w:hAnsi="Times New Roman"/>
                <w:sz w:val="24"/>
                <w:szCs w:val="24"/>
              </w:rPr>
              <w:t>1.</w:t>
            </w:r>
            <w:r w:rsidR="00632C16">
              <w:rPr>
                <w:rFonts w:ascii="Times New Roman" w:hAnsi="Times New Roman"/>
                <w:sz w:val="24"/>
                <w:szCs w:val="24"/>
              </w:rPr>
              <w:t>3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B284C" w:rsidRPr="004B284C">
              <w:rPr>
                <w:rFonts w:ascii="Times New Roman" w:hAnsi="Times New Roman"/>
                <w:sz w:val="24"/>
                <w:szCs w:val="24"/>
              </w:rPr>
              <w:t>Качество кассового планирования расходов</w:t>
            </w:r>
            <w:r w:rsidR="00C73B17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r w:rsidR="00804BE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C73B17">
              <w:rPr>
                <w:rFonts w:ascii="Times New Roman" w:hAnsi="Times New Roman"/>
                <w:sz w:val="24"/>
                <w:szCs w:val="24"/>
              </w:rPr>
              <w:t>ГАБС</w:t>
            </w:r>
          </w:p>
          <w:p w:rsidR="00F57572" w:rsidRPr="00BC697C" w:rsidRDefault="00A40375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полугодие,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4 = Ку / Оу х 100% ,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 xml:space="preserve">Ку – количество уведомлений главного администратора об изменении кассового плана 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 w:rsidR="009B5849">
              <w:rPr>
                <w:rFonts w:ascii="Times New Roman" w:hAnsi="Times New Roman"/>
                <w:sz w:val="24"/>
                <w:szCs w:val="24"/>
              </w:rPr>
              <w:t xml:space="preserve"> на конец отчетного периода</w:t>
            </w:r>
          </w:p>
          <w:p w:rsidR="00F57572" w:rsidRPr="00BC697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Оу – общее количество уведомлений об изменении кассового плана по рас</w:t>
            </w:r>
            <w:r w:rsidRPr="004B2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ходам всех </w:t>
            </w:r>
            <w:r w:rsidR="0079372C">
              <w:rPr>
                <w:rFonts w:ascii="Times New Roman" w:hAnsi="Times New Roman"/>
                <w:sz w:val="24"/>
                <w:szCs w:val="24"/>
              </w:rPr>
              <w:t>ГАБС</w:t>
            </w:r>
            <w:r w:rsidR="00A31C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1266">
              <w:rPr>
                <w:rFonts w:ascii="Times New Roman" w:hAnsi="Times New Roman"/>
                <w:sz w:val="24"/>
                <w:szCs w:val="24"/>
              </w:rPr>
              <w:t>на конец отчетного периода.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6D73" w:rsidRDefault="008E6D73" w:rsidP="008E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мониторинга за отчетный финансовый год: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0 %&lt; = Р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 xml:space="preserve">4 &lt;= </w:t>
            </w:r>
            <w:r w:rsidR="00520EF4">
              <w:rPr>
                <w:rFonts w:ascii="Times New Roman" w:hAnsi="Times New Roman"/>
                <w:sz w:val="24"/>
                <w:szCs w:val="24"/>
              </w:rPr>
              <w:t>4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8414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284C" w:rsidRPr="004B284C" w:rsidRDefault="00520EF4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B284C" w:rsidRPr="004B284C">
              <w:rPr>
                <w:rFonts w:ascii="Times New Roman" w:hAnsi="Times New Roman"/>
                <w:sz w:val="24"/>
                <w:szCs w:val="24"/>
              </w:rPr>
              <w:t>% &lt; Р</w:t>
            </w:r>
            <w:r w:rsidR="004B284C">
              <w:rPr>
                <w:rFonts w:ascii="Times New Roman" w:hAnsi="Times New Roman"/>
                <w:sz w:val="24"/>
                <w:szCs w:val="24"/>
              </w:rPr>
              <w:t>1.4</w:t>
            </w:r>
            <w:r w:rsidR="004B284C" w:rsidRPr="004B284C">
              <w:rPr>
                <w:rFonts w:ascii="Times New Roman" w:hAnsi="Times New Roman"/>
                <w:sz w:val="24"/>
                <w:szCs w:val="24"/>
              </w:rPr>
              <w:t>&lt;=</w:t>
            </w:r>
            <w:r w:rsidR="00584146">
              <w:rPr>
                <w:rFonts w:ascii="Times New Roman" w:hAnsi="Times New Roman"/>
                <w:sz w:val="24"/>
                <w:szCs w:val="24"/>
              </w:rPr>
              <w:t>8</w:t>
            </w:r>
            <w:r w:rsidR="004B284C" w:rsidRPr="004B284C">
              <w:rPr>
                <w:rFonts w:ascii="Times New Roman" w:hAnsi="Times New Roman"/>
                <w:sz w:val="24"/>
                <w:szCs w:val="24"/>
              </w:rPr>
              <w:t>%</w:t>
            </w:r>
            <w:r w:rsidR="004B284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84146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8 %&lt; Р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&lt;= 10%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20EF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E6D73" w:rsidRDefault="008E6D73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6D73" w:rsidRPr="004B284C" w:rsidRDefault="008E6D73" w:rsidP="008E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мониторинга за полугодие:</w:t>
            </w:r>
          </w:p>
          <w:p w:rsidR="008E6D73" w:rsidRPr="004B284C" w:rsidRDefault="008E6D73" w:rsidP="008E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0 %&lt; = Р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 xml:space="preserve">4 &lt;=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  <w:p w:rsidR="008E6D73" w:rsidRPr="004B284C" w:rsidRDefault="008E6D73" w:rsidP="008E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% &lt; Р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0,5</w:t>
            </w:r>
          </w:p>
          <w:p w:rsidR="008E6D73" w:rsidRDefault="008E6D73" w:rsidP="008E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 xml:space="preserve"> %&lt; Р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 xml:space="preserve">&lt;=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A3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 xml:space="preserve">оказатель отражает долю уведомлений об изменении кассового плана </w:t>
            </w:r>
            <w:r w:rsidR="00C73B17">
              <w:rPr>
                <w:rFonts w:ascii="Times New Roman" w:hAnsi="Times New Roman"/>
                <w:sz w:val="24"/>
                <w:szCs w:val="24"/>
              </w:rPr>
              <w:t>ГАБС</w:t>
            </w:r>
          </w:p>
          <w:p w:rsidR="004B284C" w:rsidRPr="004B284C" w:rsidRDefault="00C9126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  <w:r w:rsidR="004B284C" w:rsidRPr="004B284C">
              <w:rPr>
                <w:rFonts w:ascii="Times New Roman" w:hAnsi="Times New Roman"/>
                <w:sz w:val="24"/>
                <w:szCs w:val="24"/>
              </w:rPr>
              <w:t xml:space="preserve">к общему числу уведомлений 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 xml:space="preserve">об изменении кассового плана всех главных администраторов </w:t>
            </w:r>
          </w:p>
          <w:p w:rsidR="004B284C" w:rsidRPr="004B284C" w:rsidRDefault="00C9126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конец отчетного периода</w:t>
            </w:r>
            <w:r w:rsidR="004B284C" w:rsidRPr="004B28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>Большое количе</w:t>
            </w:r>
            <w:r w:rsidRPr="004B2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ство уведомлений </w:t>
            </w:r>
          </w:p>
          <w:p w:rsidR="004B284C" w:rsidRPr="004B284C" w:rsidRDefault="004B28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 xml:space="preserve">об изменении кассового плана по расходам свидетельствует </w:t>
            </w:r>
          </w:p>
          <w:p w:rsidR="00F57572" w:rsidRPr="00BC697C" w:rsidRDefault="004B284C" w:rsidP="00A3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84C">
              <w:rPr>
                <w:rFonts w:ascii="Times New Roman" w:hAnsi="Times New Roman"/>
                <w:sz w:val="24"/>
                <w:szCs w:val="24"/>
              </w:rPr>
              <w:t xml:space="preserve">о низком качестве работы </w:t>
            </w:r>
            <w:r w:rsidR="0079372C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4B284C">
              <w:rPr>
                <w:rFonts w:ascii="Times New Roman" w:hAnsi="Times New Roman"/>
                <w:sz w:val="24"/>
                <w:szCs w:val="24"/>
              </w:rPr>
              <w:t xml:space="preserve"> при планировании расходов бюджета</w:t>
            </w:r>
            <w:r w:rsidR="00BD6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A31CE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1.</w:t>
            </w:r>
            <w:r w:rsidR="00BF07D5">
              <w:rPr>
                <w:rFonts w:ascii="Times New Roman" w:hAnsi="Times New Roman"/>
                <w:sz w:val="24"/>
                <w:szCs w:val="24"/>
              </w:rPr>
              <w:t>4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. Полнота и своевременность представления документов и материалов для составления проекта решения о бюджете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A3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41300"/>
                  <wp:effectExtent l="1905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своевременное и полное представление документов и материалов, необходимых для составления проекта бюджета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, в соответствии с порядком, установленным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2413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, в случае своевременного и полного представления документов и материалов, необходимых для составления проекта бюджета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00" cy="241300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593B24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представлены документы и материалы, необходимых для составления проекта бюджета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, полном объеме, но с нарушением сроков в соответствии с требованиями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776C26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593B24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не представлены документы и материалы, необходимые для составления проекта бюджета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A3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Информация, находящаяся в распоряжении </w:t>
            </w:r>
            <w:r w:rsidR="00A31CE6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Положительно расценивается своевременное и в полном объеме представление Г</w:t>
            </w:r>
            <w:r w:rsidR="00593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документов и материалов в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администрацию 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593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rPr>
          <w:trHeight w:val="5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BF07D5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1.</w:t>
            </w:r>
            <w:r w:rsidR="00BF07D5">
              <w:rPr>
                <w:rFonts w:ascii="Times New Roman" w:hAnsi="Times New Roman"/>
                <w:sz w:val="24"/>
                <w:szCs w:val="24"/>
              </w:rPr>
              <w:t>5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 Своевременность и полнота представления реестра расходных обязательств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на очередной 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41300"/>
                  <wp:effectExtent l="19050" t="0" r="635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своевременное и полное представление реестра расходных обязательств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на очередной финансовый год, в соответствии с порядком, установленным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1.6.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1, в случае своевременного и полного представления реестра расходных обязательств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на очередной финансовый год в соответствии с требованиями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1.6.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0,5, в случае если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представлен реестр расходных обязательств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на очередной финансовый год, в полном объеме, но с нарушением сроков в соответствии с требованиями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F57572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1.6.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 в случае если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не представлен реестр расходных обязательств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на очередной финансовый год в соответствии с требованиями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593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Положительно оценивается своевременное и в полном объеме представление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реестра расходных обязательств на очередной финансовый год в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администрацию 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rPr>
          <w:trHeight w:val="5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BF07D5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1.</w:t>
            </w:r>
            <w:r w:rsidR="00BF07D5">
              <w:rPr>
                <w:rFonts w:ascii="Times New Roman" w:hAnsi="Times New Roman"/>
                <w:sz w:val="24"/>
                <w:szCs w:val="24"/>
              </w:rPr>
              <w:t>6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 Доведение бюджетных ассигнований и лимитов бюджетных обязательств</w:t>
            </w:r>
            <w:r w:rsidR="00FF2AA2">
              <w:rPr>
                <w:rFonts w:ascii="Times New Roman" w:hAnsi="Times New Roman"/>
                <w:sz w:val="24"/>
                <w:szCs w:val="24"/>
              </w:rPr>
              <w:t>(полугодие,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BF0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1300" cy="241300"/>
                  <wp:effectExtent l="19050" t="0" r="635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доведение до получателей бюджетных средств бюджетных ассигнований и лимитов бюджетных обязательств в соответствии с порядком составления и ведения бюджетных росписей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бюджета </w:t>
            </w:r>
            <w:r w:rsidR="00BF07D5">
              <w:rPr>
                <w:rFonts w:ascii="Times New Roman" w:hAnsi="Times New Roman"/>
                <w:sz w:val="24"/>
                <w:szCs w:val="24"/>
              </w:rPr>
              <w:t>сельского поселения, утвержденного постановлением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1200" cy="2413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своевременно доводит до получателей бюджетных средств бюджетные ассигнования и лимиты бюджетных обязательств в соответствии с установленными требованиями;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00" cy="2413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несвоевременно доводит до получателей бюджетных средств бюджетные ассигнования и лимиты бюджетных обязательств в соответствии с установленными требованиями;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не доводит бюджетные ассигнования и лимиты бюджетных обязательств до получателей бюджетных средств в соответствии с установленными требованиями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593B24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Позитивно оценивается своевременное доведение бюджетных ассигнований и лимитов бюджетных обязательств до получателей бюджетных средств в соответствии с установленными требованиями.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63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9" w:name="Par242"/>
            <w:bookmarkEnd w:id="9"/>
            <w:r w:rsidRPr="00BC697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E4379">
              <w:rPr>
                <w:rFonts w:ascii="Times New Roman" w:hAnsi="Times New Roman"/>
                <w:sz w:val="24"/>
                <w:szCs w:val="24"/>
              </w:rPr>
              <w:t xml:space="preserve">управление расходами и доходами бюджета </w:t>
            </w:r>
            <w:r w:rsidR="00632C1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31426C">
        <w:trPr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632C1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63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Par248"/>
            <w:bookmarkEnd w:id="10"/>
            <w:r w:rsidRPr="00BC697C">
              <w:rPr>
                <w:rFonts w:ascii="Times New Roman" w:hAnsi="Times New Roman"/>
                <w:sz w:val="24"/>
                <w:szCs w:val="24"/>
              </w:rPr>
              <w:t xml:space="preserve">2.1. Равномерность исполнения расходов бюджета </w:t>
            </w:r>
            <w:r w:rsidR="00632C1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1800" cy="24130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E – доля кассовых расход в IV квартале отчетного года в общем объеме кассовых расходов от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четного года (за исключением расходов, осуществляемых за счет средств федерального и краевого бюджетов);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Eср – доля среднего объема кассовых расходов за I - III кварталы отчетного периода в общем объеме кассовых расходов отчетного года (за исключением расходов, осуществляемых за счет средств федерального и краевого бюджетов).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2.1.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1, если 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2.1.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&lt; 15%,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2.1.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 если 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2.1.</w:t>
            </w:r>
            <w:r w:rsidRPr="00B8244E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63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32C16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по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в отчетном финансовом году.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является значение показателя 1.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632C1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Par263"/>
            <w:bookmarkEnd w:id="11"/>
            <w:r w:rsidRPr="00BC697C">
              <w:rPr>
                <w:rFonts w:ascii="Times New Roman" w:hAnsi="Times New Roman"/>
                <w:sz w:val="24"/>
                <w:szCs w:val="24"/>
              </w:rPr>
              <w:t>2.2. Исполнение бюджетных ассигнований на конец отчетного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100" cy="2413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K - кассовое исполнение по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на конец отчетного финансового года;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L - объем бюджетных ассигнований по сводной бюджетной росписи расходов на конец отчет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ного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B25E0E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Полотно 232" o:spid="_x0000_s1180" editas="canvas" style="width:203.05pt;height:67.65pt;mso-position-horizontal-relative:char;mso-position-vertical-relative:line" coordsize="25787,8591">
                  <v:shape id="_x0000_s1181" type="#_x0000_t75" style="position:absolute;width:25787;height:8591;visibility:visible">
                    <v:fill o:detectmouseclick="t"/>
                    <v:path o:connecttype="none"/>
                  </v:shape>
                  <v:rect id="Rectangle 233" o:spid="_x0000_s1182" style="position:absolute;left:20491;top:5099;width:1378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next-textbox:#Rectangle 23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234" o:spid="_x0000_s1183" style="position:absolute;left:18827;top:5099;width:1658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next-textbox:#Rectangle 23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235" o:spid="_x0000_s1184" style="position:absolute;left:14770;top:5099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next-textbox:#Rectangle 23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236" o:spid="_x0000_s1185" style="position:absolute;left:11233;top:5099;width:3175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next-textbox:#Rectangle 23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237" o:spid="_x0000_s1186" style="position:absolute;left:10401;top:5099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next-textbox:#Rectangle 23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38" o:spid="_x0000_s1187" style="position:absolute;left:9671;top:5099;width:83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next-textbox:#Rectangle 23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39" o:spid="_x0000_s1188" style="position:absolute;left:7385;top:5099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next-textbox:#Rectangle 23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40" o:spid="_x0000_s1189" style="position:absolute;left:4991;top:5099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next-textbox:#Rectangle 24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241" o:spid="_x0000_s1190" style="position:absolute;left:4470;top:5099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next-textbox:#Rectangle 24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42" o:spid="_x0000_s1191" style="position:absolute;left:3327;top:5099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next-textbox:#Rectangle 24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43" o:spid="_x0000_s1192" style="position:absolute;left:23190;top:2597;width:179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next-textbox:#Rectangle 24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244" o:spid="_x0000_s1193" style="position:absolute;left:21526;top:2597;width:1657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next-textbox:#Rectangle 24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95</w:t>
                          </w:r>
                        </w:p>
                      </w:txbxContent>
                    </v:textbox>
                  </v:rect>
                  <v:rect id="Rectangle 245" o:spid="_x0000_s1194" style="position:absolute;left:17475;top:2597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next-textbox:#Rectangle 24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246" o:spid="_x0000_s1195" style="position:absolute;left:14458;top:2597;width:1378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  <v:textbox style="mso-next-textbox:#Rectangle 24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247" o:spid="_x0000_s1196" style="position:absolute;left:12795;top:2597;width:1657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next-textbox:#Rectangle 24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248" o:spid="_x0000_s1197" style="position:absolute;left:9258;top:2597;width:3175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next-textbox:#Rectangle 24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249" o:spid="_x0000_s1198" style="position:absolute;left:8528;top:2597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      <v:textbox style="mso-next-textbox:#Rectangle 24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50" o:spid="_x0000_s1199" style="position:absolute;left:7696;top:2597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next-textbox:#Rectangle 25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51" o:spid="_x0000_s1200" style="position:absolute;left:7283;top:2597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      <v:textbox style="mso-next-textbox:#Rectangle 25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52" o:spid="_x0000_s1201" style="position:absolute;left:6553;top:2597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next-textbox:#Rectangle 25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53" o:spid="_x0000_s1202" style="position:absolute;left:4267;top:2597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next-textbox:#Rectangle 25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54" o:spid="_x0000_s1203" style="position:absolute;left:1873;top:2597;width:92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next-textbox:#Rectangle 25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255" o:spid="_x0000_s1204" style="position:absolute;left:1352;top:2597;width:553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      <v:textbox style="mso-next-textbox:#Rectangle 25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56" o:spid="_x0000_s1205" style="position:absolute;left:209;top:2597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  <v:textbox style="mso-next-textbox:#Rectangle 25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57" o:spid="_x0000_s1206" style="position:absolute;left:20072;top:101;width:179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next-textbox:#Rectangle 25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258" o:spid="_x0000_s1207" style="position:absolute;left:18408;top:101;width:1658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next-textbox:#Rectangle 25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95</w:t>
                          </w:r>
                        </w:p>
                      </w:txbxContent>
                    </v:textbox>
                  </v:rect>
                  <v:rect id="Rectangle 259" o:spid="_x0000_s1208" style="position:absolute;left:14458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next-textbox:#Rectangle 25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260" o:spid="_x0000_s1209" style="position:absolute;left:10814;top:101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next-textbox:#Rectangle 26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261" o:spid="_x0000_s1210" style="position:absolute;left:10090;top:1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next-textbox:#Rectangle 26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62" o:spid="_x0000_s1211" style="position:absolute;left:9461;top:101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next-textbox:#Rectangle 26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63" o:spid="_x0000_s1212" style="position:absolute;left:7385;top:101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next-textbox:#Rectangle 26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64" o:spid="_x0000_s1213" style="position:absolute;left:4991;top:101;width:92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next-textbox:#Rectangle 26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265" o:spid="_x0000_s1214" style="position:absolute;left:4368;top:101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next-textbox:#Rectangle 26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266" o:spid="_x0000_s1215" style="position:absolute;left:3327;top:101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<v:textbox style="mso-next-textbox:#Rectangle 26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267" o:spid="_x0000_s1216" style="position:absolute;left:16744;top:6032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<v:textbox style="mso-next-textbox:#Rectangle 26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68" o:spid="_x0000_s1217" style="position:absolute;left:16325;top:6032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<v:textbox style="mso-next-textbox:#Rectangle 26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69" o:spid="_x0000_s1218" style="position:absolute;left:16014;top:6032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next-textbox:#Rectangle 26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0" o:spid="_x0000_s1219" style="position:absolute;left:15601;top:6032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next-textbox:#Rectangle 27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1" o:spid="_x0000_s1220" style="position:absolute;left:7073;top:6032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next-textbox:#Rectangle 27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2" o:spid="_x0000_s1221" style="position:absolute;left:6553;top:6032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<v:textbox style="mso-next-textbox:#Rectangle 27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3" o:spid="_x0000_s1222" style="position:absolute;left:6343;top:6032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      <v:textbox style="mso-next-textbox:#Rectangle 27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4" o:spid="_x0000_s1223" style="position:absolute;left:5822;top:6032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      <v:textbox style="mso-next-textbox:#Rectangle 27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5" o:spid="_x0000_s1224" style="position:absolute;left:19551;top:3536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      <v:textbox style="mso-next-textbox:#Rectangle 27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6" o:spid="_x0000_s1225" style="position:absolute;left:19030;top:3536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<v:textbox style="mso-next-textbox:#Rectangle 27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7" o:spid="_x0000_s1226" style="position:absolute;left:18827;top:3536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      <v:textbox style="mso-next-textbox:#Rectangle 27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78" o:spid="_x0000_s1227" style="position:absolute;left:18307;top:3536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      <v:textbox style="mso-next-textbox:#Rectangle 27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79" o:spid="_x0000_s1228" style="position:absolute;left:3949;top:3536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      <v:textbox style="mso-next-textbox:#Rectangle 27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0" o:spid="_x0000_s1229" style="position:absolute;left:3429;top:3536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      <v:textbox style="mso-next-textbox:#Rectangle 28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1" o:spid="_x0000_s1230" style="position:absolute;left:3225;top:3536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      <v:textbox style="mso-next-textbox:#Rectangle 28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2" o:spid="_x0000_s1231" style="position:absolute;left:2705;top:3536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      <v:textbox style="mso-next-textbox:#Rectangle 28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3" o:spid="_x0000_s1232" style="position:absolute;left:16433;top:1035;width:229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      <v:textbox style="mso-next-textbox:#Rectangle 28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4" o:spid="_x0000_s1233" style="position:absolute;left:15913;top:1035;width:450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  <v:textbox style="mso-next-textbox:#Rectangle 28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5" o:spid="_x0000_s1234" style="position:absolute;left:15703;top:1035;width:229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  <v:textbox style="mso-next-textbox:#Rectangle 28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6" o:spid="_x0000_s1235" style="position:absolute;left:15182;top:1035;width:451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      <v:textbox style="mso-next-textbox:#Rectangle 28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7" o:spid="_x0000_s1236" style="position:absolute;left:6965;top:1035;width:229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  <v:textbox style="mso-next-textbox:#Rectangle 28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8" o:spid="_x0000_s1237" style="position:absolute;left:6445;top:1035;width:451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      <v:textbox style="mso-next-textbox:#Rectangle 28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89" o:spid="_x0000_s1238" style="position:absolute;left:6242;top:1035;width:228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      <v:textbox style="mso-next-textbox:#Rectangle 28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90" o:spid="_x0000_s1239" style="position:absolute;left:5721;top:1035;width:451;height:24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      <v:textbox style="mso-next-textbox:#Rectangle 29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91" o:spid="_x0000_s1240" style="position:absolute;left:17475;top:4997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      <v:textbox style="mso-next-textbox:#Rectangle 291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</w:t>
                          </w:r>
                        </w:p>
                      </w:txbxContent>
                    </v:textbox>
                  </v:rect>
                  <v:rect id="Rectangle 292" o:spid="_x0000_s1241" style="position:absolute;left:8318;top:4997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      <v:textbox style="mso-next-textbox:#Rectangle 292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293" o:spid="_x0000_s1242" style="position:absolute;left:20281;top:2495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      <v:textbox style="mso-next-textbox:#Rectangle 293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</w:t>
                          </w:r>
                        </w:p>
                      </w:txbxContent>
                    </v:textbox>
                  </v:rect>
                  <v:rect id="Rectangle 294" o:spid="_x0000_s1243" style="position:absolute;left:16224;top:2495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      <v:textbox style="mso-next-textbox:#Rectangle 294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</w:t>
                          </w:r>
                        </w:p>
                      </w:txbxContent>
                    </v:textbox>
                  </v:rect>
                  <v:rect id="Rectangle 295" o:spid="_x0000_s1244" style="position:absolute;left:5200;top:2495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      <v:textbox style="mso-next-textbox:#Rectangle 295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296" o:spid="_x0000_s1245" style="position:absolute;left:17157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      <v:textbox style="mso-next-textbox:#Rectangle 296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</w:t>
                          </w:r>
                        </w:p>
                      </w:txbxContent>
                    </v:textbox>
                  </v:rect>
                  <v:rect id="Rectangle 297" o:spid="_x0000_s1246" style="position:absolute;left:831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  <v:textbox style="mso-next-textbox:#Rectangle 297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hyperlink r:id="rId32" w:history="1">
              <w:r w:rsidRPr="00BC697C">
                <w:rPr>
                  <w:rFonts w:ascii="Times New Roman" w:hAnsi="Times New Roman"/>
                  <w:sz w:val="24"/>
                  <w:szCs w:val="24"/>
                </w:rPr>
                <w:t>форме 0503127</w:t>
              </w:r>
            </w:hyperlink>
            <w:r w:rsidRPr="00BC697C">
              <w:rPr>
                <w:rFonts w:ascii="Times New Roman" w:hAnsi="Times New Roman"/>
                <w:sz w:val="24"/>
                <w:szCs w:val="24"/>
              </w:rPr>
              <w:t>, утвержденный Приказом Минфина РФ от 28.12.2010 N 191н.</w:t>
            </w:r>
          </w:p>
          <w:p w:rsidR="00F57572" w:rsidRPr="00BC697C" w:rsidRDefault="00F57572" w:rsidP="0063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расходов бюджета </w:t>
            </w:r>
            <w:r w:rsidR="00632C1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отчетного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позволяет оценить полноту исполнения бюджетных ассигнований на конец отчетного года.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 более 95%.</w:t>
            </w:r>
          </w:p>
        </w:tc>
      </w:tr>
      <w:tr w:rsidR="00F57572" w:rsidRPr="00037557" w:rsidTr="0031426C">
        <w:trPr>
          <w:trHeight w:val="3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632C1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Par278"/>
            <w:bookmarkEnd w:id="12"/>
            <w:r w:rsidRPr="00BC697C">
              <w:rPr>
                <w:rFonts w:ascii="Times New Roman" w:hAnsi="Times New Roman"/>
                <w:sz w:val="24"/>
                <w:szCs w:val="24"/>
              </w:rPr>
              <w:t>2.3. Полнота использования межбюджетных трансфертов из федерального и краевого бюджетов на конец отчетного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6200" cy="24130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21590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кассовое исполнение на конец отчетного финансового года по межбюджетным трансфертам из федерального и краевого бюджетов;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100" cy="21590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объем межбюджетных трансфертов из федерального и краевого бюджетов по сводной бюджетной росписи расходов 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на конец отчетного финансового года.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Отраслевые особенности указывают в представляемых сведениях, необходимых для расчета показателей мониторинга и оценки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качества финансового менеджмента, или в сопроводительном письме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B25E0E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group id="Полотно 91" o:spid="_x0000_s1247" editas="canvas" style="width:204.35pt;height:84.7pt;mso-position-horizontal-relative:char;mso-position-vertical-relative:line" coordsize="25952,10756">
                  <v:shape id="_x0000_s1248" type="#_x0000_t75" style="position:absolute;width:25952;height:10756;visibility:visible">
                    <v:fill o:detectmouseclick="t"/>
                    <v:path o:connecttype="none"/>
                  </v:shape>
                  <v:rect id="Rectangle 93" o:spid="_x0000_s1249" style="position:absolute;left:20618;top:5118;width:1378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  <v:textbox style="mso-next-textbox:#Rectangle 9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94" o:spid="_x0000_s1250" style="position:absolute;left:18942;top:5118;width:1657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next-textbox:#Rectangle 9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95" o:spid="_x0000_s1251" style="position:absolute;left:14859;top:5118;width:92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next-textbox:#Rectangle 9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96" o:spid="_x0000_s1252" style="position:absolute;left:11303;top:5118;width:3175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next-textbox:#Rectangle 9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97" o:spid="_x0000_s1253" style="position:absolute;left:10464;top:5118;width:419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next-textbox:#Rectangle 9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98" o:spid="_x0000_s1254" style="position:absolute;left:9734;top:5118;width:83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next-textbox:#Rectangle 9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99" o:spid="_x0000_s1255" style="position:absolute;left:7429;top:5118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next-textbox:#Rectangle 9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00" o:spid="_x0000_s1256" style="position:absolute;left:5022;top:5118;width:921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next-textbox:#Rectangle 10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01" o:spid="_x0000_s1257" style="position:absolute;left:4502;top:5118;width:552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next-textbox:#Rectangle 10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02" o:spid="_x0000_s1258" style="position:absolute;left:3346;top:5118;width:1010;height:345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next-textbox:#Rectangle 10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03" o:spid="_x0000_s1259" style="position:absolute;left:23336;top:2609;width:179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next-textbox:#Rectangle 10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104" o:spid="_x0000_s1260" style="position:absolute;left:21666;top:2609;width:1657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next-textbox:#Rectangle 10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95</w:t>
                          </w:r>
                        </w:p>
                      </w:txbxContent>
                    </v:textbox>
                  </v:rect>
                  <v:rect id="Rectangle 105" o:spid="_x0000_s1261" style="position:absolute;left:17583;top:2609;width:92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next-textbox:#Rectangle 10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06" o:spid="_x0000_s1262" style="position:absolute;left:14547;top:2609;width:1378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next-textbox:#Rectangle 10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Rectangle 107" o:spid="_x0000_s1263" style="position:absolute;left:12871;top:2609;width:1657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next-textbox:#Rectangle 10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90</w:t>
                          </w:r>
                        </w:p>
                      </w:txbxContent>
                    </v:textbox>
                  </v:rect>
                  <v:rect id="Rectangle 108" o:spid="_x0000_s1264" style="position:absolute;left:9315;top:2609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next-textbox:#Rectangle 10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109" o:spid="_x0000_s1265" style="position:absolute;left:8578;top:2609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next-textbox:#Rectangle 10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10" o:spid="_x0000_s1266" style="position:absolute;left:7747;top:2609;width:83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next-textbox:#Rectangle 11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11" o:spid="_x0000_s1267" style="position:absolute;left:7327;top:2609;width:42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next-textbox:#Rectangle 11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12" o:spid="_x0000_s1268" style="position:absolute;left:6591;top:2609;width:83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next-textbox:#Rectangle 11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3" o:spid="_x0000_s1269" style="position:absolute;left:4292;top:2609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next-textbox:#Rectangle 11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14" o:spid="_x0000_s1270" style="position:absolute;left:1885;top:2609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next-textbox:#Rectangle 11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15" o:spid="_x0000_s1271" style="position:absolute;left:1358;top:2609;width:553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next-textbox:#Rectangle 11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16" o:spid="_x0000_s1272" style="position:absolute;left:209;top:2609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next-textbox:#Rectangle 11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17" o:spid="_x0000_s1273" style="position:absolute;left:20199;top:101;width:179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next-textbox:#Rectangle 11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118" o:spid="_x0000_s1274" style="position:absolute;left:18522;top:101;width:1658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next-textbox:#Rectangle 11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95</w:t>
                          </w:r>
                        </w:p>
                      </w:txbxContent>
                    </v:textbox>
                  </v:rect>
                  <v:rect id="Rectangle 119" o:spid="_x0000_s1275" style="position:absolute;left:14547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next-textbox:#Rectangle 11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20" o:spid="_x0000_s1276" style="position:absolute;left:10883;top:101;width:3175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next-textbox:#Rectangle 12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если</w:t>
                          </w:r>
                        </w:p>
                      </w:txbxContent>
                    </v:textbox>
                  </v:rect>
                  <v:rect id="Rectangle 121" o:spid="_x0000_s1277" style="position:absolute;left:10153;top:101;width:419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next-textbox:#Rectangle 12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22" o:spid="_x0000_s1278" style="position:absolute;left:9525;top:101;width:83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next-textbox:#Rectangle 12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3" o:spid="_x0000_s1279" style="position:absolute;left:7429;top:101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next-textbox:#Rectangle 12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124" o:spid="_x0000_s1280" style="position:absolute;left:5022;top:101;width:921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next-textbox:#Rectangle 12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25" o:spid="_x0000_s1281" style="position:absolute;left:4394;top:101;width:552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next-textbox:#Rectangle 12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26" o:spid="_x0000_s1282" style="position:absolute;left:3346;top:101;width:1010;height:34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next-textbox:#Rectangle 12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rect>
                  <v:rect id="Rectangle 127" o:spid="_x0000_s1283" style="position:absolute;left:16852;top:6057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next-textbox:#Rectangle 12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28" o:spid="_x0000_s1284" style="position:absolute;left:16433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next-textbox:#Rectangle 12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29" o:spid="_x0000_s1285" style="position:absolute;left:16116;top:6057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next-textbox:#Rectangle 12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0" o:spid="_x0000_s1286" style="position:absolute;left:15697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next-textbox:#Rectangle 13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1" o:spid="_x0000_s1287" style="position:absolute;left:7118;top:6057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next-textbox:#Rectangle 13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2" o:spid="_x0000_s1288" style="position:absolute;left:6591;top:6057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next-textbox:#Rectangle 13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3" o:spid="_x0000_s1289" style="position:absolute;left:6381;top:6057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next-textbox:#Rectangle 13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4" o:spid="_x0000_s1290" style="position:absolute;left:5861;top:6057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next-textbox:#Rectangle 13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5" o:spid="_x0000_s1291" style="position:absolute;left:19678;top:3549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next-textbox:#Rectangle 13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6" o:spid="_x0000_s1292" style="position:absolute;left:19151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next-textbox:#Rectangle 13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7" o:spid="_x0000_s1293" style="position:absolute;left:18942;top:3549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next-textbox:#Rectangle 13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38" o:spid="_x0000_s1294" style="position:absolute;left:18421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next-textbox:#Rectangle 13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39" o:spid="_x0000_s1295" style="position:absolute;left:3975;top:3549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next-textbox:#Rectangle 13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0" o:spid="_x0000_s1296" style="position:absolute;left:3454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next-textbox:#Rectangle 14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1" o:spid="_x0000_s1297" style="position:absolute;left:3244;top:3549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next-textbox:#Rectangle 141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2" o:spid="_x0000_s1298" style="position:absolute;left:2724;top:3549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next-textbox:#Rectangle 142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3" o:spid="_x0000_s1299" style="position:absolute;left:16535;top:1041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next-textbox:#Rectangle 143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4" o:spid="_x0000_s1300" style="position:absolute;left:16014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next-textbox:#Rectangle 144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5" o:spid="_x0000_s1301" style="position:absolute;left:15805;top:1041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next-textbox:#Rectangle 145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6" o:spid="_x0000_s1302" style="position:absolute;left:15278;top:1041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next-textbox:#Rectangle 146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7" o:spid="_x0000_s1303" style="position:absolute;left:7010;top:1041;width:229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next-textbox:#Rectangle 147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48" o:spid="_x0000_s1304" style="position:absolute;left:6489;top:1041;width:451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next-textbox:#Rectangle 148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49" o:spid="_x0000_s1305" style="position:absolute;left:6280;top:1041;width:228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next-textbox:#Rectangle 149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50" o:spid="_x0000_s1306" style="position:absolute;left:5753;top:1041;width:450;height:24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next-textbox:#Rectangle 150;mso-fit-shape-to-text:t" inset="0,0,0,0">
                      <w:txbxContent>
                        <w:p w:rsidR="00B25E0E" w:rsidRDefault="00B25E0E">
                          <w:r>
                            <w:rPr>
                              <w:rFonts w:ascii="Times New Roman" w:hAnsi="Times New Roman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51" o:spid="_x0000_s1307" style="position:absolute;left:17583;top:5016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next-textbox:#Rectangle 151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</w:t>
                          </w:r>
                        </w:p>
                      </w:txbxContent>
                    </v:textbox>
                  </v:rect>
                  <v:rect id="Rectangle 152" o:spid="_x0000_s1308" style="position:absolute;left:8375;top:5016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next-textbox:#Rectangle 152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153" o:spid="_x0000_s1309" style="position:absolute;left:20408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next-textbox:#Rectangle 153;mso-fit-shape-to-text:t" inset="0,0,0,0">
                      <w:txbxContent>
                        <w:p w:rsidR="00B25E0E" w:rsidRPr="000F35D3" w:rsidRDefault="00B25E0E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u w:val="single"/>
                              <w:lang w:val="en-US"/>
                            </w:rPr>
                            <w:t></w:t>
                          </w:r>
                        </w:p>
                      </w:txbxContent>
                    </v:textbox>
                  </v:rect>
                  <v:rect id="Rectangle 154" o:spid="_x0000_s1310" style="position:absolute;left:16325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next-textbox:#Rectangle 154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</w:t>
                          </w:r>
                        </w:p>
                      </w:txbxContent>
                    </v:textbox>
                  </v:rect>
                  <v:rect id="Rectangle 155" o:spid="_x0000_s1311" style="position:absolute;left:5232;top:2508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next-textbox:#Rectangle 155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rect id="Rectangle 156" o:spid="_x0000_s1312" style="position:absolute;left:17265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next-textbox:#Rectangle 156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</w:t>
                          </w:r>
                        </w:p>
                      </w:txbxContent>
                    </v:textbox>
                  </v:rect>
                  <v:rect id="Rectangle 157" o:spid="_x0000_s1313" style="position:absolute;left:8375;width:908;height:35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next-textbox:#Rectangle 157;mso-fit-shape-to-text:t" inset="0,0,0,0">
                      <w:txbxContent>
                        <w:p w:rsidR="00B25E0E" w:rsidRDefault="00B25E0E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hyperlink r:id="rId36" w:history="1">
              <w:r w:rsidRPr="00BC697C">
                <w:rPr>
                  <w:rFonts w:ascii="Times New Roman" w:hAnsi="Times New Roman"/>
                  <w:sz w:val="24"/>
                  <w:szCs w:val="24"/>
                </w:rPr>
                <w:t>форме 0503127</w:t>
              </w:r>
            </w:hyperlink>
            <w:r w:rsidRPr="00BC697C">
              <w:rPr>
                <w:rFonts w:ascii="Times New Roman" w:hAnsi="Times New Roman"/>
                <w:sz w:val="24"/>
                <w:szCs w:val="24"/>
              </w:rPr>
              <w:t>, утвержденный Приказом Минфина РФ от 28.12.2010 N 191н.</w:t>
            </w:r>
          </w:p>
          <w:p w:rsidR="00F57572" w:rsidRPr="00BC697C" w:rsidRDefault="00F57572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отчетного финансового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позволяет оценить полноту использования межбюджетных трансфертов из федерального и краевого бюджетов на конец отчетного года.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 более 95%.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82834">
              <w:rPr>
                <w:rFonts w:ascii="Times New Roman" w:hAnsi="Times New Roman"/>
                <w:sz w:val="24"/>
                <w:szCs w:val="24"/>
              </w:rPr>
              <w:t>0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Par294"/>
            <w:bookmarkEnd w:id="13"/>
            <w:r w:rsidRPr="00BC697C">
              <w:rPr>
                <w:rFonts w:ascii="Times New Roman" w:hAnsi="Times New Roman"/>
                <w:sz w:val="24"/>
                <w:szCs w:val="24"/>
              </w:rPr>
              <w:t>2.4. Наличие просроченной кредиторской задолженности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и подведомственных учреждений</w:t>
            </w:r>
            <w:r w:rsidR="00A40375">
              <w:rPr>
                <w:rFonts w:ascii="Times New Roman" w:hAnsi="Times New Roman"/>
                <w:sz w:val="24"/>
                <w:szCs w:val="24"/>
              </w:rPr>
              <w:t xml:space="preserve"> (полугодие,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371600" cy="2413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R - объем просроченной кредиторской задолженности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900" cy="2413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объем просроченной кредиторской задолженности подведомственных </w:t>
            </w:r>
            <w:r w:rsidR="008A39E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K - кассовое исполнение по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0F072C" w:rsidRDefault="00E54633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13E3" w:rsidRDefault="00776C26" w:rsidP="000A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1201420</wp:posOffset>
                  </wp:positionV>
                  <wp:extent cx="2501900" cy="749300"/>
                  <wp:effectExtent l="0" t="0" r="0" b="0"/>
                  <wp:wrapTopAndBottom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13E3">
              <w:rPr>
                <w:rFonts w:ascii="Times New Roman" w:hAnsi="Times New Roman"/>
                <w:sz w:val="24"/>
                <w:szCs w:val="24"/>
              </w:rPr>
              <w:t>При проведении мониторинга за отчетный финансовый год</w:t>
            </w:r>
          </w:p>
          <w:p w:rsidR="004813E3" w:rsidRPr="004813E3" w:rsidRDefault="004813E3" w:rsidP="00481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3E3" w:rsidRPr="004813E3" w:rsidRDefault="004813E3" w:rsidP="00481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3E3" w:rsidRPr="004813E3" w:rsidRDefault="004813E3" w:rsidP="004813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3E3" w:rsidRDefault="004813E3" w:rsidP="00481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мониторинга за полугодие</w:t>
            </w:r>
          </w:p>
          <w:p w:rsidR="004813E3" w:rsidRDefault="006D0672" w:rsidP="006D067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Е(Р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>2.4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 = 1, если Р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 xml:space="preserve">2.4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= 0,</w:t>
            </w:r>
          </w:p>
          <w:p w:rsidR="006D0672" w:rsidRPr="006D0672" w:rsidRDefault="006D0672" w:rsidP="006D067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Е(Р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>2.4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) = 0,5, если 0% </w:t>
            </w:r>
            <w:r w:rsidRPr="006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&lt;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Р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 xml:space="preserve">2.4 </w:t>
            </w:r>
            <w:r w:rsidRPr="006D067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&lt; 0.15%</w:t>
            </w:r>
          </w:p>
          <w:p w:rsidR="006D0672" w:rsidRPr="006D0672" w:rsidRDefault="006D0672" w:rsidP="006D0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Е(Р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>2.4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 = 0, если  Р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bscript"/>
                <w:lang w:eastAsia="ru-RU"/>
              </w:rPr>
              <w:t>2.4</w:t>
            </w:r>
            <w:r w:rsidRPr="0002543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&gt;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= 0,3%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hyperlink r:id="rId40" w:history="1">
              <w:r w:rsidRPr="00BC697C">
                <w:rPr>
                  <w:rFonts w:ascii="Times New Roman" w:hAnsi="Times New Roman"/>
                  <w:sz w:val="24"/>
                  <w:szCs w:val="24"/>
                </w:rPr>
                <w:t>форме 0503169</w:t>
              </w:r>
            </w:hyperlink>
            <w:r w:rsidRPr="00BC697C">
              <w:rPr>
                <w:rFonts w:ascii="Times New Roman" w:hAnsi="Times New Roman"/>
                <w:sz w:val="24"/>
                <w:szCs w:val="24"/>
              </w:rPr>
              <w:t>, утвержденный Приказом Минфина РФ от 28.12.2010 N 191н;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hyperlink r:id="rId41" w:history="1">
              <w:r w:rsidRPr="00BC697C">
                <w:rPr>
                  <w:rFonts w:ascii="Times New Roman" w:hAnsi="Times New Roman"/>
                  <w:sz w:val="24"/>
                  <w:szCs w:val="24"/>
                </w:rPr>
                <w:t>форме 0503769</w:t>
              </w:r>
            </w:hyperlink>
            <w:r w:rsidRPr="00BC697C">
              <w:rPr>
                <w:rFonts w:ascii="Times New Roman" w:hAnsi="Times New Roman"/>
                <w:sz w:val="24"/>
                <w:szCs w:val="24"/>
              </w:rPr>
              <w:t>, утвержденный Приказом Минфина РФ от 25.03.2011 N 33н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позволяет оценить деятельность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по недопущению возникновения кредиторской задолженности.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 0.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82834">
              <w:rPr>
                <w:rFonts w:ascii="Times New Roman" w:hAnsi="Times New Roman"/>
                <w:sz w:val="24"/>
                <w:szCs w:val="24"/>
              </w:rPr>
              <w:t>1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C0" w:rsidRPr="002A35C0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="002A35C0" w:rsidRPr="002A35C0">
              <w:rPr>
                <w:rFonts w:ascii="Times New Roman" w:hAnsi="Times New Roman"/>
                <w:sz w:val="24"/>
                <w:szCs w:val="24"/>
              </w:rPr>
              <w:t>Исполнение прогноза поступления доходов</w:t>
            </w:r>
            <w:r w:rsidR="00B82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F12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2A35C0" w:rsidRPr="002A35C0">
              <w:rPr>
                <w:rFonts w:ascii="Times New Roman" w:hAnsi="Times New Roman"/>
                <w:sz w:val="24"/>
                <w:szCs w:val="24"/>
              </w:rPr>
              <w:t xml:space="preserve"> (за исключением безвозмездных поступлений) </w:t>
            </w:r>
          </w:p>
          <w:p w:rsidR="00F57572" w:rsidRPr="00BC697C" w:rsidRDefault="002A35C0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5C0">
              <w:rPr>
                <w:rFonts w:ascii="Times New Roman" w:hAnsi="Times New Roman"/>
                <w:sz w:val="24"/>
                <w:szCs w:val="24"/>
              </w:rPr>
              <w:t xml:space="preserve">по итогам отчетного финансового года по главному администратору доходов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5C0" w:rsidRPr="002A35C0" w:rsidRDefault="002A35C0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536">
              <w:rPr>
                <w:rFonts w:ascii="Times New Roman" w:hAnsi="Times New Roman"/>
                <w:sz w:val="24"/>
                <w:szCs w:val="24"/>
              </w:rPr>
              <w:t>Р</w:t>
            </w:r>
            <w:r w:rsidR="00005CCD" w:rsidRPr="00785536">
              <w:rPr>
                <w:rFonts w:ascii="Times New Roman" w:hAnsi="Times New Roman"/>
                <w:sz w:val="24"/>
                <w:szCs w:val="24"/>
              </w:rPr>
              <w:t>2</w:t>
            </w:r>
            <w:r w:rsidR="00005CCD">
              <w:rPr>
                <w:rFonts w:ascii="Times New Roman" w:hAnsi="Times New Roman"/>
                <w:sz w:val="24"/>
                <w:szCs w:val="24"/>
              </w:rPr>
              <w:t>.</w:t>
            </w:r>
            <w:r w:rsidRPr="002A35C0">
              <w:rPr>
                <w:rFonts w:ascii="Times New Roman" w:hAnsi="Times New Roman"/>
                <w:sz w:val="24"/>
                <w:szCs w:val="24"/>
              </w:rPr>
              <w:t>5 = Дфакт / Дплан х 100%,</w:t>
            </w:r>
          </w:p>
          <w:p w:rsidR="002A35C0" w:rsidRPr="002A35C0" w:rsidRDefault="002A35C0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5C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A35C0" w:rsidRPr="002A35C0" w:rsidRDefault="002A35C0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5C0">
              <w:rPr>
                <w:rFonts w:ascii="Times New Roman" w:hAnsi="Times New Roman"/>
                <w:sz w:val="24"/>
                <w:szCs w:val="24"/>
              </w:rPr>
              <w:t xml:space="preserve">Дплан - прогноз доходов </w:t>
            </w:r>
            <w:r w:rsidR="006E165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6E1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35C0">
              <w:rPr>
                <w:rFonts w:ascii="Times New Roman" w:hAnsi="Times New Roman"/>
                <w:sz w:val="24"/>
                <w:szCs w:val="24"/>
              </w:rPr>
              <w:t xml:space="preserve">(за исключением безвозмездных поступлений, а также доходов, отражаемых по коду классификации доходов бюджета 1 13 02 995 05 0000 130 «Прочие доходы от компенсации затрат бюджетов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A35C0">
              <w:rPr>
                <w:rFonts w:ascii="Times New Roman" w:hAnsi="Times New Roman"/>
                <w:sz w:val="24"/>
                <w:szCs w:val="24"/>
              </w:rPr>
              <w:t xml:space="preserve">») по главному администратору доходов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бюджета поселения</w:t>
            </w:r>
            <w:r w:rsidRPr="002A35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57572" w:rsidRPr="00BC697C" w:rsidRDefault="002A35C0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5C0">
              <w:rPr>
                <w:rFonts w:ascii="Times New Roman" w:hAnsi="Times New Roman"/>
                <w:sz w:val="24"/>
                <w:szCs w:val="24"/>
              </w:rPr>
              <w:t xml:space="preserve">Дфакт - фактическое поступление доходов </w:t>
            </w:r>
            <w:r w:rsidR="006E165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2A35C0">
              <w:rPr>
                <w:rFonts w:ascii="Times New Roman" w:hAnsi="Times New Roman"/>
                <w:sz w:val="24"/>
                <w:szCs w:val="24"/>
              </w:rPr>
              <w:t xml:space="preserve"> (за исключением безвозмездных поступлений, доходов, отражаемых по коду </w:t>
            </w:r>
            <w:r w:rsidRPr="002A35C0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 доходов бюджета 1 13 02 995 05 0000 130 «Прочие доходы от компенсации затрат бюджетов муниципальных районов», невыясненных        поступлений) по главному администратору доходов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8B644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543DF" w:rsidRPr="005543DF" w:rsidRDefault="005543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DF">
              <w:rPr>
                <w:rFonts w:ascii="Times New Roman" w:hAnsi="Times New Roman"/>
                <w:sz w:val="24"/>
                <w:szCs w:val="24"/>
              </w:rPr>
              <w:t>93% &lt;= P</w:t>
            </w:r>
            <w:r w:rsidR="00690BD0">
              <w:rPr>
                <w:rFonts w:ascii="Times New Roman" w:hAnsi="Times New Roman"/>
                <w:sz w:val="24"/>
                <w:szCs w:val="24"/>
              </w:rPr>
              <w:t>2.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>5 &lt;= 107%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ab/>
            </w:r>
            <w:r w:rsidR="008B64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43DF" w:rsidRPr="005543DF" w:rsidRDefault="005543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DF">
              <w:rPr>
                <w:rFonts w:ascii="Times New Roman" w:hAnsi="Times New Roman"/>
                <w:sz w:val="24"/>
                <w:szCs w:val="24"/>
              </w:rPr>
              <w:t>80% &lt;= P</w:t>
            </w:r>
            <w:r w:rsidR="00690BD0">
              <w:rPr>
                <w:rFonts w:ascii="Times New Roman" w:hAnsi="Times New Roman"/>
                <w:sz w:val="24"/>
                <w:szCs w:val="24"/>
              </w:rPr>
              <w:t>2.5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 xml:space="preserve">&lt; 93 % или </w:t>
            </w:r>
          </w:p>
          <w:p w:rsidR="005543DF" w:rsidRPr="005543DF" w:rsidRDefault="005543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DF">
              <w:rPr>
                <w:rFonts w:ascii="Times New Roman" w:hAnsi="Times New Roman"/>
                <w:sz w:val="24"/>
                <w:szCs w:val="24"/>
              </w:rPr>
              <w:t>107% &lt; Р</w:t>
            </w:r>
            <w:r w:rsidR="00690BD0">
              <w:rPr>
                <w:rFonts w:ascii="Times New Roman" w:hAnsi="Times New Roman"/>
                <w:sz w:val="24"/>
                <w:szCs w:val="24"/>
              </w:rPr>
              <w:t>2.5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>&lt;= 120%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644C">
              <w:rPr>
                <w:rFonts w:ascii="Times New Roman" w:hAnsi="Times New Roman"/>
                <w:sz w:val="24"/>
                <w:szCs w:val="24"/>
              </w:rPr>
              <w:t xml:space="preserve">       0,5</w:t>
            </w:r>
          </w:p>
          <w:p w:rsidR="005543DF" w:rsidRPr="005543DF" w:rsidRDefault="005543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DF">
              <w:rPr>
                <w:rFonts w:ascii="Times New Roman" w:hAnsi="Times New Roman"/>
                <w:sz w:val="24"/>
                <w:szCs w:val="24"/>
              </w:rPr>
              <w:t>P</w:t>
            </w:r>
            <w:r w:rsidR="00690BD0">
              <w:rPr>
                <w:rFonts w:ascii="Times New Roman" w:hAnsi="Times New Roman"/>
                <w:sz w:val="24"/>
                <w:szCs w:val="24"/>
              </w:rPr>
              <w:t>2.5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>&lt; 80%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ab/>
            </w:r>
            <w:r w:rsidRPr="005543DF">
              <w:rPr>
                <w:rFonts w:ascii="Times New Roman" w:hAnsi="Times New Roman"/>
                <w:sz w:val="24"/>
                <w:szCs w:val="24"/>
              </w:rPr>
              <w:tab/>
              <w:t>0</w:t>
            </w:r>
          </w:p>
          <w:p w:rsidR="005543DF" w:rsidRPr="00BC697C" w:rsidRDefault="005543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3DF">
              <w:rPr>
                <w:rFonts w:ascii="Times New Roman" w:hAnsi="Times New Roman"/>
                <w:sz w:val="24"/>
                <w:szCs w:val="24"/>
              </w:rPr>
              <w:t>P</w:t>
            </w:r>
            <w:r w:rsidR="00690BD0">
              <w:rPr>
                <w:rFonts w:ascii="Times New Roman" w:hAnsi="Times New Roman"/>
                <w:sz w:val="24"/>
                <w:szCs w:val="24"/>
              </w:rPr>
              <w:t>2.5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>&gt; 120%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543DF">
              <w:rPr>
                <w:rFonts w:ascii="Times New Roman" w:hAnsi="Times New Roman"/>
                <w:sz w:val="24"/>
                <w:szCs w:val="24"/>
              </w:rPr>
              <w:tab/>
            </w:r>
            <w:r w:rsidRPr="005543DF">
              <w:rPr>
                <w:rFonts w:ascii="Times New Roman" w:hAnsi="Times New Roman"/>
                <w:sz w:val="24"/>
                <w:szCs w:val="24"/>
              </w:rPr>
              <w:tab/>
              <w:t>0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CCD" w:rsidRPr="00005CCD" w:rsidRDefault="00005CCD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5CCD">
              <w:rPr>
                <w:rFonts w:ascii="Times New Roman" w:hAnsi="Times New Roman"/>
                <w:sz w:val="24"/>
                <w:szCs w:val="24"/>
              </w:rPr>
              <w:t xml:space="preserve">оказатель отражает качество планирования </w:t>
            </w:r>
            <w:r w:rsidR="000569D6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005CCD">
              <w:rPr>
                <w:rFonts w:ascii="Times New Roman" w:hAnsi="Times New Roman"/>
                <w:sz w:val="24"/>
                <w:szCs w:val="24"/>
              </w:rPr>
              <w:t xml:space="preserve"> поступления доходов. Негативно расценивается </w:t>
            </w:r>
          </w:p>
          <w:p w:rsidR="00F57572" w:rsidRPr="00BC697C" w:rsidRDefault="00005CCD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CCD">
              <w:rPr>
                <w:rFonts w:ascii="Times New Roman" w:hAnsi="Times New Roman"/>
                <w:sz w:val="24"/>
                <w:szCs w:val="24"/>
              </w:rPr>
              <w:t xml:space="preserve">как недовыполнение прогноза поступлений доходов </w:t>
            </w:r>
            <w:r w:rsidR="006E165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005CCD">
              <w:rPr>
                <w:rFonts w:ascii="Times New Roman" w:hAnsi="Times New Roman"/>
                <w:sz w:val="24"/>
                <w:szCs w:val="24"/>
              </w:rPr>
              <w:t xml:space="preserve">, так и значительное перевыполнение прогноза доходов </w:t>
            </w:r>
            <w:r w:rsidR="006E165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82834">
              <w:rPr>
                <w:rFonts w:ascii="Times New Roman" w:hAnsi="Times New Roman"/>
                <w:sz w:val="24"/>
                <w:szCs w:val="24"/>
              </w:rPr>
              <w:t>2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Par322"/>
            <w:bookmarkEnd w:id="14"/>
            <w:r w:rsidRPr="00BC697C">
              <w:rPr>
                <w:rFonts w:ascii="Times New Roman" w:hAnsi="Times New Roman"/>
                <w:sz w:val="24"/>
                <w:szCs w:val="24"/>
              </w:rPr>
              <w:t>2.6. Качество распределения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лимитов бюджетных обязательств между подведомственными распорядителями бюджетных средств и получателями бюджетных средств 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=100х(</w:t>
            </w:r>
            <w:r w:rsidRPr="00BC697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р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/</w:t>
            </w:r>
            <w:r w:rsidRPr="00BC697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p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– объем перемещенных бюджетных ассигнований со знаком «минус» 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, инициированных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(без учета поступлений из федерального и краевого бюджетов; перераспределения зарезервированных средств; изменений бюджетной классификации; уменьшения бюджетных ассигнований в результате решений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края (администрации муниципального района),</w:t>
            </w:r>
            <w:r w:rsidR="00B82834">
              <w:rPr>
                <w:rFonts w:ascii="Times New Roman" w:hAnsi="Times New Roman"/>
                <w:sz w:val="24"/>
                <w:szCs w:val="24"/>
              </w:rPr>
              <w:t>(администрации сельского поселения)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о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– объем бюджетных ассигнований на очередной финансовый год (без учета поступлений из федерального и краевого бюджетов)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1, если 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2.6. </w:t>
            </w:r>
            <w:r w:rsidRPr="00BC697C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2%,</w:t>
            </w:r>
          </w:p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0,5, если 2% &lt; 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2.6. </w:t>
            </w:r>
            <w:r w:rsidRPr="00BC697C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8%,</w:t>
            </w:r>
          </w:p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 если 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2.6.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&gt; 8%,</w:t>
            </w:r>
          </w:p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1E4379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B82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характеризует качество распределения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A201FB">
              <w:rPr>
                <w:rFonts w:ascii="Times New Roman" w:hAnsi="Times New Roman"/>
                <w:sz w:val="24"/>
                <w:szCs w:val="24"/>
              </w:rPr>
              <w:t>БС лимитов.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 1.</w:t>
            </w:r>
          </w:p>
        </w:tc>
      </w:tr>
      <w:tr w:rsidR="00F57572" w:rsidRPr="00037557" w:rsidTr="0031426C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5" w:name="Par331"/>
            <w:bookmarkEnd w:id="15"/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3. Составление, ведение бюджетного учета и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B82834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3.1. Своевременность и полнота представления годовой</w:t>
            </w:r>
            <w:r w:rsidR="00852FBA">
              <w:rPr>
                <w:rFonts w:ascii="Times New Roman" w:hAnsi="Times New Roman"/>
                <w:sz w:val="24"/>
                <w:szCs w:val="24"/>
              </w:rPr>
              <w:t>, квартальной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бюджетной и годовой сводной бухгалтерской отчетности бюджетных и автономных учреждений</w:t>
            </w:r>
            <w:r w:rsidR="00A40375">
              <w:rPr>
                <w:rFonts w:ascii="Times New Roman" w:hAnsi="Times New Roman"/>
                <w:sz w:val="24"/>
                <w:szCs w:val="24"/>
              </w:rPr>
              <w:t xml:space="preserve"> (полугодие,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400" cy="241300"/>
                  <wp:effectExtent l="19050" t="0" r="635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представление</w:t>
            </w:r>
            <w:r w:rsidR="00852FBA">
              <w:rPr>
                <w:rFonts w:ascii="Times New Roman" w:hAnsi="Times New Roman"/>
                <w:sz w:val="24"/>
                <w:szCs w:val="24"/>
              </w:rPr>
              <w:t xml:space="preserve">, квартальной и 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годовой бюджетной и годовой сводной бухгалтерской отчетности бюджетных и автономных учреждений в соответствии с требованиями финансового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0,3</w:t>
            </w:r>
            <w:r w:rsidR="00B15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представления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годовой</w:t>
            </w:r>
            <w:r w:rsidR="00852FBA">
              <w:rPr>
                <w:rFonts w:ascii="Times New Roman" w:hAnsi="Times New Roman"/>
                <w:sz w:val="24"/>
                <w:szCs w:val="24"/>
              </w:rPr>
              <w:t>, квартальной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бюджетной и годовой сводной бухгалтерской отчетности бюджетных и автономных учреждений в установленные </w:t>
            </w:r>
            <w:r w:rsidR="00B82834">
              <w:rPr>
                <w:rFonts w:ascii="Times New Roman" w:hAnsi="Times New Roman"/>
                <w:sz w:val="24"/>
                <w:szCs w:val="24"/>
              </w:rPr>
              <w:t>администрацией сельского поселения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сроки и в полном объеме;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5500" cy="241300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своевременного представления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годовой</w:t>
            </w:r>
            <w:r w:rsidR="00852FBA">
              <w:rPr>
                <w:rFonts w:ascii="Times New Roman" w:hAnsi="Times New Roman"/>
                <w:sz w:val="24"/>
                <w:szCs w:val="24"/>
              </w:rPr>
              <w:t>, квартальной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бюджетной и годовой сводной бухгалтерской отчетности бюджетных и автономных учреждений в установленные </w:t>
            </w:r>
            <w:r w:rsidR="00B82834">
              <w:rPr>
                <w:rFonts w:ascii="Times New Roman" w:hAnsi="Times New Roman"/>
                <w:sz w:val="24"/>
                <w:szCs w:val="24"/>
              </w:rPr>
              <w:t xml:space="preserve">администрацией сельского поселения 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сро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ки, но не в полном объеме;</w:t>
            </w:r>
          </w:p>
          <w:p w:rsidR="00F57572" w:rsidRPr="00BC697C" w:rsidRDefault="00776C26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несвоевременного представления ГРБС годовой</w:t>
            </w:r>
            <w:r w:rsidR="00852FBA">
              <w:rPr>
                <w:rFonts w:ascii="Times New Roman" w:hAnsi="Times New Roman"/>
                <w:sz w:val="24"/>
                <w:szCs w:val="24"/>
              </w:rPr>
              <w:t>, квартальной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бюджетной и годовой сводной бухгалтерской отчетности бюджетных и автономных учреждений в </w:t>
            </w:r>
            <w:r w:rsidR="00BF132A">
              <w:rPr>
                <w:rFonts w:ascii="Times New Roman" w:hAnsi="Times New Roman"/>
                <w:sz w:val="24"/>
                <w:szCs w:val="24"/>
              </w:rPr>
              <w:t>администрацию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Информация, находящаяся в распоряжении </w:t>
            </w:r>
            <w:r w:rsidR="00BF132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отражает своевременность и качество представления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годовой отчетности.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rPr>
          <w:trHeight w:val="3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F132A">
              <w:rPr>
                <w:rFonts w:ascii="Times New Roman" w:hAnsi="Times New Roman"/>
                <w:sz w:val="24"/>
                <w:szCs w:val="24"/>
              </w:rPr>
              <w:t>4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3.</w:t>
            </w:r>
            <w:r w:rsidR="003726CF">
              <w:rPr>
                <w:rFonts w:ascii="Times New Roman" w:hAnsi="Times New Roman"/>
                <w:sz w:val="24"/>
                <w:szCs w:val="24"/>
              </w:rPr>
              <w:t>2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 Представление в составе годовой отчетности пояснительной записки с приложением всех установленных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 w:rsidR="003726C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- наличие в составе годовой бюджетной отчетности пояснительной записки с приложением всех установленных форм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0,3</w:t>
            </w:r>
            <w:r w:rsidR="00B150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 w:rsidR="003726C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1, в случае если в составе годовой бюджетной отчетности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есть пояснительная записка с приложением всех установленных форм;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 w:rsidR="003726C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 в случае если в составе годовой бюджетной отчетности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нет пояснительной записки с приложением всех установленных форм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BF132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отражает уровень процесса составления бюджетной отчетности.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1</w:t>
            </w:r>
            <w:r w:rsidR="00BF132A">
              <w:rPr>
                <w:rFonts w:ascii="Times New Roman" w:hAnsi="Times New Roman"/>
                <w:sz w:val="24"/>
                <w:szCs w:val="24"/>
              </w:rPr>
              <w:t>5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3.</w:t>
            </w:r>
            <w:r w:rsidR="003726CF">
              <w:rPr>
                <w:rFonts w:ascii="Times New Roman" w:hAnsi="Times New Roman"/>
                <w:sz w:val="24"/>
                <w:szCs w:val="24"/>
              </w:rPr>
              <w:t>3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. Результаты аудита годовой бюджетной отчетности, проведенного Контрольно-счетной палатой </w:t>
            </w:r>
            <w:r w:rsidR="00852FBA">
              <w:rPr>
                <w:rFonts w:ascii="Times New Roman" w:hAnsi="Times New Roman"/>
                <w:sz w:val="24"/>
                <w:szCs w:val="24"/>
              </w:rPr>
              <w:t>Ульчского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муниципаль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 w:rsidR="003726C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.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- отсутствие (наличие) замечаний по результатам аудита годовой бюджетной отчетности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БС, проведенного Контрольно-счетной палатой </w:t>
            </w:r>
            <w:r w:rsidR="00852FBA">
              <w:rPr>
                <w:rFonts w:ascii="Times New Roman" w:hAnsi="Times New Roman"/>
                <w:sz w:val="24"/>
                <w:szCs w:val="24"/>
              </w:rPr>
              <w:t>Ульчского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</w:t>
            </w:r>
            <w:r w:rsidR="00B1503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3726C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, в случае если по результатам аудита годовой бюджетной отчетности, проведенного Контрольно-счетной палатой </w:t>
            </w:r>
            <w:r w:rsidR="00852FBA">
              <w:rPr>
                <w:rFonts w:ascii="Times New Roman" w:hAnsi="Times New Roman"/>
                <w:sz w:val="24"/>
                <w:szCs w:val="24"/>
              </w:rPr>
              <w:t>Ульчского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нет замечаний по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БС, влияющих на достоверность годовой бюджетной отчетности;</w:t>
            </w:r>
          </w:p>
          <w:p w:rsidR="00F57572" w:rsidRPr="00BC697C" w:rsidRDefault="00690DBC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3.</w:t>
            </w:r>
            <w:r w:rsidRPr="00690DB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</w:t>
            </w:r>
            <w:r w:rsidRPr="00690DB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по результатам аудита годовой бюджет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 отчетности, проведенного Контрольно-счетной палатой </w:t>
            </w:r>
            <w:r w:rsidR="00852FBA">
              <w:rPr>
                <w:rFonts w:ascii="Times New Roman" w:hAnsi="Times New Roman"/>
                <w:sz w:val="24"/>
                <w:szCs w:val="24"/>
              </w:rPr>
              <w:t>Ульчского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есть замечания по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БС, которые влияют на достоверность годовой бюджетной отчетности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Информация, находящаяся в распоряжении </w:t>
            </w:r>
            <w:r w:rsidR="00BF132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отражает качество составления годовой бюджетной отчетности.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6" w:name="Par389"/>
            <w:bookmarkEnd w:id="16"/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4. Контроль и аудит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</w:t>
            </w:r>
            <w:r w:rsidR="00F55B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1</w:t>
            </w:r>
            <w:r w:rsidR="00BF132A">
              <w:rPr>
                <w:rFonts w:ascii="Times New Roman" w:hAnsi="Times New Roman"/>
                <w:sz w:val="24"/>
                <w:szCs w:val="24"/>
              </w:rPr>
              <w:t>6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4.1. Наличие нормативного правового акта, определяющего порядок осуществления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внутреннего финансового аудита</w:t>
            </w:r>
            <w:r w:rsidR="00473CF7">
              <w:rPr>
                <w:rFonts w:ascii="Times New Roman" w:hAnsi="Times New Roman"/>
                <w:sz w:val="24"/>
                <w:szCs w:val="24"/>
              </w:rPr>
              <w:t xml:space="preserve"> (полугодие,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400" cy="241300"/>
                  <wp:effectExtent l="19050" t="0" r="635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наличие разработанного и утвержденного нормативного правового акта, определяющего порядок осуществления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внутреннего финансового аудита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разработан и утвержден нормативный правовой акт, определяющий порядок осуществления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внутреннего финансового аудита;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0900" cy="241300"/>
                  <wp:effectExtent l="1905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разработан проект нормативного правового акта, определяющий порядок осуществления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внутреннего финансового аудита, но на отчетный период не утвержден;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не разработан нормативный правовой акт, определяющий порядок осуществления Г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БС внутреннего финансового аудита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предоставляемые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отражает работу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по осуществлению внутреннего финансового аудита.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852FBA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E709C8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13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4.2. Наличие нарушений, выявленных в ходе проведения контрольных мероприя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тий уполномоченными органами финансового контроля 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  <w:r w:rsidR="0044750E">
              <w:rPr>
                <w:rFonts w:ascii="Times New Roman" w:hAnsi="Times New Roman"/>
                <w:sz w:val="24"/>
                <w:szCs w:val="24"/>
              </w:rPr>
              <w:t xml:space="preserve"> (полугодовая 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9400" cy="241300"/>
                  <wp:effectExtent l="1905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наличие финансовых нарушений Г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БС, выявленных в ходе проведения контрольных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отсутствия нарушений;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4.2.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0,5, в случае выявления нарушений, но нарушения устранены в установленный период;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49300" cy="241300"/>
                  <wp:effectExtent l="1905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выявления нарушений (нарушения не устранены в установленный период)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Сведения, предоставляемые Г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BF132A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Показатель отражает работу Г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по осуществлению внутреннего финансового кон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троля.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B44042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BF132A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BF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4.</w:t>
            </w:r>
            <w:r w:rsidR="00BF132A">
              <w:rPr>
                <w:rFonts w:ascii="Times New Roman" w:hAnsi="Times New Roman"/>
                <w:sz w:val="24"/>
                <w:szCs w:val="24"/>
              </w:rPr>
              <w:t>3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. Осуществление контроля за своевременным и полным размещением на официальном сайте для размещения информации </w:t>
            </w:r>
            <w:r w:rsidR="00D847E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B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учреждениях (www.bus.gov.ru) информации о подведомственных учреждениях</w:t>
            </w:r>
            <w:r w:rsidR="0044750E">
              <w:rPr>
                <w:rFonts w:ascii="Times New Roman" w:hAnsi="Times New Roman"/>
                <w:sz w:val="24"/>
                <w:szCs w:val="24"/>
              </w:rPr>
              <w:t>(полугодовая,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4.5.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- своевременное и полное размещение на официальном сайте для размещения информации о муниципальных учреждениях (www.bus.gov.ru) информации о подведомственных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4.5.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) = 1, в случае если подведомственными учреждениями своевременно и в полном объеме размещена на официальном сайте для размещения информации о муниципальных учреждениях (www.bus.gov.ru) информация о подведомственных учреждениях;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Е (Р</w:t>
            </w:r>
            <w:r w:rsidRPr="00BC697C">
              <w:rPr>
                <w:rFonts w:ascii="Times New Roman" w:hAnsi="Times New Roman"/>
                <w:sz w:val="24"/>
                <w:szCs w:val="24"/>
                <w:vertAlign w:val="subscript"/>
              </w:rPr>
              <w:t>4.5.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) = 0, в случае если подведомственными учреждениями не в полном объеме размещена на официальном сайте для размещения информации о муниципальных учреждениях (www.bus.gov.ru) информация о подведомственных учреждениях 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 Информация, находящаяся в распоряжении </w:t>
            </w:r>
            <w:r w:rsidR="00AA6ADE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Позитивно оценивается деятельность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по контролю за размещением на официальном сайте для размещения информации о муниципальных учреждениях (www.bus.gov.ru) информации о подведомственных учреждениях.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показатель, равный 1.</w:t>
            </w:r>
          </w:p>
        </w:tc>
      </w:tr>
      <w:tr w:rsidR="00F57572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AA6ADE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4.</w:t>
            </w:r>
            <w:r w:rsidR="00AA6ADE">
              <w:rPr>
                <w:rFonts w:ascii="Times New Roman" w:hAnsi="Times New Roman"/>
                <w:sz w:val="24"/>
                <w:szCs w:val="24"/>
              </w:rPr>
              <w:t>4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. Проведение мероприятий по изучению мнения населения о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качестве предоставления муниципальных услуг (при оказании муниципальных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9400" cy="241300"/>
                  <wp:effectExtent l="19050" t="0" r="635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 - проведение в течение отчетного года мероприятий по изучению мнения 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качестве предоставления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 xml:space="preserve">БС осуществляет мероприятия по изучению мнения населения о качестве предоставления муниципальных 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услуг;</w:t>
            </w:r>
          </w:p>
          <w:p w:rsidR="00F57572" w:rsidRPr="00BC697C" w:rsidRDefault="00776C26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9300" cy="241300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, в случае если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="00F57572" w:rsidRPr="00BC697C">
              <w:rPr>
                <w:rFonts w:ascii="Times New Roman" w:hAnsi="Times New Roman"/>
                <w:sz w:val="24"/>
                <w:szCs w:val="24"/>
              </w:rPr>
              <w:t>РБС не проводил мероприятия по изучению мнения населения о качестве предоставления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Сведения, представляемые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БС.</w:t>
            </w:r>
          </w:p>
          <w:p w:rsidR="00F57572" w:rsidRPr="00BC697C" w:rsidRDefault="00F57572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AA6ADE">
              <w:rPr>
                <w:rFonts w:ascii="Times New Roman" w:hAnsi="Times New Roman"/>
                <w:sz w:val="24"/>
                <w:szCs w:val="24"/>
              </w:rPr>
              <w:t>администрации сель</w:t>
            </w:r>
            <w:r w:rsidR="00AA6ADE">
              <w:rPr>
                <w:rFonts w:ascii="Times New Roman" w:hAnsi="Times New Roman"/>
                <w:sz w:val="24"/>
                <w:szCs w:val="24"/>
              </w:rPr>
              <w:lastRenderedPageBreak/>
              <w:t>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Позитивно рассматривается проведение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 xml:space="preserve">БС работы по изучению мнения </w:t>
            </w:r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 качестве предоставления муниципальных услуг.</w:t>
            </w: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Целевым ориентиром для Г</w:t>
            </w:r>
            <w:r w:rsidR="00663498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значение показателя, равное 1.</w:t>
            </w:r>
          </w:p>
        </w:tc>
      </w:tr>
      <w:tr w:rsidR="00F57572" w:rsidRPr="00037557" w:rsidTr="0031426C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17" w:name="Par500"/>
            <w:bookmarkEnd w:id="17"/>
            <w:r w:rsidRPr="00BC69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="00EA6F51" w:rsidRPr="00EA6F51">
              <w:rPr>
                <w:rFonts w:ascii="Times New Roman" w:hAnsi="Times New Roman"/>
                <w:sz w:val="24"/>
                <w:szCs w:val="24"/>
              </w:rPr>
              <w:t>осуществление закупок товаров, работ и услуг для муниципальных нужд.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31426C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2</w:t>
            </w:r>
            <w:r w:rsidR="00AA6ADE">
              <w:rPr>
                <w:rFonts w:ascii="Times New Roman" w:hAnsi="Times New Roman"/>
                <w:sz w:val="24"/>
                <w:szCs w:val="24"/>
              </w:rPr>
              <w:t>0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" w:name="Par506"/>
            <w:bookmarkEnd w:id="18"/>
            <w:r w:rsidRPr="00BC697C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="00EA6F51">
              <w:rPr>
                <w:rFonts w:ascii="Times New Roman" w:hAnsi="Times New Roman"/>
                <w:sz w:val="24"/>
                <w:szCs w:val="24"/>
              </w:rPr>
              <w:t>Соблюдение ГАБС ч.8 ст 99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44750E">
              <w:rPr>
                <w:rFonts w:ascii="Times New Roman" w:hAnsi="Times New Roman"/>
                <w:sz w:val="24"/>
                <w:szCs w:val="24"/>
              </w:rPr>
              <w:t xml:space="preserve"> (полугодовая,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EA6F51" w:rsidRDefault="00EA6F51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</w:t>
            </w:r>
            <w:r w:rsidRPr="00EA6F5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5.1</w:t>
            </w:r>
            <w:r w:rsidRPr="00EA6F5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Соблюдение ГАБС ч.8 ст 99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57572" w:rsidRPr="00EA6F51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EA6F51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0,</w:t>
            </w:r>
            <w:r w:rsidR="00C607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DE8" w:rsidRDefault="00EA6F51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Е(Р</w:t>
            </w:r>
            <w:r>
              <w:rPr>
                <w:rFonts w:ascii="Times New Roman" w:hAnsi="Times New Roman"/>
                <w:sz w:val="16"/>
                <w:szCs w:val="16"/>
              </w:rPr>
              <w:t>5.1</w:t>
            </w:r>
            <w:r w:rsidR="00CF1DE8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DB5701">
              <w:rPr>
                <w:rFonts w:ascii="Times New Roman" w:hAnsi="Times New Roman"/>
                <w:sz w:val="24"/>
                <w:szCs w:val="24"/>
              </w:rPr>
              <w:t>1</w:t>
            </w:r>
            <w:r w:rsidR="00CF1DE8">
              <w:rPr>
                <w:rFonts w:ascii="Times New Roman" w:hAnsi="Times New Roman"/>
                <w:sz w:val="24"/>
                <w:szCs w:val="24"/>
              </w:rPr>
              <w:t>, в случае если контрольными органами не выявлены нарушения требований</w:t>
            </w:r>
            <w:r w:rsidR="00CF1DE8" w:rsidRPr="00CF1DE8">
              <w:rPr>
                <w:rFonts w:ascii="Times New Roman" w:hAnsi="Times New Roman"/>
                <w:sz w:val="24"/>
                <w:szCs w:val="24"/>
              </w:rPr>
              <w:t>ч.8 ст 99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F57572" w:rsidRPr="00EA6F51" w:rsidRDefault="00CF1DE8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DE8">
              <w:rPr>
                <w:rFonts w:ascii="Times New Roman" w:hAnsi="Times New Roman"/>
                <w:sz w:val="24"/>
                <w:szCs w:val="24"/>
              </w:rPr>
              <w:t>Е(Р5.1 )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0, в случае если </w:t>
            </w:r>
            <w:r w:rsidRPr="00CF1DE8">
              <w:rPr>
                <w:rFonts w:ascii="Times New Roman" w:hAnsi="Times New Roman"/>
                <w:sz w:val="24"/>
                <w:szCs w:val="24"/>
              </w:rPr>
              <w:t>контрольными органами  выявлены нарушения требований ч.8 ст 99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F5757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7C">
              <w:rPr>
                <w:rFonts w:ascii="Times New Roman" w:hAnsi="Times New Roman"/>
                <w:sz w:val="24"/>
                <w:szCs w:val="24"/>
              </w:rPr>
              <w:t>Сведения, представляемые Г</w:t>
            </w:r>
            <w:r w:rsidR="00C04C41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BC697C" w:rsidRDefault="00CF1DE8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отражает качество финансовой дисциплины ГАБС в сфере закупок</w:t>
            </w:r>
          </w:p>
        </w:tc>
      </w:tr>
      <w:tr w:rsidR="0023538B" w:rsidRPr="00037557" w:rsidTr="0031426C"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23538B" w:rsidRDefault="0023538B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Качество управления активами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38B" w:rsidRPr="00BC697C" w:rsidRDefault="0023538B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38B" w:rsidRPr="00BC697C" w:rsidRDefault="0023538B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BC697C" w:rsidRDefault="0023538B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BC697C" w:rsidRDefault="0023538B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38B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BC697C" w:rsidRDefault="0023538B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A6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BC697C" w:rsidRDefault="006212C9" w:rsidP="00052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r w:rsidR="0023538B">
              <w:rPr>
                <w:rFonts w:ascii="Times New Roman" w:hAnsi="Times New Roman"/>
                <w:sz w:val="24"/>
                <w:szCs w:val="24"/>
              </w:rPr>
              <w:t>Недостачи и хищения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DC0" w:rsidRPr="006212C9" w:rsidRDefault="006212C9" w:rsidP="0031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2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.1 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4A0DC0" w:rsidRPr="004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r w:rsidR="004A0DC0" w:rsidRPr="004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4A0DC0" w:rsidRPr="004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4A0DC0" w:rsidRPr="004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A0DC0" w:rsidRPr="004A0DC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4A0DC0" w:rsidRPr="00621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0DC0" w:rsidRPr="004A0DC0" w:rsidRDefault="004A0DC0" w:rsidP="00314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C0">
              <w:rPr>
                <w:rFonts w:ascii="Times New Roman" w:hAnsi="Times New Roman" w:cs="Times New Roman"/>
                <w:sz w:val="24"/>
                <w:szCs w:val="24"/>
              </w:rPr>
              <w:t xml:space="preserve">Sx - сумма выявленных органами контроля недостач и хищений, допущенных </w:t>
            </w:r>
            <w:r w:rsidR="00466878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Pr="004A0DC0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подведомственными учреждениями в отчетном финансовом году (в тыс. рублей);</w:t>
            </w:r>
          </w:p>
          <w:p w:rsidR="004A0DC0" w:rsidRPr="004A0DC0" w:rsidRDefault="004A0DC0" w:rsidP="00314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C0">
              <w:rPr>
                <w:rFonts w:ascii="Times New Roman" w:hAnsi="Times New Roman" w:cs="Times New Roman"/>
                <w:sz w:val="24"/>
                <w:szCs w:val="24"/>
              </w:rPr>
              <w:t xml:space="preserve">Osr - основные средства (остаточная стоимость) </w:t>
            </w:r>
            <w:r w:rsidR="00466878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Pr="004A0DC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 (в тыс. рублей);</w:t>
            </w:r>
          </w:p>
          <w:p w:rsidR="004A0DC0" w:rsidRPr="004A0DC0" w:rsidRDefault="004A0DC0" w:rsidP="003142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C0">
              <w:rPr>
                <w:rFonts w:ascii="Times New Roman" w:hAnsi="Times New Roman" w:cs="Times New Roman"/>
                <w:sz w:val="24"/>
                <w:szCs w:val="24"/>
              </w:rPr>
              <w:t xml:space="preserve">Na - нематериальные активы (остаточная стоимость) </w:t>
            </w:r>
            <w:r w:rsidR="00466878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Pr="004A0DC0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периода (в тыс. рублей);</w:t>
            </w:r>
          </w:p>
          <w:p w:rsidR="004A0DC0" w:rsidRPr="00CD0857" w:rsidRDefault="004A0DC0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A0DC0">
              <w:rPr>
                <w:rFonts w:ascii="Times New Roman" w:hAnsi="Times New Roman"/>
                <w:sz w:val="24"/>
                <w:szCs w:val="24"/>
              </w:rPr>
              <w:t xml:space="preserve">Mz - материальные запасы (остаточная стоимость) </w:t>
            </w:r>
            <w:r w:rsidR="00A75CFC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4A0DC0">
              <w:rPr>
                <w:rFonts w:ascii="Times New Roman" w:hAnsi="Times New Roman"/>
                <w:sz w:val="24"/>
                <w:szCs w:val="24"/>
              </w:rPr>
              <w:t xml:space="preserve"> на конец отчетного периода (в тыс. рублей).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E27DF" w:rsidRDefault="00BE27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23538B" w:rsidRPr="00BC697C" w:rsidRDefault="00BE27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38B" w:rsidRPr="00BC697C" w:rsidRDefault="00BE27DF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538B" w:rsidRDefault="00C25CF7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552450"/>
                  <wp:effectExtent l="0" t="0" r="0" b="0"/>
                  <wp:docPr id="14" name="Рисунок 14" descr="base_23563_148408_3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base_23563_148408_32785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CF7" w:rsidRDefault="00C25CF7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 = 500 тыс. рублей</w:t>
            </w:r>
          </w:p>
          <w:p w:rsidR="006E4EB7" w:rsidRDefault="006E4EB7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EB7" w:rsidRPr="006E4EB7" w:rsidRDefault="006E4EB7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EB7">
              <w:rPr>
                <w:rFonts w:ascii="Times New Roman" w:hAnsi="Times New Roman"/>
                <w:sz w:val="18"/>
                <w:szCs w:val="18"/>
              </w:rPr>
              <w:t>Е(Р) = 1, если (Osr + Na + Mz) = 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BC697C" w:rsidRDefault="00C25CF7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Сведения </w:t>
            </w:r>
            <w:r w:rsidR="00627DBB">
              <w:rPr>
                <w:rFonts w:ascii="Times New Roman" w:hAnsi="Times New Roman"/>
              </w:rPr>
              <w:t>предоставляемые ГАБС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8B" w:rsidRPr="00466878" w:rsidRDefault="00C25CF7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Негативно расценивается наличие фактов недостач и хищений. Ориентиром для </w:t>
            </w:r>
            <w:r w:rsidR="00466878">
              <w:rPr>
                <w:rFonts w:ascii="Times New Roman" w:hAnsi="Times New Roman"/>
              </w:rPr>
              <w:t>ГАБС</w:t>
            </w:r>
            <w:r>
              <w:rPr>
                <w:rFonts w:ascii="Times New Roman" w:hAnsi="Times New Roman"/>
              </w:rPr>
              <w:t xml:space="preserve"> является отсутствие недостач и хищений. Показатель рассчитывается ежегодно.</w:t>
            </w:r>
          </w:p>
        </w:tc>
      </w:tr>
      <w:tr w:rsidR="009044C0" w:rsidRPr="00037557" w:rsidTr="0031426C">
        <w:trPr>
          <w:trHeight w:val="4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BC697C" w:rsidRDefault="009044C0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A6A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BC697C" w:rsidRDefault="006212C9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 </w:t>
            </w:r>
            <w:r w:rsidR="009044C0">
              <w:rPr>
                <w:rFonts w:ascii="Times New Roman" w:hAnsi="Times New Roman"/>
                <w:sz w:val="24"/>
                <w:szCs w:val="24"/>
              </w:rPr>
              <w:t>Нарушения при управлении и распоряжении муниципальнойсобствен</w:t>
            </w:r>
            <w:r w:rsidR="009044C0" w:rsidRPr="009044C0">
              <w:rPr>
                <w:rFonts w:ascii="Times New Roman" w:hAnsi="Times New Roman"/>
                <w:sz w:val="24"/>
                <w:szCs w:val="24"/>
              </w:rPr>
              <w:t>-</w:t>
            </w:r>
            <w:r w:rsidR="009044C0">
              <w:rPr>
                <w:rFonts w:ascii="Times New Roman" w:hAnsi="Times New Roman"/>
                <w:sz w:val="24"/>
                <w:szCs w:val="24"/>
              </w:rPr>
              <w:t>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3E6F81" w:rsidRDefault="006212C9" w:rsidP="0031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9044C0" w:rsidRPr="003E6F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="009044C0" w:rsidRPr="003E6F81">
              <w:rPr>
                <w:rFonts w:ascii="Times New Roman" w:hAnsi="Times New Roman" w:cs="Times New Roman"/>
                <w:sz w:val="24"/>
                <w:szCs w:val="24"/>
              </w:rPr>
              <w:t xml:space="preserve"> = Qsob, где:</w:t>
            </w:r>
          </w:p>
          <w:p w:rsidR="009044C0" w:rsidRDefault="009044C0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3E6F81">
              <w:rPr>
                <w:rFonts w:ascii="Times New Roman" w:hAnsi="Times New Roman"/>
                <w:sz w:val="24"/>
                <w:szCs w:val="24"/>
              </w:rPr>
              <w:t xml:space="preserve">Qsob - количество фактов выявленных нарушений при управлении и распоряжении муниципальной собственностью, допущенных </w:t>
            </w:r>
            <w:r w:rsidR="00A75CFC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3E6F81">
              <w:rPr>
                <w:rFonts w:ascii="Times New Roman" w:hAnsi="Times New Roman"/>
                <w:sz w:val="24"/>
                <w:szCs w:val="24"/>
              </w:rPr>
              <w:t xml:space="preserve"> (раз).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4C0" w:rsidRPr="00BC697C" w:rsidRDefault="00447889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4C0" w:rsidRPr="00BC697C" w:rsidRDefault="00FB09B9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9044C0" w:rsidRDefault="009044C0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4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E(P) = 0, если направлены предписания (представления) по грубым нарушениям при управлении и распоряжении муниципальной собственностью;</w:t>
            </w:r>
          </w:p>
          <w:p w:rsidR="009044C0" w:rsidRPr="0036123B" w:rsidRDefault="009044C0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44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E(P) = 1, если нарушений не выявлено</w:t>
            </w:r>
          </w:p>
          <w:p w:rsidR="009044C0" w:rsidRDefault="009044C0" w:rsidP="0031426C">
            <w:pPr>
              <w:pStyle w:val="ConsPlusNormal"/>
              <w:spacing w:line="276" w:lineRule="auto"/>
              <w:jc w:val="both"/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044C0" w:rsidRDefault="009044C0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044C0" w:rsidRDefault="009044C0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044C0" w:rsidRPr="009044C0" w:rsidRDefault="009044C0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932291" w:rsidRDefault="00932291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91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A75CFC">
              <w:rPr>
                <w:rFonts w:ascii="Times New Roman" w:hAnsi="Times New Roman"/>
                <w:sz w:val="24"/>
                <w:szCs w:val="24"/>
              </w:rPr>
              <w:t>предоставляемые ГАБС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932291" w:rsidRDefault="00932291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91">
              <w:rPr>
                <w:rFonts w:ascii="Times New Roman" w:hAnsi="Times New Roman"/>
                <w:sz w:val="24"/>
                <w:szCs w:val="24"/>
              </w:rPr>
              <w:t xml:space="preserve">Негативно расценивается наличие фактов нарушений при управлении и распоряжении муниципальной собственностью. Ориентиром для </w:t>
            </w:r>
            <w:r w:rsidR="00A75CFC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932291">
              <w:rPr>
                <w:rFonts w:ascii="Times New Roman" w:hAnsi="Times New Roman"/>
                <w:sz w:val="24"/>
                <w:szCs w:val="24"/>
              </w:rPr>
              <w:t xml:space="preserve"> является отсутствие нарушений при управлении и распоряжении муниципальной собственностью</w:t>
            </w:r>
          </w:p>
        </w:tc>
      </w:tr>
      <w:tr w:rsidR="009044C0" w:rsidRPr="00037557" w:rsidTr="003142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Default="00AA6ADE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932291" w:rsidRDefault="008D4995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9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r w:rsidR="00932291" w:rsidRPr="00932291">
              <w:rPr>
                <w:rFonts w:ascii="Times New Roman" w:hAnsi="Times New Roman"/>
                <w:sz w:val="24"/>
                <w:szCs w:val="24"/>
              </w:rPr>
              <w:t>Эффектив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32291" w:rsidRPr="00932291">
              <w:rPr>
                <w:rFonts w:ascii="Times New Roman" w:hAnsi="Times New Roman"/>
                <w:sz w:val="24"/>
                <w:szCs w:val="24"/>
              </w:rPr>
              <w:t>ность расходов на содержание недвижимого имущества, находящегося в оперативном управлении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291" w:rsidRPr="00F406C0" w:rsidRDefault="00F406C0" w:rsidP="0031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  <w:r w:rsidR="00932291" w:rsidRPr="00F406C0">
              <w:rPr>
                <w:rFonts w:ascii="Times New Roman" w:hAnsi="Times New Roman" w:cs="Times New Roman"/>
                <w:vertAlign w:val="subscript"/>
              </w:rPr>
              <w:t xml:space="preserve">.3 </w:t>
            </w:r>
            <w:r w:rsidR="00932291" w:rsidRPr="00F406C0">
              <w:rPr>
                <w:rFonts w:ascii="Times New Roman" w:hAnsi="Times New Roman" w:cs="Times New Roman"/>
              </w:rPr>
              <w:t>= (</w:t>
            </w:r>
            <w:r w:rsidR="00932291" w:rsidRPr="00F4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Rra</w:t>
            </w:r>
            <w:r w:rsidR="00932291" w:rsidRPr="00F406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32291" w:rsidRPr="00F4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Rcp</w:t>
            </w:r>
            <w:r w:rsidR="00932291" w:rsidRPr="00F406C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="00932291" w:rsidRPr="00F40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Rcp</w:t>
            </w:r>
            <w:r w:rsidR="00932291" w:rsidRPr="00F406C0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932291" w:rsidRPr="00C570E1" w:rsidRDefault="00932291" w:rsidP="0031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1">
              <w:rPr>
                <w:rFonts w:ascii="Times New Roman" w:hAnsi="Times New Roman" w:cs="Times New Roman"/>
                <w:sz w:val="24"/>
                <w:szCs w:val="24"/>
              </w:rPr>
              <w:t>Rга - кассовые расходы на содержание 1 кв. м недвижимого имущества, находящегося в оперативном управлении</w:t>
            </w:r>
            <w:r w:rsidR="00874471">
              <w:rPr>
                <w:rFonts w:ascii="Times New Roman" w:hAnsi="Times New Roman" w:cs="Times New Roman"/>
                <w:sz w:val="24"/>
                <w:szCs w:val="24"/>
              </w:rPr>
              <w:t xml:space="preserve"> ГАБС</w:t>
            </w:r>
            <w:r w:rsidRPr="00C570E1">
              <w:rPr>
                <w:rFonts w:ascii="Times New Roman" w:hAnsi="Times New Roman" w:cs="Times New Roman"/>
                <w:sz w:val="24"/>
                <w:szCs w:val="24"/>
              </w:rPr>
              <w:t xml:space="preserve"> (в тыс. рублей);</w:t>
            </w:r>
          </w:p>
          <w:p w:rsidR="009044C0" w:rsidRPr="003E6F81" w:rsidRDefault="00932291" w:rsidP="0031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0E1">
              <w:rPr>
                <w:rFonts w:ascii="Times New Roman" w:hAnsi="Times New Roman" w:cs="Times New Roman"/>
                <w:sz w:val="24"/>
                <w:szCs w:val="24"/>
              </w:rPr>
              <w:t>Rср - среднее значение кассовых расходов на содержание 1 кв. м недвижимого имущества, находящегося в оператив</w:t>
            </w:r>
            <w:r w:rsidRPr="00C57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 управлении </w:t>
            </w:r>
            <w:r w:rsidR="00874471">
              <w:rPr>
                <w:rFonts w:ascii="Times New Roman" w:hAnsi="Times New Roman" w:cs="Times New Roman"/>
                <w:sz w:val="24"/>
                <w:szCs w:val="24"/>
              </w:rPr>
              <w:t>ГАБС</w:t>
            </w:r>
            <w:r w:rsidRPr="00C570E1">
              <w:rPr>
                <w:rFonts w:ascii="Times New Roman" w:hAnsi="Times New Roman" w:cs="Times New Roman"/>
                <w:sz w:val="24"/>
                <w:szCs w:val="24"/>
              </w:rPr>
              <w:t xml:space="preserve"> (в тыс. рублей).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E12" w:rsidRDefault="006B6E1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9044C0" w:rsidRPr="00BC697C" w:rsidRDefault="006B6E12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4C0" w:rsidRPr="00BC697C" w:rsidRDefault="00FB09B9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Default="00932291" w:rsidP="0031426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81175" cy="666750"/>
                  <wp:effectExtent l="0" t="0" r="9525" b="0"/>
                  <wp:docPr id="225" name="Рисунок 225" descr="base_23563_148408_3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base_23563_148408_32786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4C0" w:rsidRDefault="00932291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Где:</w:t>
            </w:r>
          </w:p>
          <w:p w:rsidR="00932291" w:rsidRDefault="00932291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523875"/>
                  <wp:effectExtent l="0" t="0" r="0" b="9525"/>
                  <wp:docPr id="226" name="Рисунок 226" descr="base_23563_148408_3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base_23563_148408_32787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91" w:rsidRPr="00932291" w:rsidRDefault="00932291" w:rsidP="003142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 - средняя площадь, используемая для размещения сотрудников </w:t>
            </w:r>
            <w:r w:rsidR="00FF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ГАБС</w:t>
            </w:r>
            <w:r w:rsidRPr="00932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на одного сотрудника </w:t>
            </w:r>
            <w:r w:rsidR="00FF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ГАБС</w:t>
            </w:r>
            <w:r w:rsidRPr="00932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BC697C" w:rsidRDefault="00932291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F6">
              <w:rPr>
                <w:rFonts w:ascii="Times New Roman" w:hAnsi="Times New Roman"/>
                <w:sz w:val="24"/>
                <w:szCs w:val="24"/>
              </w:rPr>
              <w:t xml:space="preserve">Сведения, представляемые </w:t>
            </w:r>
            <w:r w:rsidR="00874471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0170F6">
              <w:rPr>
                <w:rFonts w:ascii="Times New Roman" w:hAnsi="Times New Roman"/>
                <w:sz w:val="24"/>
                <w:szCs w:val="24"/>
              </w:rPr>
              <w:t xml:space="preserve">. Информация, находящаяся в распоряжении </w:t>
            </w:r>
            <w:r w:rsidR="00AA6ADE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4C0" w:rsidRPr="00932291" w:rsidRDefault="00932291" w:rsidP="00314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91">
              <w:rPr>
                <w:rFonts w:ascii="Times New Roman" w:hAnsi="Times New Roman"/>
                <w:sz w:val="24"/>
                <w:szCs w:val="24"/>
              </w:rPr>
              <w:t xml:space="preserve">Негативно расценивается факт значительного превышения расходов на содержание недвижимого имущества в оперативном управлении соответствующего среднего значения. Ориентиром для </w:t>
            </w:r>
            <w:r w:rsidR="00874471">
              <w:rPr>
                <w:rFonts w:ascii="Times New Roman" w:hAnsi="Times New Roman"/>
                <w:sz w:val="24"/>
                <w:szCs w:val="24"/>
              </w:rPr>
              <w:t>ГАБС</w:t>
            </w:r>
            <w:r w:rsidRPr="00932291">
              <w:rPr>
                <w:rFonts w:ascii="Times New Roman" w:hAnsi="Times New Roman"/>
                <w:sz w:val="24"/>
                <w:szCs w:val="24"/>
              </w:rPr>
              <w:t xml:space="preserve"> является значение показателя, меньше значения 0.</w:t>
            </w:r>
          </w:p>
        </w:tc>
      </w:tr>
    </w:tbl>
    <w:p w:rsidR="00F57572" w:rsidRPr="0023538B" w:rsidRDefault="00314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textWrapping" w:clear="all"/>
      </w:r>
    </w:p>
    <w:p w:rsidR="0023538B" w:rsidRPr="0023538B" w:rsidRDefault="0023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19" w:name="Par542"/>
      <w:bookmarkEnd w:id="19"/>
    </w:p>
    <w:p w:rsidR="00F57572" w:rsidRDefault="00011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___________________</w:t>
      </w:r>
    </w:p>
    <w:p w:rsidR="00F57572" w:rsidRDefault="00F5757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:rsidR="00011BE5" w:rsidRDefault="00011BE5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1BE5" w:rsidRDefault="00011BE5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1BE5" w:rsidRPr="00AA6ADE" w:rsidRDefault="00AA6ADE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                           А.А.Кучекта</w:t>
      </w: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2EC2" w:rsidRPr="006E4EB7" w:rsidRDefault="00042EC2" w:rsidP="00F84474">
      <w:pPr>
        <w:widowControl w:val="0"/>
        <w:tabs>
          <w:tab w:val="left" w:pos="11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85C" w:rsidRDefault="00CA285C" w:rsidP="00E244A7">
      <w:pPr>
        <w:widowControl w:val="0"/>
        <w:tabs>
          <w:tab w:val="left" w:pos="8505"/>
        </w:tabs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0" w:name="Par549"/>
      <w:bookmarkEnd w:id="20"/>
    </w:p>
    <w:p w:rsidR="00AA6ADE" w:rsidRDefault="00AA6ADE" w:rsidP="00E244A7">
      <w:pPr>
        <w:widowControl w:val="0"/>
        <w:tabs>
          <w:tab w:val="left" w:pos="8505"/>
        </w:tabs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57572" w:rsidRPr="00AF534B" w:rsidRDefault="00F57572" w:rsidP="00E244A7">
      <w:pPr>
        <w:widowControl w:val="0"/>
        <w:tabs>
          <w:tab w:val="left" w:pos="8505"/>
        </w:tabs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244A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F55C28" w:rsidRPr="00AF534B" w:rsidRDefault="00F4565F" w:rsidP="00E244A7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F4565F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 , осуществляемого главными администраторами </w:t>
      </w:r>
      <w:r w:rsidR="00203CB3">
        <w:rPr>
          <w:rFonts w:ascii="Times New Roman" w:hAnsi="Times New Roman"/>
          <w:sz w:val="28"/>
          <w:szCs w:val="28"/>
        </w:rPr>
        <w:t xml:space="preserve">бюджетных </w:t>
      </w:r>
      <w:r w:rsidRPr="00F4565F">
        <w:rPr>
          <w:rFonts w:ascii="Times New Roman" w:hAnsi="Times New Roman"/>
          <w:sz w:val="28"/>
          <w:szCs w:val="28"/>
        </w:rPr>
        <w:t xml:space="preserve">средств бюджета </w:t>
      </w:r>
      <w:r w:rsidR="00AA6ADE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Pr="00F4565F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</w:p>
    <w:p w:rsidR="00F57572" w:rsidRDefault="00F57572" w:rsidP="00E244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Pr="00E445EC" w:rsidRDefault="00EE07A0" w:rsidP="00EE07A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  <w:r w:rsidR="00F57572">
        <w:rPr>
          <w:rFonts w:ascii="Times New Roman" w:hAnsi="Times New Roman"/>
          <w:sz w:val="28"/>
          <w:szCs w:val="28"/>
        </w:rPr>
        <w:t>,</w:t>
      </w:r>
    </w:p>
    <w:p w:rsidR="00F57572" w:rsidRDefault="00F57572" w:rsidP="00EE07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для расчета показателей мониторинга и оценки ка</w:t>
      </w:r>
      <w:r w:rsidR="006E52E3">
        <w:rPr>
          <w:rFonts w:ascii="Times New Roman" w:hAnsi="Times New Roman"/>
          <w:sz w:val="28"/>
          <w:szCs w:val="28"/>
        </w:rPr>
        <w:t>чества финансового менеджмента</w:t>
      </w:r>
    </w:p>
    <w:p w:rsidR="00F57572" w:rsidRPr="001F5195" w:rsidRDefault="00F57572" w:rsidP="00EE07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EF01FB">
        <w:rPr>
          <w:rFonts w:ascii="Times New Roman" w:hAnsi="Times New Roman"/>
          <w:sz w:val="28"/>
          <w:szCs w:val="28"/>
        </w:rPr>
        <w:t>х</w:t>
      </w:r>
      <w:r w:rsidR="00AA6ADE">
        <w:rPr>
          <w:rFonts w:ascii="Times New Roman" w:hAnsi="Times New Roman"/>
          <w:sz w:val="28"/>
          <w:szCs w:val="28"/>
        </w:rPr>
        <w:t xml:space="preserve"> </w:t>
      </w:r>
      <w:r w:rsidR="00F84623">
        <w:rPr>
          <w:rFonts w:ascii="Times New Roman" w:hAnsi="Times New Roman"/>
          <w:sz w:val="28"/>
          <w:szCs w:val="28"/>
        </w:rPr>
        <w:t>администраторов</w:t>
      </w:r>
      <w:r w:rsidR="00AA6ADE">
        <w:rPr>
          <w:rFonts w:ascii="Times New Roman" w:hAnsi="Times New Roman"/>
          <w:sz w:val="28"/>
          <w:szCs w:val="28"/>
        </w:rPr>
        <w:t xml:space="preserve"> </w:t>
      </w:r>
      <w:r w:rsidR="00805759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AA6ADE">
        <w:rPr>
          <w:rFonts w:ascii="Times New Roman" w:hAnsi="Times New Roman"/>
          <w:sz w:val="28"/>
          <w:szCs w:val="28"/>
        </w:rPr>
        <w:t>сельского поселения</w:t>
      </w:r>
    </w:p>
    <w:p w:rsidR="00F57572" w:rsidRDefault="00F57572" w:rsidP="00EE07A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F5195">
        <w:rPr>
          <w:rFonts w:ascii="Times New Roman" w:hAnsi="Times New Roman"/>
          <w:sz w:val="28"/>
          <w:szCs w:val="28"/>
        </w:rPr>
        <w:t xml:space="preserve">за __________________ </w:t>
      </w:r>
      <w:r w:rsidR="00F84623">
        <w:rPr>
          <w:rFonts w:ascii="Times New Roman" w:hAnsi="Times New Roman"/>
          <w:sz w:val="28"/>
          <w:szCs w:val="28"/>
        </w:rPr>
        <w:t>(полугодие)</w:t>
      </w:r>
      <w:r w:rsidRPr="001F5195">
        <w:rPr>
          <w:rFonts w:ascii="Times New Roman" w:hAnsi="Times New Roman"/>
          <w:sz w:val="28"/>
          <w:szCs w:val="28"/>
        </w:rPr>
        <w:t>год</w:t>
      </w:r>
    </w:p>
    <w:p w:rsidR="00F57572" w:rsidRPr="001F5195" w:rsidRDefault="00F57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195">
        <w:rPr>
          <w:rFonts w:ascii="Times New Roman" w:hAnsi="Times New Roman"/>
          <w:sz w:val="28"/>
          <w:szCs w:val="28"/>
        </w:rPr>
        <w:t xml:space="preserve">Главный </w:t>
      </w:r>
      <w:r w:rsidR="00F84623">
        <w:rPr>
          <w:rFonts w:ascii="Times New Roman" w:hAnsi="Times New Roman"/>
          <w:sz w:val="28"/>
          <w:szCs w:val="28"/>
        </w:rPr>
        <w:t>администратор</w:t>
      </w:r>
      <w:r w:rsidR="00AA6ADE">
        <w:rPr>
          <w:rFonts w:ascii="Times New Roman" w:hAnsi="Times New Roman"/>
          <w:sz w:val="28"/>
          <w:szCs w:val="28"/>
        </w:rPr>
        <w:t xml:space="preserve"> </w:t>
      </w:r>
      <w:r w:rsidR="00203CB3">
        <w:rPr>
          <w:rFonts w:ascii="Times New Roman" w:hAnsi="Times New Roman"/>
          <w:sz w:val="28"/>
          <w:szCs w:val="28"/>
        </w:rPr>
        <w:t xml:space="preserve">бюджетных </w:t>
      </w:r>
      <w:r w:rsidRPr="001F5195">
        <w:rPr>
          <w:rFonts w:ascii="Times New Roman" w:hAnsi="Times New Roman"/>
          <w:sz w:val="28"/>
          <w:szCs w:val="28"/>
        </w:rPr>
        <w:t>средств бюджета</w:t>
      </w:r>
      <w:r w:rsidR="00AA6ADE">
        <w:rPr>
          <w:rFonts w:ascii="Times New Roman" w:hAnsi="Times New Roman"/>
          <w:sz w:val="28"/>
          <w:szCs w:val="28"/>
        </w:rPr>
        <w:t xml:space="preserve"> сельского поселения «Село Булава» </w:t>
      </w:r>
      <w:r w:rsidR="00203CB3">
        <w:rPr>
          <w:rFonts w:ascii="Times New Roman" w:hAnsi="Times New Roman"/>
          <w:sz w:val="28"/>
          <w:szCs w:val="28"/>
        </w:rPr>
        <w:t>Ульчского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F57572" w:rsidRPr="001F5195" w:rsidRDefault="00F575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5195">
        <w:rPr>
          <w:rFonts w:ascii="Times New Roman" w:hAnsi="Times New Roman"/>
          <w:sz w:val="28"/>
          <w:szCs w:val="28"/>
        </w:rPr>
        <w:t xml:space="preserve"> 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F57572" w:rsidRDefault="00F57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276"/>
        <w:gridCol w:w="1701"/>
        <w:gridCol w:w="4851"/>
      </w:tblGrid>
      <w:tr w:rsidR="00F57572" w:rsidRPr="00037557" w:rsidTr="00D67D2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592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Примечание (причины, отраслевые особенности)</w:t>
            </w:r>
          </w:p>
        </w:tc>
      </w:tr>
      <w:tr w:rsidR="00F57572" w:rsidRPr="00037557" w:rsidTr="00D67D2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Сумма бюджетных ассигнований за отчетный финансовый год, формируемая в рамках муниципальных программ </w:t>
            </w:r>
            <w:r w:rsidR="00AA6AD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003EA5" w:rsidP="00905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905F14">
              <w:t>2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905F14" w:rsidRDefault="00F57572" w:rsidP="00AA6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Сумма бюджетных ассигнований по сводной бюджетной росписи бюджета </w:t>
            </w:r>
            <w:r w:rsidR="00AA6AD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на конец отчетного финансового года </w:t>
            </w:r>
            <w:r w:rsidR="00731B04">
              <w:rPr>
                <w:rFonts w:ascii="Times New Roman" w:hAnsi="Times New Roman"/>
                <w:sz w:val="24"/>
                <w:szCs w:val="24"/>
              </w:rPr>
              <w:t>без учета субвенций, субсидий и иных межбюджетных трансфертов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отраслевые особенности, если есть непрограммные расходы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Сумма бюджетных ассигнований на оказание муници</w:t>
            </w: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пальных услуг (выполнение работ) в соответствии с муниципальным заданием (бюджетная смета и субсидии на выполнение муниципального задания)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тыс. руб</w:t>
            </w: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Сумма бюджетных ассигнований по сводной бюджетной росписи на конец отчетного финансового года на обеспечение деятельности подведомственных муниципальных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Количество изменений в решение о бюджете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в ходе его исполнения, инициированных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БС (не учитываются: поступления из федерального и краевого бюджетов; перераспределение зарезервированных средств; изменения бюджетной классификации; увеличение (уменьшение) бюджетных ассигнований в результате общих решений Правительства края (администрации муниципального района</w:t>
            </w:r>
            <w:r w:rsidR="00D67199">
              <w:rPr>
                <w:rFonts w:ascii="Times New Roman" w:hAnsi="Times New Roman"/>
                <w:sz w:val="24"/>
                <w:szCs w:val="24"/>
              </w:rPr>
              <w:t>, 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) (например, увеличение заработной платы)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причины</w:t>
            </w:r>
          </w:p>
        </w:tc>
      </w:tr>
      <w:tr w:rsidR="00276F45" w:rsidRPr="00037557" w:rsidTr="00276F45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F45" w:rsidRPr="00276F45" w:rsidRDefault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F45" w:rsidRPr="00037557" w:rsidRDefault="00276F45" w:rsidP="006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бщее количество муниципальных программ по которым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BC697C">
              <w:rPr>
                <w:rFonts w:ascii="Times New Roman" w:hAnsi="Times New Roman"/>
                <w:sz w:val="24"/>
                <w:szCs w:val="24"/>
              </w:rPr>
              <w:t>БС является ответственным исполнителем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F45" w:rsidRPr="00037557" w:rsidRDefault="00276F45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F45" w:rsidRPr="00037557" w:rsidRDefault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F45" w:rsidRPr="00037557" w:rsidRDefault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наименования муниципальных программ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276F45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460881" w:rsidRDefault="00460881" w:rsidP="00460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881">
              <w:rPr>
                <w:rFonts w:ascii="Times New Roman" w:hAnsi="Times New Roman"/>
                <w:sz w:val="24"/>
                <w:szCs w:val="24"/>
              </w:rPr>
              <w:t>Количество изменений кассового плана в части кассовых выплат в отчетном периоде, инициированных главным администратором (без учета внесения изменений на дополнительные поступления из федерального бюджета; перераспределения зарезервированных средств; изменений бюджетной классификации; увеличения (уменьшения) бюджетных ассигнований в ре</w:t>
            </w:r>
            <w:r w:rsidRPr="00460881">
              <w:rPr>
                <w:rFonts w:ascii="Times New Roman" w:hAnsi="Times New Roman"/>
                <w:sz w:val="24"/>
                <w:szCs w:val="24"/>
              </w:rPr>
              <w:lastRenderedPageBreak/>
              <w:t>зультате решений Правительства края)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62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276F45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Дата представления в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администрацию 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реестра расходных обязательств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БС на очередной финансовый год в соответствии с датой, указанной на штампе регистрации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BA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указать дату представления 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276F45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Доведение до получателей бюджетных средств бюджетных ассигнований и лимитов бюджетных обязательств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дату доведения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276F45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Утверждение (корректировка) и доведение муниципальных заданий на выполнение муниципальных услуг (выполнение работ) до подведомственных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дату утверждения (корректировки) и доведения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1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Кассовые расходы в IV квартале отчетного финансового года (за исключением расходов за счет средств, полученных из федерального и краевого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2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Средний объем кассовых расходов за I - III кварталы отчетного периода (за исключением расходов за счет средств, полученных из федерального и краевого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3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F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на конец финансового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1F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указывается исполнение по утвержденному годовому отчету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4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1F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Кассовое исполнение на конец отчетного финансового </w:t>
            </w: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по межбюджетным трансфертам из федерального и краевого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тыс. руб</w:t>
            </w: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1F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указывается кассовое исполнение по утвер</w:t>
            </w: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жденному годовому отчету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5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Объем межбюджетных трансфертов из федерального и краевого бюджетов по сводной бюджетной росписи расходов бюджета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на конец отчетного финансового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1F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указывается исполнение по утвержденному годовому отчету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6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6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7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0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Объем просроченной кредиторской задолженности подведомственных </w:t>
            </w:r>
            <w:r w:rsidR="00203CB3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учреждений на конец отчетного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</w:t>
            </w:r>
            <w:r w:rsidR="00276F45">
              <w:rPr>
                <w:rFonts w:ascii="Times New Roman" w:hAnsi="Times New Roman"/>
                <w:sz w:val="24"/>
                <w:szCs w:val="24"/>
              </w:rPr>
              <w:t>8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6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Объем нереальной к взысканию просроченной дебиторской задолженности по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БС и подведомственным муниципальным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CF54CF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6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Нормативный правовой акт, определяющий порядок осуществления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БС внутреннего финансового контроля и внутреннего финансового аудита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2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реквизиты, интернет-ссылку на размещение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7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</w:t>
            </w:r>
            <w:r w:rsidR="00CF54CF">
              <w:rPr>
                <w:rFonts w:ascii="Times New Roman" w:hAnsi="Times New Roman"/>
                <w:sz w:val="24"/>
                <w:szCs w:val="24"/>
              </w:rPr>
              <w:t>0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1F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Проведение мониторинга выполнения целевых показателей эффективности деятельности подведомственных муниципальных учреждений за отчетный финансовый год и формирование их рейтинга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62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реквизиты НПА, определяющего порядок проведения, интернет-ссылку на размещение информации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</w:t>
            </w:r>
            <w:r w:rsidR="00783420">
              <w:rPr>
                <w:rFonts w:ascii="Times New Roman" w:hAnsi="Times New Roman"/>
                <w:sz w:val="24"/>
                <w:szCs w:val="24"/>
              </w:rPr>
              <w:t>1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22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Проведение мероприятий по изучению мнения населения о качестве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B6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указать реквизиты НПА, определяющего порядок проведения, интернет-ссылку на раз</w:t>
            </w: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мещение информации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83420">
              <w:rPr>
                <w:rFonts w:ascii="Times New Roman" w:hAnsi="Times New Roman"/>
                <w:sz w:val="24"/>
                <w:szCs w:val="24"/>
              </w:rPr>
              <w:t>2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806880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Выявлены ли нарушения контрольными органами </w:t>
            </w:r>
            <w:r w:rsidRPr="00CF1DE8">
              <w:rPr>
                <w:rFonts w:ascii="Times New Roman" w:hAnsi="Times New Roman"/>
                <w:sz w:val="24"/>
                <w:szCs w:val="24"/>
              </w:rPr>
              <w:t>ч.8 ст 99 ФЗ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</w:t>
            </w:r>
            <w:r w:rsidR="00783420">
              <w:rPr>
                <w:rFonts w:ascii="Times New Roman" w:hAnsi="Times New Roman"/>
                <w:sz w:val="24"/>
                <w:szCs w:val="24"/>
              </w:rPr>
              <w:t>3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Общее количество сотрудников в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БС по штатному расписанию по состоянию на конец отчетного периода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1F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</w:t>
            </w:r>
            <w:r w:rsidR="00783420">
              <w:rPr>
                <w:rFonts w:ascii="Times New Roman" w:hAnsi="Times New Roman"/>
                <w:sz w:val="24"/>
                <w:szCs w:val="24"/>
              </w:rPr>
              <w:t>4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балансовых комиссий, совещаний, семинаров для руководителей и специалистов подведомственных учреждений по вопросам исполнения бюджета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, отчетности, результатам финансового менеджмента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D4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34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Сумма выявленных органами контроля недостач и хищений, допущенных главным администратором и подведомственными учреждениями в отчетном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8342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Основные средства (остаточная стоимость) главного администратора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783420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57F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Нематериальные активы (остаточная стоимость) главного администратора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Default="00783420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Материальные запасы (остаточная стоимость) главного администратора 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Default="00783420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Количество фактов выявленных нарушений при управлении и распоряжении муниципальной собственностью, допущенных главным администратором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Default="00057F39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Кассовые расходы на содержание 1 кв. м недвижимого имущества, находящегося в оперативном управлении главного 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F3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39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Default="00783420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8">
              <w:rPr>
                <w:rFonts w:ascii="Times New Roman" w:hAnsi="Times New Roman"/>
                <w:sz w:val="24"/>
                <w:szCs w:val="24"/>
              </w:rPr>
              <w:t>Среднее значение кассовых расходов на содержание 1 кв. м недвижимого имущества, находящегося в оперативном управлении главных администраторов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2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F39" w:rsidRPr="00037557" w:rsidRDefault="0005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79008F">
        <w:tc>
          <w:tcPr>
            <w:tcW w:w="1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Сведения о размещении информации о подведомственных учреждениях на официальном сайте </w:t>
            </w:r>
            <w:hyperlink r:id="rId59" w:history="1">
              <w:r w:rsidRPr="00037557">
                <w:rPr>
                  <w:rStyle w:val="a4"/>
                  <w:rFonts w:ascii="Times New Roman" w:hAnsi="Times New Roman"/>
                  <w:sz w:val="24"/>
                  <w:szCs w:val="24"/>
                </w:rPr>
                <w:t>www.bus.gov.ru</w:t>
              </w:r>
            </w:hyperlink>
            <w:r w:rsidRPr="00037557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783420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Размещено (актуализировано) общих сведений о муниципальных учреждениях с прикреплением подтверждающих документов</w:t>
            </w:r>
          </w:p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3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95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Размещена информация о муниципальном задании на оказание муниципальных услуг (работ) за отчетный год(утверждение, корректировка) с прикреплением подтверждающих документов</w:t>
            </w:r>
          </w:p>
          <w:p w:rsidR="00F57572" w:rsidRPr="00037557" w:rsidRDefault="00F57572" w:rsidP="0095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4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95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Размещена информация о плане финансово-хозяйственной деятельности за отчетный год с прикреплением подтверждающих документов(необходимо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5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D6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Размещена информация об операциях с целевыми средствами из бюджета</w:t>
            </w:r>
            <w:r w:rsidR="00203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99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за отчетный год с прикреплением подтверждающих документов(необходимо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6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Размещена информация о показателях бюджетной сметы за отчетный год с прикреплением подтверждающих документов(необходимо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7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Размещена информация о годовой бухгалтерской отчетности за отчетный год с прикреплением подтверждающих документов(необходимо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83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8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Размещена информация о результатах деятельности и об использовании имущества за отчетный год с прикреплением подтверждающих документов(необходимо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1F51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80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3</w:t>
            </w:r>
            <w:r w:rsidR="00783420">
              <w:rPr>
                <w:rFonts w:ascii="Times New Roman" w:hAnsi="Times New Roman"/>
                <w:sz w:val="24"/>
                <w:szCs w:val="24"/>
              </w:rPr>
              <w:t>9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Размещены сведения о контрольных мероприятиях и их результатах за отчетный год с прикреплением подтверждающих документов(необходимо разместить / размещено)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90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72" w:rsidRDefault="00F57572" w:rsidP="0059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1" w:name="Par720"/>
      <w:bookmarkEnd w:id="21"/>
      <w:r w:rsidRPr="00224F27">
        <w:rPr>
          <w:rFonts w:ascii="Times New Roman" w:hAnsi="Times New Roman"/>
          <w:sz w:val="28"/>
          <w:szCs w:val="28"/>
        </w:rPr>
        <w:t>В случае если данные, необходимые для определения значения оценки показателя качества финансового менеджмента, отсутствуют, то оценка по соответствующему показателю принимается равной 0.</w:t>
      </w:r>
    </w:p>
    <w:p w:rsidR="00F57572" w:rsidRDefault="00F57572" w:rsidP="0059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7572" w:rsidRDefault="00F57572" w:rsidP="00592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1465" w:rsidRDefault="00EA1465" w:rsidP="00C24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83420">
        <w:rPr>
          <w:rFonts w:ascii="Times New Roman" w:hAnsi="Times New Roman"/>
          <w:sz w:val="28"/>
          <w:szCs w:val="28"/>
        </w:rPr>
        <w:t xml:space="preserve">       </w:t>
      </w:r>
      <w:r w:rsidR="00D67199"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               А.А.Кучекта</w:t>
      </w:r>
    </w:p>
    <w:p w:rsidR="003D3DB8" w:rsidRPr="00AF534B" w:rsidRDefault="00027C54" w:rsidP="002E5480">
      <w:pPr>
        <w:widowControl w:val="0"/>
        <w:tabs>
          <w:tab w:val="left" w:pos="8505"/>
        </w:tabs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480">
        <w:rPr>
          <w:rFonts w:ascii="Times New Roman" w:hAnsi="Times New Roman"/>
          <w:sz w:val="28"/>
          <w:szCs w:val="28"/>
        </w:rPr>
        <w:t>РИЛОЖЕНИЕ</w:t>
      </w:r>
      <w:r w:rsidR="003D3DB8">
        <w:rPr>
          <w:rFonts w:ascii="Times New Roman" w:hAnsi="Times New Roman"/>
          <w:sz w:val="28"/>
          <w:szCs w:val="28"/>
        </w:rPr>
        <w:t xml:space="preserve">  №</w:t>
      </w:r>
      <w:r w:rsidR="003D3DB8" w:rsidRPr="00C240AB">
        <w:rPr>
          <w:rFonts w:ascii="Times New Roman" w:hAnsi="Times New Roman"/>
          <w:sz w:val="28"/>
          <w:szCs w:val="28"/>
        </w:rPr>
        <w:t>3</w:t>
      </w:r>
    </w:p>
    <w:p w:rsidR="00B43B09" w:rsidRPr="00AF534B" w:rsidRDefault="00B43B09" w:rsidP="00B43B09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F4565F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 , осуществляемого главными администраторами </w:t>
      </w:r>
      <w:r w:rsidR="00203CB3">
        <w:rPr>
          <w:rFonts w:ascii="Times New Roman" w:hAnsi="Times New Roman"/>
          <w:sz w:val="28"/>
          <w:szCs w:val="28"/>
        </w:rPr>
        <w:t xml:space="preserve">бюджетных </w:t>
      </w:r>
      <w:r w:rsidRPr="00F4565F">
        <w:rPr>
          <w:rFonts w:ascii="Times New Roman" w:hAnsi="Times New Roman"/>
          <w:sz w:val="28"/>
          <w:szCs w:val="28"/>
        </w:rPr>
        <w:t xml:space="preserve">средств бюджета </w:t>
      </w:r>
      <w:r w:rsidR="00783420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Pr="00F4565F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</w:p>
    <w:p w:rsidR="00F57572" w:rsidRDefault="00F57572" w:rsidP="0056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Default="00F57572" w:rsidP="0056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D6A" w:rsidRDefault="000F2D6A" w:rsidP="0056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Default="000F2D6A" w:rsidP="00B85B30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F57572" w:rsidRDefault="00F57572" w:rsidP="002325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мониторинга и оценки к</w:t>
      </w:r>
      <w:r w:rsidR="000F2D6A">
        <w:rPr>
          <w:rFonts w:ascii="Times New Roman" w:hAnsi="Times New Roman"/>
          <w:sz w:val="28"/>
          <w:szCs w:val="28"/>
        </w:rPr>
        <w:t>ачества финансового менеджмента</w:t>
      </w:r>
    </w:p>
    <w:p w:rsidR="00F57572" w:rsidRDefault="00F57572" w:rsidP="002325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0F2D6A">
        <w:rPr>
          <w:rFonts w:ascii="Times New Roman" w:hAnsi="Times New Roman"/>
          <w:sz w:val="28"/>
          <w:szCs w:val="28"/>
        </w:rPr>
        <w:t>х</w:t>
      </w:r>
      <w:r w:rsidR="00783420">
        <w:rPr>
          <w:rFonts w:ascii="Times New Roman" w:hAnsi="Times New Roman"/>
          <w:sz w:val="28"/>
          <w:szCs w:val="28"/>
        </w:rPr>
        <w:t xml:space="preserve"> </w:t>
      </w:r>
      <w:r w:rsidR="006D3E10">
        <w:rPr>
          <w:rFonts w:ascii="Times New Roman" w:hAnsi="Times New Roman"/>
          <w:sz w:val="28"/>
          <w:szCs w:val="28"/>
        </w:rPr>
        <w:t>администраторов</w:t>
      </w:r>
      <w:r w:rsidR="00783420">
        <w:rPr>
          <w:rFonts w:ascii="Times New Roman" w:hAnsi="Times New Roman"/>
          <w:sz w:val="28"/>
          <w:szCs w:val="28"/>
        </w:rPr>
        <w:t xml:space="preserve"> </w:t>
      </w:r>
      <w:r w:rsidR="00203CB3">
        <w:rPr>
          <w:rFonts w:ascii="Times New Roman" w:hAnsi="Times New Roman"/>
          <w:sz w:val="28"/>
          <w:szCs w:val="28"/>
        </w:rPr>
        <w:t>бюджетных средств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="00783420">
        <w:rPr>
          <w:rFonts w:ascii="Times New Roman" w:hAnsi="Times New Roman"/>
          <w:sz w:val="28"/>
          <w:szCs w:val="28"/>
        </w:rPr>
        <w:t xml:space="preserve"> сельского поселения «Село Булава» </w:t>
      </w:r>
      <w:r w:rsidR="000F2D6A">
        <w:rPr>
          <w:rFonts w:ascii="Times New Roman" w:hAnsi="Times New Roman"/>
          <w:sz w:val="28"/>
          <w:szCs w:val="28"/>
        </w:rPr>
        <w:t>Ульчского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57572" w:rsidRDefault="00F57572" w:rsidP="0023258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F5195">
        <w:rPr>
          <w:rFonts w:ascii="Times New Roman" w:hAnsi="Times New Roman"/>
          <w:sz w:val="28"/>
          <w:szCs w:val="28"/>
        </w:rPr>
        <w:t>за __________________</w:t>
      </w:r>
      <w:r w:rsidR="00B43B09">
        <w:rPr>
          <w:rFonts w:ascii="Times New Roman" w:hAnsi="Times New Roman"/>
          <w:sz w:val="28"/>
          <w:szCs w:val="28"/>
        </w:rPr>
        <w:t>полугодие,</w:t>
      </w:r>
      <w:r w:rsidRPr="001F5195">
        <w:rPr>
          <w:rFonts w:ascii="Times New Roman" w:hAnsi="Times New Roman"/>
          <w:sz w:val="28"/>
          <w:szCs w:val="28"/>
        </w:rPr>
        <w:t xml:space="preserve"> год</w:t>
      </w:r>
    </w:p>
    <w:p w:rsidR="004C1C1A" w:rsidRDefault="004C1C1A" w:rsidP="0056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572" w:rsidRPr="00560AF3" w:rsidRDefault="00F57572" w:rsidP="00560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44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134"/>
        <w:gridCol w:w="51"/>
        <w:gridCol w:w="2154"/>
        <w:gridCol w:w="63"/>
        <w:gridCol w:w="1783"/>
        <w:gridCol w:w="60"/>
        <w:gridCol w:w="1781"/>
        <w:gridCol w:w="62"/>
        <w:gridCol w:w="1354"/>
        <w:gridCol w:w="63"/>
        <w:gridCol w:w="2100"/>
      </w:tblGrid>
      <w:tr w:rsidR="00F57572" w:rsidRPr="00037557" w:rsidTr="00D67D27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2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Наименование главных 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администраторов</w:t>
            </w:r>
            <w:r w:rsidR="0072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CB3"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средств бюджета </w:t>
            </w:r>
            <w:r w:rsidR="0072546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Общая оценка (в баллах)</w:t>
            </w:r>
          </w:p>
        </w:tc>
        <w:tc>
          <w:tcPr>
            <w:tcW w:w="9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оценка по направлениям</w:t>
            </w:r>
          </w:p>
        </w:tc>
      </w:tr>
      <w:tr w:rsidR="00F57572" w:rsidRPr="00037557" w:rsidTr="00D67D27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6D3E10" w:rsidP="0072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расходами и доходами бюджета</w:t>
            </w:r>
            <w:r w:rsidR="00F57572" w:rsidRPr="00037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46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составление, ведение бюджетного учета и отчетности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контроль и аудит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6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закупок товаров, работ и услуг для муниципальных нужд</w:t>
            </w:r>
          </w:p>
        </w:tc>
      </w:tr>
      <w:tr w:rsidR="00D67D27" w:rsidRPr="00037557" w:rsidTr="00D67D2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7" w:rsidRPr="00D67D27" w:rsidRDefault="00D67D27" w:rsidP="00D6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2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администраторы</w:t>
            </w:r>
            <w:r w:rsidR="0072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3CB3"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средств бюджета </w:t>
            </w:r>
            <w:r w:rsidR="0072546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, имеющие подведомственную сеть учреждений</w:t>
            </w: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 w:rsidP="0072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r w:rsidR="006D3E10">
              <w:rPr>
                <w:rFonts w:ascii="Times New Roman" w:hAnsi="Times New Roman"/>
                <w:sz w:val="24"/>
                <w:szCs w:val="24"/>
              </w:rPr>
              <w:t>администраторы</w:t>
            </w:r>
            <w:r w:rsidR="00203CB3">
              <w:rPr>
                <w:rFonts w:ascii="Times New Roman" w:hAnsi="Times New Roman"/>
                <w:sz w:val="24"/>
                <w:szCs w:val="24"/>
              </w:rPr>
              <w:t xml:space="preserve"> бюджетных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 xml:space="preserve"> средств бюджета </w:t>
            </w:r>
            <w:r w:rsidR="00725464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037557">
              <w:rPr>
                <w:rFonts w:ascii="Times New Roman" w:hAnsi="Times New Roman"/>
                <w:sz w:val="24"/>
                <w:szCs w:val="24"/>
              </w:rPr>
              <w:t>, не имеющие подведомственную сеть учреждений</w:t>
            </w: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72" w:rsidRPr="00037557" w:rsidTr="00D67D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57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572" w:rsidRPr="00037557" w:rsidRDefault="00F57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72" w:rsidRDefault="00F57572" w:rsidP="00F8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57572" w:rsidRDefault="00F57572" w:rsidP="00F8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57572" w:rsidRDefault="00F57572" w:rsidP="00F8447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85B30" w:rsidRDefault="0066487F" w:rsidP="00F8447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B85B30" w:rsidRDefault="00B85B30" w:rsidP="00F8447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85B30" w:rsidRDefault="00B85B30" w:rsidP="00F8447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6487F" w:rsidRDefault="00725464" w:rsidP="00725464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                            А.А.Кучекта</w:t>
      </w:r>
    </w:p>
    <w:p w:rsidR="0066487F" w:rsidRPr="0006375E" w:rsidRDefault="0066487F" w:rsidP="0066487F">
      <w:pPr>
        <w:spacing w:line="240" w:lineRule="exact"/>
        <w:rPr>
          <w:rFonts w:ascii="Times New Roman" w:hAnsi="Times New Roman"/>
          <w:sz w:val="28"/>
          <w:szCs w:val="28"/>
        </w:rPr>
        <w:sectPr w:rsidR="0066487F" w:rsidRPr="0006375E" w:rsidSect="00BC697C">
          <w:pgSz w:w="16838" w:h="11905" w:orient="landscape"/>
          <w:pgMar w:top="1134" w:right="567" w:bottom="1134" w:left="1985" w:header="720" w:footer="720" w:gutter="0"/>
          <w:cols w:space="720"/>
          <w:noEndnote/>
        </w:sectPr>
      </w:pPr>
    </w:p>
    <w:p w:rsidR="0006375E" w:rsidRPr="00D21AD9" w:rsidRDefault="007169EF" w:rsidP="007169EF">
      <w:pPr>
        <w:widowControl w:val="0"/>
        <w:tabs>
          <w:tab w:val="left" w:pos="8505"/>
        </w:tabs>
        <w:autoSpaceDE w:val="0"/>
        <w:autoSpaceDN w:val="0"/>
        <w:adjustRightInd w:val="0"/>
        <w:spacing w:after="120" w:line="240" w:lineRule="exact"/>
        <w:ind w:left="850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6375E">
        <w:rPr>
          <w:rFonts w:ascii="Times New Roman" w:hAnsi="Times New Roman"/>
          <w:sz w:val="28"/>
          <w:szCs w:val="28"/>
        </w:rPr>
        <w:t xml:space="preserve">  №</w:t>
      </w:r>
      <w:r w:rsidR="0006375E" w:rsidRPr="00D21AD9">
        <w:rPr>
          <w:rFonts w:ascii="Times New Roman" w:hAnsi="Times New Roman"/>
          <w:sz w:val="28"/>
          <w:szCs w:val="28"/>
        </w:rPr>
        <w:t>4</w:t>
      </w:r>
    </w:p>
    <w:p w:rsidR="006A61EC" w:rsidRPr="00AF534B" w:rsidRDefault="006A61EC" w:rsidP="006A61EC">
      <w:pPr>
        <w:widowControl w:val="0"/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hAnsi="Times New Roman"/>
          <w:sz w:val="28"/>
          <w:szCs w:val="28"/>
        </w:rPr>
      </w:pPr>
      <w:r w:rsidRPr="00F4565F">
        <w:rPr>
          <w:rFonts w:ascii="Times New Roman" w:hAnsi="Times New Roman"/>
          <w:sz w:val="28"/>
          <w:szCs w:val="28"/>
        </w:rPr>
        <w:t xml:space="preserve">к порядку проведения мониторинга качества финансового менеджмента , осуществляемого главными администраторами </w:t>
      </w:r>
      <w:r w:rsidR="00203CB3">
        <w:rPr>
          <w:rFonts w:ascii="Times New Roman" w:hAnsi="Times New Roman"/>
          <w:sz w:val="28"/>
          <w:szCs w:val="28"/>
        </w:rPr>
        <w:t xml:space="preserve">бюджетных </w:t>
      </w:r>
      <w:r w:rsidRPr="00F4565F">
        <w:rPr>
          <w:rFonts w:ascii="Times New Roman" w:hAnsi="Times New Roman"/>
          <w:sz w:val="28"/>
          <w:szCs w:val="28"/>
        </w:rPr>
        <w:t xml:space="preserve">средств бюджета </w:t>
      </w:r>
      <w:r w:rsidR="00725464">
        <w:rPr>
          <w:rFonts w:ascii="Times New Roman" w:hAnsi="Times New Roman"/>
          <w:sz w:val="28"/>
          <w:szCs w:val="28"/>
        </w:rPr>
        <w:t xml:space="preserve">сельского поселения «Село Булава» </w:t>
      </w:r>
      <w:r w:rsidRPr="00F4565F">
        <w:rPr>
          <w:rFonts w:ascii="Times New Roman" w:hAnsi="Times New Roman"/>
          <w:sz w:val="28"/>
          <w:szCs w:val="28"/>
        </w:rPr>
        <w:t xml:space="preserve">Ульчского муниципального района </w:t>
      </w:r>
    </w:p>
    <w:p w:rsidR="00EA6A78" w:rsidRDefault="00EA6A78" w:rsidP="00BC697C">
      <w:pPr>
        <w:spacing w:line="240" w:lineRule="exact"/>
        <w:jc w:val="center"/>
      </w:pPr>
    </w:p>
    <w:p w:rsidR="006A61EC" w:rsidRDefault="006A61EC" w:rsidP="00BC697C">
      <w:pPr>
        <w:spacing w:line="240" w:lineRule="exact"/>
        <w:jc w:val="center"/>
      </w:pPr>
    </w:p>
    <w:p w:rsidR="00EA6A78" w:rsidRDefault="00EA6A78" w:rsidP="00D21AD9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ИТОГОВАЯ ОЦЕНКА</w:t>
      </w:r>
    </w:p>
    <w:p w:rsidR="00EA6A78" w:rsidRDefault="00EA6A78" w:rsidP="00EA6A7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Качества финансового менеджмента главных </w:t>
      </w:r>
      <w:r w:rsidR="00C33AB0">
        <w:rPr>
          <w:rFonts w:ascii="Times New Roman" w:hAnsi="Times New Roman"/>
          <w:sz w:val="28"/>
          <w:szCs w:val="28"/>
        </w:rPr>
        <w:t>администраторов</w:t>
      </w:r>
      <w:r>
        <w:rPr>
          <w:rFonts w:ascii="Times New Roman" w:hAnsi="Times New Roman"/>
          <w:sz w:val="28"/>
          <w:szCs w:val="28"/>
        </w:rPr>
        <w:t xml:space="preserve"> бюджетных средств за ________</w:t>
      </w:r>
      <w:r w:rsidR="006A61EC">
        <w:rPr>
          <w:rFonts w:ascii="Times New Roman" w:hAnsi="Times New Roman"/>
          <w:sz w:val="28"/>
          <w:szCs w:val="28"/>
        </w:rPr>
        <w:t>полугодие,</w:t>
      </w:r>
      <w:r>
        <w:rPr>
          <w:rFonts w:ascii="Times New Roman" w:hAnsi="Times New Roman"/>
          <w:sz w:val="28"/>
          <w:szCs w:val="28"/>
        </w:rPr>
        <w:t>год</w:t>
      </w:r>
    </w:p>
    <w:p w:rsidR="00EA6A78" w:rsidRDefault="00EA6A78" w:rsidP="00EA6A7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4677"/>
        <w:gridCol w:w="4188"/>
      </w:tblGrid>
      <w:tr w:rsidR="00314176" w:rsidTr="009412F8">
        <w:trPr>
          <w:trHeight w:val="957"/>
          <w:tblHeader/>
        </w:trPr>
        <w:tc>
          <w:tcPr>
            <w:tcW w:w="817" w:type="dxa"/>
          </w:tcPr>
          <w:p w:rsidR="00314176" w:rsidRDefault="00314176" w:rsidP="00EA6A7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314176" w:rsidRDefault="00314176" w:rsidP="00D8232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главного</w:t>
            </w:r>
          </w:p>
          <w:p w:rsidR="00314176" w:rsidRDefault="00C33AB0" w:rsidP="00D8232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администратора</w:t>
            </w:r>
            <w:r w:rsidR="00314176">
              <w:rPr>
                <w:rFonts w:ascii="Times New Roman" w:hAnsi="Times New Roman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4677" w:type="dxa"/>
            <w:vAlign w:val="center"/>
          </w:tcPr>
          <w:p w:rsidR="00314176" w:rsidRDefault="00314176" w:rsidP="00D8232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оценка качества</w:t>
            </w:r>
          </w:p>
          <w:p w:rsidR="00314176" w:rsidRDefault="00314176" w:rsidP="00D8232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финансового менеджмента Г</w:t>
            </w:r>
            <w:r w:rsidR="00C33AB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БС</w:t>
            </w:r>
          </w:p>
          <w:p w:rsidR="00314176" w:rsidRDefault="00314176" w:rsidP="00D8232D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баллах)</w:t>
            </w:r>
          </w:p>
        </w:tc>
        <w:tc>
          <w:tcPr>
            <w:tcW w:w="4188" w:type="dxa"/>
            <w:vAlign w:val="center"/>
          </w:tcPr>
          <w:p w:rsidR="00314176" w:rsidRDefault="00314176" w:rsidP="00C33AB0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Отклонение итоговой оценки качества финансового менеджмента соответствующего Г</w:t>
            </w:r>
            <w:r w:rsidR="00C33AB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БС от максимальной оценки качества финансового менеджмента ГРБС (максимальная оценка</w:t>
            </w:r>
            <w:r w:rsidR="00C33AB0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 баллов</w:t>
            </w:r>
            <w:r w:rsidR="00C33AB0">
              <w:rPr>
                <w:rFonts w:ascii="Times New Roman" w:hAnsi="Times New Roman"/>
                <w:sz w:val="28"/>
                <w:szCs w:val="28"/>
              </w:rPr>
              <w:t>, за полугодие 46 баллов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00B86" w:rsidTr="009412F8">
        <w:trPr>
          <w:trHeight w:val="389"/>
          <w:tblHeader/>
        </w:trPr>
        <w:tc>
          <w:tcPr>
            <w:tcW w:w="817" w:type="dxa"/>
            <w:vAlign w:val="bottom"/>
          </w:tcPr>
          <w:p w:rsidR="00500B86" w:rsidRPr="00500B86" w:rsidRDefault="00500B86" w:rsidP="009412F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  <w:vAlign w:val="bottom"/>
          </w:tcPr>
          <w:p w:rsidR="00500B86" w:rsidRPr="00500B86" w:rsidRDefault="00500B86" w:rsidP="009412F8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677" w:type="dxa"/>
            <w:vAlign w:val="bottom"/>
          </w:tcPr>
          <w:p w:rsidR="00500B86" w:rsidRPr="00500B86" w:rsidRDefault="00500B86" w:rsidP="009412F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188" w:type="dxa"/>
            <w:vAlign w:val="bottom"/>
          </w:tcPr>
          <w:p w:rsidR="00500B86" w:rsidRPr="00500B86" w:rsidRDefault="00500B86" w:rsidP="009412F8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314176" w:rsidTr="00294596">
        <w:trPr>
          <w:trHeight w:val="531"/>
        </w:trPr>
        <w:tc>
          <w:tcPr>
            <w:tcW w:w="817" w:type="dxa"/>
          </w:tcPr>
          <w:p w:rsidR="00314176" w:rsidRDefault="00314176" w:rsidP="00A753C5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314176" w:rsidRPr="00314176" w:rsidRDefault="00314176" w:rsidP="00294596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Первая группа</w:t>
            </w:r>
            <w:r w:rsidR="00D823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865" w:type="dxa"/>
            <w:gridSpan w:val="2"/>
            <w:vAlign w:val="bottom"/>
          </w:tcPr>
          <w:p w:rsidR="00314176" w:rsidRDefault="00D8232D" w:rsidP="0072546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</w:t>
            </w:r>
            <w:r w:rsidR="00C33AB0">
              <w:rPr>
                <w:rFonts w:ascii="Times New Roman" w:hAnsi="Times New Roman"/>
                <w:sz w:val="28"/>
                <w:szCs w:val="28"/>
              </w:rPr>
              <w:t>администраторы</w:t>
            </w:r>
            <w:r w:rsidR="00725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CB3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 бюджета </w:t>
            </w:r>
            <w:r w:rsidR="0072546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имеющие подведомственную сеть учреждений</w:t>
            </w:r>
          </w:p>
        </w:tc>
      </w:tr>
      <w:tr w:rsidR="00314176" w:rsidTr="00294596">
        <w:trPr>
          <w:trHeight w:val="555"/>
        </w:trPr>
        <w:tc>
          <w:tcPr>
            <w:tcW w:w="817" w:type="dxa"/>
            <w:vAlign w:val="bottom"/>
          </w:tcPr>
          <w:p w:rsidR="00314176" w:rsidRDefault="00D8232D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20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176" w:rsidTr="00294596">
        <w:trPr>
          <w:trHeight w:val="571"/>
        </w:trPr>
        <w:tc>
          <w:tcPr>
            <w:tcW w:w="817" w:type="dxa"/>
            <w:vAlign w:val="bottom"/>
          </w:tcPr>
          <w:p w:rsidR="00314176" w:rsidRDefault="00D8232D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20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176" w:rsidTr="00294596">
        <w:tc>
          <w:tcPr>
            <w:tcW w:w="817" w:type="dxa"/>
            <w:vAlign w:val="bottom"/>
          </w:tcPr>
          <w:p w:rsidR="00314176" w:rsidRDefault="00D8232D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20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  <w:vAlign w:val="bottom"/>
          </w:tcPr>
          <w:p w:rsidR="00314176" w:rsidRDefault="00314176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32D" w:rsidTr="00294596">
        <w:trPr>
          <w:trHeight w:val="612"/>
        </w:trPr>
        <w:tc>
          <w:tcPr>
            <w:tcW w:w="817" w:type="dxa"/>
            <w:vAlign w:val="bottom"/>
          </w:tcPr>
          <w:p w:rsidR="00D8232D" w:rsidRDefault="00D8232D" w:rsidP="0029459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D8232D" w:rsidRPr="00D8232D" w:rsidRDefault="00D8232D" w:rsidP="00294596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группа:</w:t>
            </w:r>
          </w:p>
        </w:tc>
        <w:tc>
          <w:tcPr>
            <w:tcW w:w="8865" w:type="dxa"/>
            <w:gridSpan w:val="2"/>
            <w:vAlign w:val="bottom"/>
          </w:tcPr>
          <w:p w:rsidR="00D8232D" w:rsidRDefault="00D8232D" w:rsidP="0072546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Главные </w:t>
            </w:r>
            <w:r w:rsidR="00C33AB0">
              <w:rPr>
                <w:rFonts w:ascii="Times New Roman" w:hAnsi="Times New Roman"/>
                <w:sz w:val="28"/>
                <w:szCs w:val="28"/>
              </w:rPr>
              <w:t>администраторы</w:t>
            </w:r>
            <w:r w:rsidR="00725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CB3">
              <w:rPr>
                <w:rFonts w:ascii="Times New Roman" w:hAnsi="Times New Roman"/>
                <w:sz w:val="28"/>
                <w:szCs w:val="28"/>
              </w:rPr>
              <w:t xml:space="preserve">бюджетных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 бюджета </w:t>
            </w:r>
            <w:r w:rsidR="0072546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не имеющие подведомственную сеть учреждений</w:t>
            </w:r>
          </w:p>
        </w:tc>
      </w:tr>
      <w:tr w:rsidR="00314176" w:rsidTr="00D8232D">
        <w:tc>
          <w:tcPr>
            <w:tcW w:w="817" w:type="dxa"/>
            <w:vAlign w:val="bottom"/>
          </w:tcPr>
          <w:p w:rsidR="00314176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20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176" w:rsidTr="00D8232D">
        <w:tc>
          <w:tcPr>
            <w:tcW w:w="817" w:type="dxa"/>
            <w:vAlign w:val="bottom"/>
          </w:tcPr>
          <w:p w:rsidR="00314176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20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176" w:rsidTr="00314176">
        <w:tc>
          <w:tcPr>
            <w:tcW w:w="817" w:type="dxa"/>
          </w:tcPr>
          <w:p w:rsidR="00314176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820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314176" w:rsidRDefault="00314176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32D" w:rsidTr="00314176">
        <w:tc>
          <w:tcPr>
            <w:tcW w:w="817" w:type="dxa"/>
          </w:tcPr>
          <w:p w:rsidR="00D8232D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820" w:type="dxa"/>
          </w:tcPr>
          <w:p w:rsidR="00D8232D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232D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8232D" w:rsidRDefault="00D8232D" w:rsidP="00AA1506">
            <w:pPr>
              <w:spacing w:before="24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6A78" w:rsidRDefault="00DB6588" w:rsidP="00AA1506">
      <w:pPr>
        <w:spacing w:before="24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DB6588" w:rsidRDefault="00DB6588" w:rsidP="00DB6588">
      <w:pPr>
        <w:spacing w:before="240" w:line="240" w:lineRule="exact"/>
        <w:rPr>
          <w:rFonts w:ascii="Times New Roman" w:hAnsi="Times New Roman"/>
          <w:sz w:val="28"/>
          <w:szCs w:val="28"/>
        </w:rPr>
      </w:pPr>
    </w:p>
    <w:p w:rsidR="00DB6588" w:rsidRDefault="00DB6588" w:rsidP="00DB6588">
      <w:pPr>
        <w:spacing w:before="240" w:line="240" w:lineRule="exact"/>
        <w:rPr>
          <w:rFonts w:ascii="Times New Roman" w:hAnsi="Times New Roman"/>
          <w:sz w:val="28"/>
          <w:szCs w:val="28"/>
        </w:rPr>
      </w:pPr>
    </w:p>
    <w:p w:rsidR="00DB6588" w:rsidRPr="00DB6588" w:rsidRDefault="00725464" w:rsidP="00DB6588">
      <w:pPr>
        <w:spacing w:before="24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                                                                                                       А.А.Кучекта</w:t>
      </w:r>
    </w:p>
    <w:sectPr w:rsidR="00DB6588" w:rsidRPr="00DB6588" w:rsidSect="00EA6A78">
      <w:pgSz w:w="16838" w:h="11905" w:orient="landscape"/>
      <w:pgMar w:top="851" w:right="567" w:bottom="851" w:left="1985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4C" w:rsidRDefault="006B1A4C" w:rsidP="00560AF3">
      <w:pPr>
        <w:spacing w:after="0" w:line="240" w:lineRule="auto"/>
      </w:pPr>
      <w:r>
        <w:separator/>
      </w:r>
    </w:p>
  </w:endnote>
  <w:endnote w:type="continuationSeparator" w:id="0">
    <w:p w:rsidR="006B1A4C" w:rsidRDefault="006B1A4C" w:rsidP="0056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4C" w:rsidRDefault="006B1A4C" w:rsidP="00560AF3">
      <w:pPr>
        <w:spacing w:after="0" w:line="240" w:lineRule="auto"/>
      </w:pPr>
      <w:r>
        <w:separator/>
      </w:r>
    </w:p>
  </w:footnote>
  <w:footnote w:type="continuationSeparator" w:id="0">
    <w:p w:rsidR="006B1A4C" w:rsidRDefault="006B1A4C" w:rsidP="0056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8372"/>
      <w:docPartObj>
        <w:docPartGallery w:val="Page Numbers (Top of Page)"/>
        <w:docPartUnique/>
      </w:docPartObj>
    </w:sdtPr>
    <w:sdtContent>
      <w:p w:rsidR="00B25E0E" w:rsidRDefault="00B25E0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0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25E0E" w:rsidRDefault="00B25E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AD"/>
    <w:multiLevelType w:val="multilevel"/>
    <w:tmpl w:val="7A98A5F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34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 w15:restartNumberingAfterBreak="0">
    <w:nsid w:val="06D72177"/>
    <w:multiLevelType w:val="multilevel"/>
    <w:tmpl w:val="105E5B2C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5B330C63"/>
    <w:multiLevelType w:val="hybridMultilevel"/>
    <w:tmpl w:val="3408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42699"/>
    <w:multiLevelType w:val="multilevel"/>
    <w:tmpl w:val="F56A8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D763F"/>
    <w:multiLevelType w:val="hybridMultilevel"/>
    <w:tmpl w:val="3A54F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7F2"/>
    <w:rsid w:val="00003C77"/>
    <w:rsid w:val="00003EA5"/>
    <w:rsid w:val="00005CCD"/>
    <w:rsid w:val="00011BE5"/>
    <w:rsid w:val="00012E87"/>
    <w:rsid w:val="000170F6"/>
    <w:rsid w:val="00025436"/>
    <w:rsid w:val="000265D8"/>
    <w:rsid w:val="00027C54"/>
    <w:rsid w:val="00037557"/>
    <w:rsid w:val="00042EC2"/>
    <w:rsid w:val="00052AD9"/>
    <w:rsid w:val="000569D6"/>
    <w:rsid w:val="00057F39"/>
    <w:rsid w:val="0006375E"/>
    <w:rsid w:val="00083963"/>
    <w:rsid w:val="00093BB4"/>
    <w:rsid w:val="000A4003"/>
    <w:rsid w:val="000A5957"/>
    <w:rsid w:val="000B1360"/>
    <w:rsid w:val="000B3AED"/>
    <w:rsid w:val="000B6305"/>
    <w:rsid w:val="000F072C"/>
    <w:rsid w:val="000F2D6A"/>
    <w:rsid w:val="000F2FC8"/>
    <w:rsid w:val="000F35D3"/>
    <w:rsid w:val="000F7A08"/>
    <w:rsid w:val="00100216"/>
    <w:rsid w:val="0010166F"/>
    <w:rsid w:val="0011173F"/>
    <w:rsid w:val="00112836"/>
    <w:rsid w:val="0012329D"/>
    <w:rsid w:val="00124442"/>
    <w:rsid w:val="001345C4"/>
    <w:rsid w:val="001471C4"/>
    <w:rsid w:val="001661FD"/>
    <w:rsid w:val="001747D5"/>
    <w:rsid w:val="0018472F"/>
    <w:rsid w:val="00185F3E"/>
    <w:rsid w:val="00187B33"/>
    <w:rsid w:val="001922CB"/>
    <w:rsid w:val="0019610B"/>
    <w:rsid w:val="001A78C3"/>
    <w:rsid w:val="001C310F"/>
    <w:rsid w:val="001C37C3"/>
    <w:rsid w:val="001C5DB3"/>
    <w:rsid w:val="001E37D3"/>
    <w:rsid w:val="001E4379"/>
    <w:rsid w:val="001E4A05"/>
    <w:rsid w:val="001F5195"/>
    <w:rsid w:val="001F5498"/>
    <w:rsid w:val="001F6108"/>
    <w:rsid w:val="00203CB3"/>
    <w:rsid w:val="00224F27"/>
    <w:rsid w:val="0023258D"/>
    <w:rsid w:val="0023538B"/>
    <w:rsid w:val="00235FF1"/>
    <w:rsid w:val="00241E0C"/>
    <w:rsid w:val="00255A17"/>
    <w:rsid w:val="0025690B"/>
    <w:rsid w:val="00262B02"/>
    <w:rsid w:val="0027257D"/>
    <w:rsid w:val="00276F45"/>
    <w:rsid w:val="0028322A"/>
    <w:rsid w:val="002879B6"/>
    <w:rsid w:val="002925BE"/>
    <w:rsid w:val="00294596"/>
    <w:rsid w:val="002A35C0"/>
    <w:rsid w:val="002A68AF"/>
    <w:rsid w:val="002B2537"/>
    <w:rsid w:val="002B46B9"/>
    <w:rsid w:val="002B55EB"/>
    <w:rsid w:val="002B6257"/>
    <w:rsid w:val="002D2982"/>
    <w:rsid w:val="002E5480"/>
    <w:rsid w:val="00300C07"/>
    <w:rsid w:val="00314176"/>
    <w:rsid w:val="0031426C"/>
    <w:rsid w:val="003201EF"/>
    <w:rsid w:val="00330F53"/>
    <w:rsid w:val="00343AF9"/>
    <w:rsid w:val="00352B0C"/>
    <w:rsid w:val="0036123B"/>
    <w:rsid w:val="003726CF"/>
    <w:rsid w:val="0038543E"/>
    <w:rsid w:val="00390296"/>
    <w:rsid w:val="003A3B4D"/>
    <w:rsid w:val="003C0039"/>
    <w:rsid w:val="003D0192"/>
    <w:rsid w:val="003D3DB8"/>
    <w:rsid w:val="003E5654"/>
    <w:rsid w:val="003E6F81"/>
    <w:rsid w:val="003F15AA"/>
    <w:rsid w:val="00401047"/>
    <w:rsid w:val="00421DE1"/>
    <w:rsid w:val="00425B2D"/>
    <w:rsid w:val="004348F1"/>
    <w:rsid w:val="0044750E"/>
    <w:rsid w:val="00447889"/>
    <w:rsid w:val="00460881"/>
    <w:rsid w:val="00466878"/>
    <w:rsid w:val="00473CF7"/>
    <w:rsid w:val="00474B90"/>
    <w:rsid w:val="004804BC"/>
    <w:rsid w:val="004813E3"/>
    <w:rsid w:val="00485E56"/>
    <w:rsid w:val="00486B9E"/>
    <w:rsid w:val="004875A1"/>
    <w:rsid w:val="004A0D34"/>
    <w:rsid w:val="004A0DC0"/>
    <w:rsid w:val="004B284C"/>
    <w:rsid w:val="004B7C43"/>
    <w:rsid w:val="004C027B"/>
    <w:rsid w:val="004C1C1A"/>
    <w:rsid w:val="004E4162"/>
    <w:rsid w:val="004E5E75"/>
    <w:rsid w:val="00500B86"/>
    <w:rsid w:val="00520EF4"/>
    <w:rsid w:val="00522BDA"/>
    <w:rsid w:val="00533AE1"/>
    <w:rsid w:val="00536838"/>
    <w:rsid w:val="005543DF"/>
    <w:rsid w:val="00556876"/>
    <w:rsid w:val="00560AF3"/>
    <w:rsid w:val="0056596F"/>
    <w:rsid w:val="00571C2C"/>
    <w:rsid w:val="00574FD4"/>
    <w:rsid w:val="0057728E"/>
    <w:rsid w:val="005812BD"/>
    <w:rsid w:val="00584146"/>
    <w:rsid w:val="00591773"/>
    <w:rsid w:val="0059266A"/>
    <w:rsid w:val="00593B24"/>
    <w:rsid w:val="005A19F4"/>
    <w:rsid w:val="005B571E"/>
    <w:rsid w:val="005D564A"/>
    <w:rsid w:val="005E76BE"/>
    <w:rsid w:val="00602EB6"/>
    <w:rsid w:val="006212C9"/>
    <w:rsid w:val="00625CA6"/>
    <w:rsid w:val="00627DBB"/>
    <w:rsid w:val="00630CEC"/>
    <w:rsid w:val="00632C16"/>
    <w:rsid w:val="006342D0"/>
    <w:rsid w:val="00635B32"/>
    <w:rsid w:val="00647E66"/>
    <w:rsid w:val="006506DC"/>
    <w:rsid w:val="00651BCC"/>
    <w:rsid w:val="00656417"/>
    <w:rsid w:val="00657EA7"/>
    <w:rsid w:val="00663498"/>
    <w:rsid w:val="0066487F"/>
    <w:rsid w:val="0066536F"/>
    <w:rsid w:val="00667609"/>
    <w:rsid w:val="00690BD0"/>
    <w:rsid w:val="00690DBC"/>
    <w:rsid w:val="006912DA"/>
    <w:rsid w:val="00691C27"/>
    <w:rsid w:val="00694298"/>
    <w:rsid w:val="006A61EC"/>
    <w:rsid w:val="006A7452"/>
    <w:rsid w:val="006B0B82"/>
    <w:rsid w:val="006B1A4C"/>
    <w:rsid w:val="006B3213"/>
    <w:rsid w:val="006B46A8"/>
    <w:rsid w:val="006B6E12"/>
    <w:rsid w:val="006C68F9"/>
    <w:rsid w:val="006D0672"/>
    <w:rsid w:val="006D3E10"/>
    <w:rsid w:val="006E1658"/>
    <w:rsid w:val="006E3F31"/>
    <w:rsid w:val="006E4E70"/>
    <w:rsid w:val="006E4EB7"/>
    <w:rsid w:val="006E52E3"/>
    <w:rsid w:val="006E5ED4"/>
    <w:rsid w:val="006F6D9C"/>
    <w:rsid w:val="00710777"/>
    <w:rsid w:val="00713B12"/>
    <w:rsid w:val="007169EF"/>
    <w:rsid w:val="00720074"/>
    <w:rsid w:val="00725464"/>
    <w:rsid w:val="0072577E"/>
    <w:rsid w:val="00731B04"/>
    <w:rsid w:val="00756473"/>
    <w:rsid w:val="00776C26"/>
    <w:rsid w:val="00783420"/>
    <w:rsid w:val="00785536"/>
    <w:rsid w:val="0079008F"/>
    <w:rsid w:val="00790F05"/>
    <w:rsid w:val="0079372C"/>
    <w:rsid w:val="007C1729"/>
    <w:rsid w:val="007C2A63"/>
    <w:rsid w:val="007E65D7"/>
    <w:rsid w:val="007F6C9D"/>
    <w:rsid w:val="00804BE9"/>
    <w:rsid w:val="00805759"/>
    <w:rsid w:val="00806880"/>
    <w:rsid w:val="008100AF"/>
    <w:rsid w:val="00822DA9"/>
    <w:rsid w:val="00831593"/>
    <w:rsid w:val="008368A4"/>
    <w:rsid w:val="00836DF8"/>
    <w:rsid w:val="00852FBA"/>
    <w:rsid w:val="008572B6"/>
    <w:rsid w:val="008603A1"/>
    <w:rsid w:val="00865DE8"/>
    <w:rsid w:val="008679E2"/>
    <w:rsid w:val="00874471"/>
    <w:rsid w:val="0087539A"/>
    <w:rsid w:val="008918C4"/>
    <w:rsid w:val="008A39EE"/>
    <w:rsid w:val="008B644C"/>
    <w:rsid w:val="008D2DCB"/>
    <w:rsid w:val="008D4995"/>
    <w:rsid w:val="008E6D73"/>
    <w:rsid w:val="008F308D"/>
    <w:rsid w:val="008F7064"/>
    <w:rsid w:val="00902035"/>
    <w:rsid w:val="009044C0"/>
    <w:rsid w:val="00905F14"/>
    <w:rsid w:val="00914E40"/>
    <w:rsid w:val="00921FFA"/>
    <w:rsid w:val="00923748"/>
    <w:rsid w:val="00925FD7"/>
    <w:rsid w:val="009309C7"/>
    <w:rsid w:val="00932291"/>
    <w:rsid w:val="0093546D"/>
    <w:rsid w:val="009412F8"/>
    <w:rsid w:val="00941413"/>
    <w:rsid w:val="00943797"/>
    <w:rsid w:val="00944369"/>
    <w:rsid w:val="00946C56"/>
    <w:rsid w:val="00951FAB"/>
    <w:rsid w:val="00955A85"/>
    <w:rsid w:val="00957A40"/>
    <w:rsid w:val="009644BA"/>
    <w:rsid w:val="009739AB"/>
    <w:rsid w:val="00982759"/>
    <w:rsid w:val="00985655"/>
    <w:rsid w:val="00985849"/>
    <w:rsid w:val="00986C42"/>
    <w:rsid w:val="00987D5D"/>
    <w:rsid w:val="00991EBC"/>
    <w:rsid w:val="009A3427"/>
    <w:rsid w:val="009A6C12"/>
    <w:rsid w:val="009B5849"/>
    <w:rsid w:val="009D783A"/>
    <w:rsid w:val="009E28C7"/>
    <w:rsid w:val="009F0AE3"/>
    <w:rsid w:val="00A201FB"/>
    <w:rsid w:val="00A216C0"/>
    <w:rsid w:val="00A31CE6"/>
    <w:rsid w:val="00A33A43"/>
    <w:rsid w:val="00A40375"/>
    <w:rsid w:val="00A417F2"/>
    <w:rsid w:val="00A53209"/>
    <w:rsid w:val="00A54FCE"/>
    <w:rsid w:val="00A60753"/>
    <w:rsid w:val="00A64E28"/>
    <w:rsid w:val="00A753C5"/>
    <w:rsid w:val="00A75CFC"/>
    <w:rsid w:val="00A7775C"/>
    <w:rsid w:val="00A91BBD"/>
    <w:rsid w:val="00A9409E"/>
    <w:rsid w:val="00AA1506"/>
    <w:rsid w:val="00AA6ADE"/>
    <w:rsid w:val="00AB6E5A"/>
    <w:rsid w:val="00AD5613"/>
    <w:rsid w:val="00AD6255"/>
    <w:rsid w:val="00AE593C"/>
    <w:rsid w:val="00AF1BA2"/>
    <w:rsid w:val="00AF534B"/>
    <w:rsid w:val="00B00332"/>
    <w:rsid w:val="00B01E37"/>
    <w:rsid w:val="00B1145F"/>
    <w:rsid w:val="00B14595"/>
    <w:rsid w:val="00B14F1C"/>
    <w:rsid w:val="00B15032"/>
    <w:rsid w:val="00B25E0E"/>
    <w:rsid w:val="00B43B09"/>
    <w:rsid w:val="00B44042"/>
    <w:rsid w:val="00B6192F"/>
    <w:rsid w:val="00B64810"/>
    <w:rsid w:val="00B6651B"/>
    <w:rsid w:val="00B71286"/>
    <w:rsid w:val="00B71E3A"/>
    <w:rsid w:val="00B72C1C"/>
    <w:rsid w:val="00B82097"/>
    <w:rsid w:val="00B8244E"/>
    <w:rsid w:val="00B82834"/>
    <w:rsid w:val="00B82FF2"/>
    <w:rsid w:val="00B85B30"/>
    <w:rsid w:val="00B86A6F"/>
    <w:rsid w:val="00B971C6"/>
    <w:rsid w:val="00BA13FA"/>
    <w:rsid w:val="00BA6891"/>
    <w:rsid w:val="00BB154B"/>
    <w:rsid w:val="00BB5A2A"/>
    <w:rsid w:val="00BC3953"/>
    <w:rsid w:val="00BC6711"/>
    <w:rsid w:val="00BC697C"/>
    <w:rsid w:val="00BD2F12"/>
    <w:rsid w:val="00BD432A"/>
    <w:rsid w:val="00BD6E0C"/>
    <w:rsid w:val="00BE0A2D"/>
    <w:rsid w:val="00BE27DF"/>
    <w:rsid w:val="00BF07D5"/>
    <w:rsid w:val="00BF132A"/>
    <w:rsid w:val="00C04C41"/>
    <w:rsid w:val="00C05E61"/>
    <w:rsid w:val="00C1742A"/>
    <w:rsid w:val="00C20E03"/>
    <w:rsid w:val="00C240AB"/>
    <w:rsid w:val="00C2592D"/>
    <w:rsid w:val="00C25CF7"/>
    <w:rsid w:val="00C33AB0"/>
    <w:rsid w:val="00C35066"/>
    <w:rsid w:val="00C45D85"/>
    <w:rsid w:val="00C51CC4"/>
    <w:rsid w:val="00C557CE"/>
    <w:rsid w:val="00C5586C"/>
    <w:rsid w:val="00C570E1"/>
    <w:rsid w:val="00C602DC"/>
    <w:rsid w:val="00C60723"/>
    <w:rsid w:val="00C62483"/>
    <w:rsid w:val="00C65481"/>
    <w:rsid w:val="00C7221F"/>
    <w:rsid w:val="00C7319D"/>
    <w:rsid w:val="00C73B17"/>
    <w:rsid w:val="00C80371"/>
    <w:rsid w:val="00C8356A"/>
    <w:rsid w:val="00C86962"/>
    <w:rsid w:val="00C91266"/>
    <w:rsid w:val="00C93E16"/>
    <w:rsid w:val="00C94842"/>
    <w:rsid w:val="00CA285C"/>
    <w:rsid w:val="00CD0857"/>
    <w:rsid w:val="00CD5396"/>
    <w:rsid w:val="00CE15C4"/>
    <w:rsid w:val="00CF0859"/>
    <w:rsid w:val="00CF0FC6"/>
    <w:rsid w:val="00CF1DE8"/>
    <w:rsid w:val="00CF54CF"/>
    <w:rsid w:val="00D10E6A"/>
    <w:rsid w:val="00D137FC"/>
    <w:rsid w:val="00D15E88"/>
    <w:rsid w:val="00D21AD9"/>
    <w:rsid w:val="00D26C0A"/>
    <w:rsid w:val="00D35934"/>
    <w:rsid w:val="00D41CBF"/>
    <w:rsid w:val="00D42D1F"/>
    <w:rsid w:val="00D57DA8"/>
    <w:rsid w:val="00D634C9"/>
    <w:rsid w:val="00D6674D"/>
    <w:rsid w:val="00D67199"/>
    <w:rsid w:val="00D67D27"/>
    <w:rsid w:val="00D8232D"/>
    <w:rsid w:val="00D83BFE"/>
    <w:rsid w:val="00D847EE"/>
    <w:rsid w:val="00D84DB4"/>
    <w:rsid w:val="00D9729B"/>
    <w:rsid w:val="00DA1EAB"/>
    <w:rsid w:val="00DB5701"/>
    <w:rsid w:val="00DB6588"/>
    <w:rsid w:val="00DC4EB8"/>
    <w:rsid w:val="00DD1D37"/>
    <w:rsid w:val="00DD427B"/>
    <w:rsid w:val="00DD4354"/>
    <w:rsid w:val="00DD5F95"/>
    <w:rsid w:val="00DD7927"/>
    <w:rsid w:val="00DE107A"/>
    <w:rsid w:val="00DF29D8"/>
    <w:rsid w:val="00DF5CB2"/>
    <w:rsid w:val="00DF68B9"/>
    <w:rsid w:val="00E0283A"/>
    <w:rsid w:val="00E076A4"/>
    <w:rsid w:val="00E14D77"/>
    <w:rsid w:val="00E244A7"/>
    <w:rsid w:val="00E250F2"/>
    <w:rsid w:val="00E445EC"/>
    <w:rsid w:val="00E514BA"/>
    <w:rsid w:val="00E542AA"/>
    <w:rsid w:val="00E54633"/>
    <w:rsid w:val="00E6512D"/>
    <w:rsid w:val="00E709C8"/>
    <w:rsid w:val="00E75BEC"/>
    <w:rsid w:val="00E8786E"/>
    <w:rsid w:val="00EA09CD"/>
    <w:rsid w:val="00EA1465"/>
    <w:rsid w:val="00EA22AB"/>
    <w:rsid w:val="00EA6A78"/>
    <w:rsid w:val="00EA6F51"/>
    <w:rsid w:val="00EB63B0"/>
    <w:rsid w:val="00ED14D6"/>
    <w:rsid w:val="00ED2F2D"/>
    <w:rsid w:val="00ED3B30"/>
    <w:rsid w:val="00ED3BF1"/>
    <w:rsid w:val="00ED7C07"/>
    <w:rsid w:val="00EE07A0"/>
    <w:rsid w:val="00EE2FF7"/>
    <w:rsid w:val="00EF01FB"/>
    <w:rsid w:val="00F0503A"/>
    <w:rsid w:val="00F0642C"/>
    <w:rsid w:val="00F10B99"/>
    <w:rsid w:val="00F1100D"/>
    <w:rsid w:val="00F231C5"/>
    <w:rsid w:val="00F3623E"/>
    <w:rsid w:val="00F401EB"/>
    <w:rsid w:val="00F406C0"/>
    <w:rsid w:val="00F429E6"/>
    <w:rsid w:val="00F43188"/>
    <w:rsid w:val="00F4565F"/>
    <w:rsid w:val="00F55BCE"/>
    <w:rsid w:val="00F55C28"/>
    <w:rsid w:val="00F57572"/>
    <w:rsid w:val="00F70ECF"/>
    <w:rsid w:val="00F84474"/>
    <w:rsid w:val="00F84623"/>
    <w:rsid w:val="00FA38FD"/>
    <w:rsid w:val="00FA4CEA"/>
    <w:rsid w:val="00FB09B9"/>
    <w:rsid w:val="00FB5ADF"/>
    <w:rsid w:val="00FC0300"/>
    <w:rsid w:val="00FC60CE"/>
    <w:rsid w:val="00FD5780"/>
    <w:rsid w:val="00FD5FD6"/>
    <w:rsid w:val="00FD6B2C"/>
    <w:rsid w:val="00FD6B30"/>
    <w:rsid w:val="00FE48D3"/>
    <w:rsid w:val="00FF22A8"/>
    <w:rsid w:val="00FF2AA2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78321"/>
  <w15:docId w15:val="{816341D1-43EE-4711-ACF2-5ABAC716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1CBF"/>
    <w:pPr>
      <w:ind w:left="720"/>
      <w:contextualSpacing/>
    </w:pPr>
  </w:style>
  <w:style w:type="character" w:styleId="a4">
    <w:name w:val="Hyperlink"/>
    <w:basedOn w:val="a0"/>
    <w:uiPriority w:val="99"/>
    <w:rsid w:val="0018472F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790F05"/>
    <w:rPr>
      <w:lang w:eastAsia="en-US"/>
    </w:rPr>
  </w:style>
  <w:style w:type="paragraph" w:styleId="a6">
    <w:name w:val="header"/>
    <w:basedOn w:val="a"/>
    <w:link w:val="a7"/>
    <w:uiPriority w:val="99"/>
    <w:rsid w:val="0056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60AF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60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60AF3"/>
    <w:rPr>
      <w:rFonts w:cs="Times New Roman"/>
    </w:rPr>
  </w:style>
  <w:style w:type="character" w:styleId="aa">
    <w:name w:val="page number"/>
    <w:basedOn w:val="a0"/>
    <w:uiPriority w:val="99"/>
    <w:rsid w:val="00E542AA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6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4C9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locked/>
    <w:rsid w:val="0031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0DC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Bodytext4">
    <w:name w:val="Body text (4)_"/>
    <w:link w:val="Bodytext40"/>
    <w:rsid w:val="0038543E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8543E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7.wmf"/><Relationship Id="rId26" Type="http://schemas.openxmlformats.org/officeDocument/2006/relationships/image" Target="media/image14.wmf"/><Relationship Id="rId39" Type="http://schemas.openxmlformats.org/officeDocument/2006/relationships/image" Target="media/image25.wmf"/><Relationship Id="rId21" Type="http://schemas.openxmlformats.org/officeDocument/2006/relationships/image" Target="media/image9.wmf"/><Relationship Id="rId34" Type="http://schemas.openxmlformats.org/officeDocument/2006/relationships/image" Target="media/image21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image" Target="media/image17.wmf"/><Relationship Id="rId41" Type="http://schemas.openxmlformats.org/officeDocument/2006/relationships/hyperlink" Target="consultantplus://offline/ref=A59B58FCDDA0AF89D07190A956A3E00C944A0375D407B19C680D8D10C22B480FDEF5C18A08E673C6W3v9E" TargetMode="External"/><Relationship Id="rId54" Type="http://schemas.openxmlformats.org/officeDocument/2006/relationships/image" Target="media/image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9B58FCDDA0AF89D07190A956A3E00C944A0375D407B19C680D8D10C22B480FDEF5C18A08E773C5W3vCE" TargetMode="External"/><Relationship Id="rId24" Type="http://schemas.openxmlformats.org/officeDocument/2006/relationships/image" Target="media/image12.wmf"/><Relationship Id="rId32" Type="http://schemas.openxmlformats.org/officeDocument/2006/relationships/hyperlink" Target="consultantplus://offline/ref=A59B58FCDDA0AF89D07190A956A3E00C944A0174D503B19C680D8D10C22B480FDEF5C18A08E578C6W3v9E" TargetMode="External"/><Relationship Id="rId37" Type="http://schemas.openxmlformats.org/officeDocument/2006/relationships/image" Target="media/image23.wmf"/><Relationship Id="rId40" Type="http://schemas.openxmlformats.org/officeDocument/2006/relationships/hyperlink" Target="consultantplus://offline/ref=A59B58FCDDA0AF89D07190A956A3E00C944A0174D503B19C680D8D10C22B480FDEF5C1820EWEv7E" TargetMode="External"/><Relationship Id="rId45" Type="http://schemas.openxmlformats.org/officeDocument/2006/relationships/image" Target="media/image29.wmf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hyperlink" Target="consultantplus://offline/ref=A59B58FCDDA0AF89D07190A956A3E00C944A0174D503B19C680D8D10C22B480FDEF5C18A08E578C6W3v9E" TargetMode="External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A59B58FCDDA0AF89D07190A956A3E00C944A0174D503B19C680D8D10C22B480FDEF5C18A08E578C6W3v9E" TargetMode="External"/><Relationship Id="rId19" Type="http://schemas.openxmlformats.org/officeDocument/2006/relationships/hyperlink" Target="consultantplus://offline/ref=A59B58FCDDA0AF89D07190A956A3E00C944A0174D503B19C680D8D10C22B480FDEF5C18A08E578C6W3v9E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B82EF6AE9B57233977244DC505A79A7F7E092049CC14359F2345745365CCF575EBBA5B1280F95285406519ZA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2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40.wmf"/><Relationship Id="rId8" Type="http://schemas.openxmlformats.org/officeDocument/2006/relationships/image" Target="media/image1.png"/><Relationship Id="rId51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image" Target="media/image13.wmf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46" Type="http://schemas.openxmlformats.org/officeDocument/2006/relationships/image" Target="media/image30.wmf"/><Relationship Id="rId5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FFCA-6484-4C3B-BFF4-2D6D6A2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25198</TotalTime>
  <Pages>1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Bulava</cp:lastModifiedBy>
  <cp:revision>145</cp:revision>
  <cp:lastPrinted>2021-02-25T01:29:00Z</cp:lastPrinted>
  <dcterms:created xsi:type="dcterms:W3CDTF">2020-08-03T04:32:00Z</dcterms:created>
  <dcterms:modified xsi:type="dcterms:W3CDTF">2021-02-25T01:52:00Z</dcterms:modified>
</cp:coreProperties>
</file>