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4B6B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930E4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A806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930E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="00A02C7B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</w:t>
      </w:r>
      <w:r w:rsidR="00503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C77D3"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503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5171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</w:t>
      </w:r>
      <w:r w:rsidR="00D917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176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17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сельского поселения «Село Булава»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 w:rsidR="00D917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D917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D917F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сельского поселения «Село Булава»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BD621C" w:rsidRDefault="00BD621C" w:rsidP="00BD621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депутатов сельско</w:t>
      </w:r>
      <w:r w:rsidR="008C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D472E0" w:rsidRDefault="00D472E0" w:rsidP="00D472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Pr="00995CD0" w:rsidRDefault="00A02C7B" w:rsidP="00A02C7B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A02C7B" w:rsidRPr="00F2409A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«Статья 1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основные характеристики и иные показатели бюджета сельского поселения «Село Булава»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02C7B" w:rsidRPr="00822ECA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1930E4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,35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4340,60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1930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,75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Ульчского муниципального района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6,76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2C7B" w:rsidRPr="008C5307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в сумме 1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0E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 тыс.рублей;   </w:t>
      </w:r>
    </w:p>
    <w:p w:rsidR="00A02C7B" w:rsidRPr="008C5307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в сумме 2170,3 тыс.рублей;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верхний предел муниципального   долга в сумме 0,00 тыс.рублей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431,17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Утвердить основные характеристики и иные показатели бюджета сельского поселения «Село Булава»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 на 2021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11494,05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11497,13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из них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на 2020 год в сумме 4452,30 тыс.рублей,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сумме 7041,75 тыс.рублей, из них ме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жбюджетные трансферты получаемые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4809,30 тыс.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и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сумме 6970</w:t>
      </w:r>
      <w:r w:rsidRPr="0021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межбюджетные трансферты получаемые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Ульчского муниципального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4618,92 тыс.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2C7B" w:rsidRPr="00056E2E" w:rsidRDefault="00A02C7B" w:rsidP="00A02C7B">
      <w:pPr>
        <w:tabs>
          <w:tab w:val="left" w:pos="0"/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11933,00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292,76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общий объем расходов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11946,73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586,02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 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2226,15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2263,35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2020 года в сумме 0,00  тыс. рублей, и верхний предел  муниципального долга поселения  по состоянию на 1 января 2021 года в сумме 0,00 тыс. рублей, и верхний предел  муниципального долга поселения  по состоянию на 1 января 2022 года в сумме 0,00 тыс. 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дефицит бюджета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439,63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449,6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6BD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 изложить в следующей редакции:</w:t>
      </w:r>
    </w:p>
    <w:p w:rsidR="00AF6BD3" w:rsidRPr="00AF6BD3" w:rsidRDefault="00AF6BD3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C7B" w:rsidRPr="00056E2E" w:rsidRDefault="00A02C7B" w:rsidP="00A02C7B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A02C7B" w:rsidRPr="00F25673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A02C7B" w:rsidRPr="00F25673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A02C7B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2C7B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24.12.2018 г.№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107    </w:t>
      </w:r>
    </w:p>
    <w:p w:rsidR="00AF6BD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F6BD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F6BD3" w:rsidRPr="00F2567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1930E4" w:rsidRPr="00374867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Булава» по группам, подгруппам, классификации доходов бюджета Российской Федерации</w:t>
      </w:r>
    </w:p>
    <w:p w:rsidR="001930E4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 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Pr="00F2567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930E4" w:rsidRPr="00F25673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(тыс.руб.)</w:t>
      </w:r>
    </w:p>
    <w:tbl>
      <w:tblPr>
        <w:tblW w:w="10247" w:type="dxa"/>
        <w:tblInd w:w="-459" w:type="dxa"/>
        <w:tblLook w:val="04A0"/>
      </w:tblPr>
      <w:tblGrid>
        <w:gridCol w:w="2803"/>
        <w:gridCol w:w="3722"/>
        <w:gridCol w:w="1264"/>
        <w:gridCol w:w="1172"/>
        <w:gridCol w:w="1286"/>
      </w:tblGrid>
      <w:tr w:rsidR="001930E4" w:rsidRPr="00E150C0" w:rsidTr="001930E4">
        <w:trPr>
          <w:trHeight w:val="812"/>
        </w:trPr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73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1930E4" w:rsidRPr="00E150C0" w:rsidTr="001930E4">
        <w:trPr>
          <w:trHeight w:val="466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подстатьи, элемента, программ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556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(подпрограммы), кода экономической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571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классификации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 2019 г. 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120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2020 г.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2021 г. </w:t>
            </w:r>
          </w:p>
        </w:tc>
      </w:tr>
      <w:tr w:rsidR="001930E4" w:rsidRPr="00E150C0" w:rsidTr="001930E4">
        <w:trPr>
          <w:trHeight w:val="180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930E4" w:rsidRPr="00E150C0" w:rsidTr="001930E4">
        <w:trPr>
          <w:trHeight w:val="49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4 340,60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4 452,30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4 526,70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200,00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206,00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204,00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206,00   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865,60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922,30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957,70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865,60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922,30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957,70   </w:t>
            </w:r>
          </w:p>
        </w:tc>
      </w:tr>
      <w:tr w:rsidR="001930E4" w:rsidRPr="00E150C0" w:rsidTr="001930E4">
        <w:trPr>
          <w:trHeight w:val="49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550,00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560,00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580,00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560,00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580,00   </w:t>
            </w:r>
          </w:p>
        </w:tc>
      </w:tr>
      <w:tr w:rsidR="001930E4" w:rsidRPr="00E150C0" w:rsidTr="001930E4">
        <w:trPr>
          <w:trHeight w:val="27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1 560,00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1 545,00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1 555,00   </w:t>
            </w:r>
          </w:p>
        </w:tc>
      </w:tr>
      <w:tr w:rsidR="001930E4" w:rsidRPr="00E150C0" w:rsidTr="001930E4">
        <w:trPr>
          <w:trHeight w:val="46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198,00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202,00   </w:t>
            </w:r>
          </w:p>
        </w:tc>
      </w:tr>
      <w:tr w:rsidR="001930E4" w:rsidRPr="00E150C0" w:rsidTr="001930E4">
        <w:trPr>
          <w:trHeight w:val="25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182 1 06 04000 02 0000 110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480,00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485,00   </w:t>
            </w:r>
          </w:p>
        </w:tc>
      </w:tr>
      <w:tr w:rsidR="001930E4" w:rsidRPr="00E150C0" w:rsidTr="001930E4">
        <w:trPr>
          <w:trHeight w:val="27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862,00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865,00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868,00   </w:t>
            </w:r>
          </w:p>
        </w:tc>
      </w:tr>
      <w:tr w:rsidR="001930E4" w:rsidRPr="00E150C0" w:rsidTr="001930E4">
        <w:trPr>
          <w:trHeight w:val="24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913 1 08 00000 00 0000 000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55,00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65,00   </w:t>
            </w:r>
          </w:p>
        </w:tc>
      </w:tr>
      <w:tr w:rsidR="001930E4" w:rsidRPr="00E150C0" w:rsidTr="001930E4">
        <w:trPr>
          <w:trHeight w:val="19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913 1 08 04020 01 1000 110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65,00   </w:t>
            </w:r>
          </w:p>
        </w:tc>
      </w:tr>
      <w:tr w:rsidR="001930E4" w:rsidRPr="00E150C0" w:rsidTr="001930E4">
        <w:trPr>
          <w:trHeight w:val="121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913 1 11 00000 00 0000 000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1 110,00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1 161,00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1 163,00   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913 1 11 05075 10 0000 120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980,00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1 029,00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1 029,00   </w:t>
            </w:r>
          </w:p>
        </w:tc>
      </w:tr>
      <w:tr w:rsidR="001930E4" w:rsidRPr="00E150C0" w:rsidTr="001930E4">
        <w:trPr>
          <w:trHeight w:val="19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913 1 11 09045 10 0000 120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130,00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132,00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134,00   </w:t>
            </w:r>
          </w:p>
        </w:tc>
      </w:tr>
      <w:tr w:rsidR="001930E4" w:rsidRPr="00E150C0" w:rsidTr="001930E4">
        <w:trPr>
          <w:trHeight w:val="54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913 2 00 00000 00 0000 000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8348,75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7 041,75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6 970,43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8348,75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7 039,07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6 967,70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61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913 2 02 01001 00 0000 150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993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913 2 02 01001 00 0000 150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913 2 02 20000 00 0000 150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223,20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226,28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913 2 02 35930 10 0000 150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24,30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24,30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24,30   </w:t>
            </w:r>
          </w:p>
        </w:tc>
      </w:tr>
      <w:tr w:rsidR="001930E4" w:rsidRPr="00E150C0" w:rsidTr="001930E4">
        <w:trPr>
          <w:trHeight w:val="1218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35118</w:t>
            </w: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10 0000 150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4,12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930E4" w:rsidRPr="00E150C0" w:rsidTr="001930E4">
        <w:trPr>
          <w:trHeight w:val="753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913 2 02 30024 10 0000 150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2,20  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2,20  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2,20   </w:t>
            </w:r>
          </w:p>
        </w:tc>
      </w:tr>
      <w:tr w:rsidR="001930E4" w:rsidRPr="00E150C0" w:rsidTr="001930E4">
        <w:trPr>
          <w:trHeight w:val="218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913 2 02 2999 10 0000 150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717,88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53D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913 2 02 4000 00 0000 150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5 986,76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4 809,30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4 618,92   </w:t>
            </w:r>
          </w:p>
        </w:tc>
      </w:tr>
      <w:tr w:rsidR="001930E4" w:rsidRPr="00E150C0" w:rsidTr="001930E4">
        <w:trPr>
          <w:trHeight w:val="103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53D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7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913 2 02 4999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77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5026,76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4 809,30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4 618,92   </w:t>
            </w:r>
          </w:p>
        </w:tc>
      </w:tr>
      <w:tr w:rsidR="001930E4" w:rsidRPr="00E150C0" w:rsidTr="001930E4">
        <w:trPr>
          <w:trHeight w:val="935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8772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913 202 49001 10 0000 150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930E4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0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92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913 207 05030100000 150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12709,35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11 49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11 49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1930E4" w:rsidRPr="00F25673" w:rsidRDefault="001930E4" w:rsidP="001930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5673">
        <w:rPr>
          <w:rFonts w:ascii="Times New Roman" w:eastAsia="Times New Roman" w:hAnsi="Times New Roman" w:cs="Times New Roman"/>
        </w:rPr>
        <w:t xml:space="preserve">     </w:t>
      </w:r>
    </w:p>
    <w:p w:rsidR="001930E4" w:rsidRPr="00150367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</w:p>
    <w:p w:rsidR="00A02C7B" w:rsidRDefault="00A02C7B" w:rsidP="00A02C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0E4" w:rsidRPr="00F25673" w:rsidRDefault="001930E4" w:rsidP="00A02C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21C" w:rsidRPr="00BD621C" w:rsidRDefault="00995CD0" w:rsidP="006B4786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F6B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1C"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изложить в следующей редакции: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E80E6B" w:rsidRDefault="00D472E0" w:rsidP="00E80E6B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201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56" w:type="dxa"/>
        <w:tblInd w:w="-885" w:type="dxa"/>
        <w:tblLook w:val="04A0"/>
      </w:tblPr>
      <w:tblGrid>
        <w:gridCol w:w="5469"/>
        <w:gridCol w:w="1476"/>
        <w:gridCol w:w="510"/>
        <w:gridCol w:w="1215"/>
        <w:gridCol w:w="1215"/>
        <w:gridCol w:w="1071"/>
      </w:tblGrid>
      <w:tr w:rsidR="0011212A" w:rsidRPr="0011212A" w:rsidTr="009336CA">
        <w:trPr>
          <w:trHeight w:val="495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2019 г.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1212A" w:rsidRPr="0011212A" w:rsidTr="009336CA">
        <w:trPr>
          <w:trHeight w:val="23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12A" w:rsidRPr="0011212A" w:rsidTr="009336CA">
        <w:trPr>
          <w:trHeight w:val="162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="002D0042" w:rsidRP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2018-2020годы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273DD8" w:rsidRDefault="00605121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11212A" w:rsidRPr="00273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53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7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6A0676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76" w:rsidRPr="0011212A" w:rsidRDefault="006A0676" w:rsidP="0000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годах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400D73" w:rsidRDefault="006A0676" w:rsidP="006A0676">
            <w:pPr>
              <w:jc w:val="center"/>
              <w:rPr>
                <w:b/>
              </w:rPr>
            </w:pPr>
            <w:r w:rsidRPr="0040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862F8B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</w:tr>
      <w:tr w:rsidR="006A0676" w:rsidRPr="0011212A" w:rsidTr="00D67745">
        <w:trPr>
          <w:trHeight w:val="103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D67745" w:rsidP="00D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6A0676" w:rsidRDefault="006A0676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862F8B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A0676" w:rsidRDefault="00D67745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A0676" w:rsidRDefault="00D67745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B4786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11212A" w:rsidRPr="0011212A" w:rsidTr="009336CA">
        <w:trPr>
          <w:trHeight w:val="11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862F8B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862F8B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1300,00000</w:t>
            </w:r>
          </w:p>
        </w:tc>
      </w:tr>
      <w:tr w:rsidR="0011212A" w:rsidRPr="0011212A" w:rsidTr="009336CA">
        <w:trPr>
          <w:trHeight w:val="153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69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годы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муниципального района на 2018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EF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</w:t>
            </w:r>
            <w:r w:rsidR="00EF5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EF5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годы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</w:t>
            </w:r>
            <w:r w:rsidR="00D603F8"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для пожарной дружины»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11 2 00 0000</w:t>
            </w:r>
            <w:r w:rsidR="00826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BF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4623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82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4623,381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5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BF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0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  <w:r w:rsidR="0045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229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B513B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11 4 00 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53B7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53B7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C03883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2D6F1F" w:rsidP="002D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194,1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53B7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E34EC5" w:rsidRPr="0011212A" w:rsidTr="00E34EC5">
        <w:trPr>
          <w:trHeight w:val="351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C5" w:rsidRPr="0011212A" w:rsidRDefault="00E34EC5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11212A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E34EC5" w:rsidRPr="0011212A" w:rsidTr="00E34EC5">
        <w:trPr>
          <w:trHeight w:val="14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C5" w:rsidRPr="00E34EC5" w:rsidRDefault="00E34EC5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E34EC5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11 9  00 56560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E34EC5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E34EC5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E34EC5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C5" w:rsidRPr="00E34EC5" w:rsidRDefault="00E34EC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Поддержка дорожного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AE66D2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1457,36000</w:t>
            </w:r>
          </w:p>
        </w:tc>
      </w:tr>
      <w:tr w:rsidR="00AE66D2" w:rsidRPr="0011212A" w:rsidTr="00AE66D2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2" w:rsidRPr="0011212A" w:rsidRDefault="00AE66D2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Default="00AE66D2" w:rsidP="00AE66D2">
            <w:pPr>
              <w:jc w:val="center"/>
            </w:pPr>
            <w:r w:rsidRPr="00417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1485,52000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AE66D2" w:rsidRPr="0011212A" w:rsidTr="00AE66D2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2" w:rsidRPr="0011212A" w:rsidRDefault="00AE66D2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12 1 00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000011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Default="00AE66D2" w:rsidP="00AE66D2">
            <w:pPr>
              <w:jc w:val="center"/>
            </w:pPr>
            <w:r w:rsidRPr="00417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1485,52000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2" w:rsidRPr="0011212A" w:rsidRDefault="00AE66D2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85229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12 1 00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000011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6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485,52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6C6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дорожного движения»  на 201</w:t>
            </w:r>
            <w:r w:rsidR="006C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C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6C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0К000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20492" w:rsidP="001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 00017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120492">
        <w:trPr>
          <w:trHeight w:val="28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 00017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FE75EA" w:rsidRPr="0011212A" w:rsidTr="00275D8C">
        <w:trPr>
          <w:trHeight w:val="15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A60A86" w:rsidRDefault="00FE75EA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FE75EA" w:rsidRDefault="00E031EE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="00FE75EA" w:rsidRPr="00FE7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FE75EA" w:rsidRDefault="00FE75EA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7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E031EE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E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FE75EA" w:rsidRPr="0011212A" w:rsidTr="00275D8C">
        <w:trPr>
          <w:trHeight w:val="14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873DB6" w:rsidRDefault="00FE75EA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D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FE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E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FE75EA" w:rsidRPr="0011212A" w:rsidTr="00120492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A671BC" w:rsidRDefault="00FE75EA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FE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E031EE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E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4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FE75E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</w:tr>
      <w:tr w:rsidR="00FE75E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FE75E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FE75E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E5179D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FE75E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14 0 00 00000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E5179D" w:rsidRDefault="00453B74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</w:t>
            </w:r>
            <w:r w:rsidR="001D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FE75E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FE75E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</w:tr>
      <w:tr w:rsidR="00FE75E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E5179D" w:rsidRDefault="00453B74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FE75E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E5179D" w:rsidRDefault="00453B74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FE75EA" w:rsidRPr="0011212A" w:rsidTr="00270FC8">
        <w:trPr>
          <w:trHeight w:val="33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EA" w:rsidRPr="0011212A" w:rsidRDefault="00FE75E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FE75E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E5179D" w:rsidRDefault="00453B74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EA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E75E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270FC8" w:rsidRPr="0011212A" w:rsidTr="00270FC8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97,52</w:t>
            </w: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</w:tr>
      <w:tr w:rsidR="00270FC8" w:rsidRPr="0011212A" w:rsidTr="00270FC8">
        <w:trPr>
          <w:trHeight w:val="15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270FC8" w:rsidRPr="0011212A" w:rsidTr="00270FC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270FC8" w:rsidRDefault="00270FC8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270FC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E5179D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530,23750</w:t>
            </w:r>
          </w:p>
        </w:tc>
      </w:tr>
      <w:tr w:rsidR="00270FC8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</w:t>
            </w:r>
          </w:p>
        </w:tc>
      </w:tr>
      <w:tr w:rsidR="00270FC8" w:rsidRPr="0011212A" w:rsidTr="00270FC8">
        <w:trPr>
          <w:trHeight w:val="351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</w:t>
            </w:r>
          </w:p>
        </w:tc>
      </w:tr>
      <w:tr w:rsidR="00270FC8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C8" w:rsidRPr="0011212A" w:rsidRDefault="00270FC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453B7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1D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C8" w:rsidRPr="0011212A" w:rsidRDefault="00270FC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D79D0" w:rsidRPr="0011212A" w:rsidTr="001D79D0">
        <w:trPr>
          <w:trHeight w:val="45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0" w:rsidRPr="0011212A" w:rsidRDefault="001D79D0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D79D0" w:rsidRDefault="00453B74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1D79D0" w:rsidRPr="001D7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D79D0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0" w:rsidRPr="0011212A" w:rsidRDefault="001D79D0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D79D0" w:rsidRDefault="00453B74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1D79D0" w:rsidRPr="001D7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D79D0" w:rsidRPr="0011212A" w:rsidTr="00975808">
        <w:trPr>
          <w:trHeight w:val="31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0" w:rsidRPr="0011212A" w:rsidRDefault="001D79D0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D79D0" w:rsidRDefault="00453B74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1D79D0" w:rsidRPr="001D7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1212A" w:rsidRDefault="001D79D0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975808" w:rsidRPr="0011212A" w:rsidTr="0097580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975808" w:rsidRDefault="00975808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270FC8" w:rsidRDefault="00975808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975808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A0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97580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75808" w:rsidRDefault="00975808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</w:tr>
      <w:tr w:rsidR="00975808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975808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</w:tr>
      <w:tr w:rsidR="00975808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08" w:rsidRPr="009336CA" w:rsidRDefault="00975808" w:rsidP="0093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</w:tr>
      <w:tr w:rsidR="00975808" w:rsidRPr="0011212A" w:rsidTr="00FE75EA">
        <w:trPr>
          <w:trHeight w:val="33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9336CA" w:rsidRDefault="00975808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</w:tr>
      <w:tr w:rsidR="00975808" w:rsidRPr="0011212A" w:rsidTr="00FE75EA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264775" w:rsidRDefault="00975808" w:rsidP="00275D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7A398B" w:rsidRDefault="00975808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275D8C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A671BC" w:rsidRDefault="00975808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7A398B" w:rsidRDefault="00975808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FE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275D8C">
        <w:trPr>
          <w:trHeight w:val="15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A671BC" w:rsidRDefault="00975808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7A398B" w:rsidRDefault="00975808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FE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586,02250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975808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808" w:rsidRPr="0011212A" w:rsidRDefault="00975808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53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="00AF6B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453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,520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808" w:rsidRPr="0011212A" w:rsidRDefault="00975808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</w:tbl>
    <w:p w:rsidR="00DC00C8" w:rsidRPr="00F25673" w:rsidRDefault="00EC4359" w:rsidP="00EC435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D621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».</w:t>
      </w:r>
    </w:p>
    <w:p w:rsidR="00211740" w:rsidRDefault="00852294" w:rsidP="00852294">
      <w:pPr>
        <w:jc w:val="center"/>
      </w:pPr>
      <w:r>
        <w:t>______________________________</w:t>
      </w:r>
    </w:p>
    <w:p w:rsidR="00BD621C" w:rsidRPr="00C21DB5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>1.</w:t>
      </w:r>
      <w:r w:rsidR="00AF6BD3">
        <w:rPr>
          <w:rFonts w:ascii="Times New Roman" w:hAnsi="Times New Roman" w:cs="Times New Roman"/>
          <w:sz w:val="28"/>
          <w:szCs w:val="28"/>
        </w:rPr>
        <w:t>4</w:t>
      </w:r>
      <w:r w:rsidRPr="00C21DB5">
        <w:rPr>
          <w:rFonts w:ascii="Times New Roman" w:hAnsi="Times New Roman" w:cs="Times New Roman"/>
          <w:sz w:val="28"/>
          <w:szCs w:val="28"/>
        </w:rPr>
        <w:t xml:space="preserve"> Приложение №5 изложить в следующей редакции:</w:t>
      </w: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642811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E55C18" w:rsidRPr="00E55C18" w:rsidRDefault="00E55C1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201</w:t>
      </w:r>
      <w:r w:rsidR="0011212A">
        <w:rPr>
          <w:rFonts w:ascii="Times New Roman" w:hAnsi="Times New Roman" w:cs="Times New Roman"/>
          <w:b/>
          <w:szCs w:val="24"/>
        </w:rPr>
        <w:t>9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11212A">
        <w:rPr>
          <w:rFonts w:ascii="Times New Roman" w:hAnsi="Times New Roman" w:cs="Times New Roman"/>
          <w:b/>
          <w:szCs w:val="24"/>
        </w:rPr>
        <w:t>20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11212A">
        <w:rPr>
          <w:rFonts w:ascii="Times New Roman" w:hAnsi="Times New Roman" w:cs="Times New Roman"/>
          <w:b/>
          <w:szCs w:val="24"/>
        </w:rPr>
        <w:t>1</w:t>
      </w:r>
      <w:r w:rsidRPr="00211740">
        <w:rPr>
          <w:rFonts w:ascii="Times New Roman" w:hAnsi="Times New Roman" w:cs="Times New Roman"/>
          <w:b/>
          <w:szCs w:val="24"/>
        </w:rPr>
        <w:t xml:space="preserve"> года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736" w:type="dxa"/>
        <w:tblInd w:w="-1026" w:type="dxa"/>
        <w:tblLook w:val="04A0"/>
      </w:tblPr>
      <w:tblGrid>
        <w:gridCol w:w="3741"/>
        <w:gridCol w:w="460"/>
        <w:gridCol w:w="447"/>
        <w:gridCol w:w="1429"/>
        <w:gridCol w:w="486"/>
        <w:gridCol w:w="1250"/>
        <w:gridCol w:w="1650"/>
        <w:gridCol w:w="1266"/>
        <w:gridCol w:w="7"/>
      </w:tblGrid>
      <w:tr w:rsidR="004F76AF" w:rsidRPr="00187F8E" w:rsidTr="00A02C7B">
        <w:trPr>
          <w:trHeight w:val="1490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2019 год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4F76AF">
            <w:pPr>
              <w:jc w:val="center"/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4B513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AF6BD3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</w:t>
            </w:r>
            <w:r w:rsidR="00D55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2,381</w:t>
            </w:r>
            <w:r w:rsidR="004B513B"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4B513B" w:rsidP="00E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C0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4B513B" w:rsidP="00E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  <w:r w:rsidR="00EC0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,96500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761B38" w:rsidRDefault="00761B38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863,28700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784,55200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784,55200</w:t>
            </w:r>
          </w:p>
        </w:tc>
      </w:tr>
      <w:tr w:rsidR="00187F8E" w:rsidRPr="00187F8E" w:rsidTr="004F76AF">
        <w:trPr>
          <w:gridAfter w:val="1"/>
          <w:wAfter w:w="7" w:type="dxa"/>
          <w:trHeight w:val="100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761B38" w:rsidRDefault="00761B38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260,71300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339,44800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339,44800</w:t>
            </w:r>
          </w:p>
        </w:tc>
      </w:tr>
      <w:tr w:rsidR="00AF6BD3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FF598F" w:rsidRDefault="00AF6BD3" w:rsidP="00D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4623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4621,96500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4651,96500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AF6BD3" w:rsidRDefault="00AF6BD3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4519</w:t>
            </w:r>
            <w:r w:rsidR="00187F8E"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  <w:r w:rsidR="00187F8E"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4560,00000</w:t>
            </w:r>
          </w:p>
        </w:tc>
      </w:tr>
      <w:tr w:rsidR="00AF6BD3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AF6BD3" w:rsidRDefault="00AF6BD3" w:rsidP="00D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AF6B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4519,13600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4560,00000</w:t>
            </w:r>
          </w:p>
        </w:tc>
      </w:tr>
      <w:tr w:rsidR="00AF6BD3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AF6BD3" w:rsidRDefault="00AF6BD3" w:rsidP="00D9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AF6B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4519,13600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4560,00000</w:t>
            </w:r>
          </w:p>
        </w:tc>
      </w:tr>
      <w:tr w:rsidR="00187F8E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3000,00000</w:t>
            </w:r>
          </w:p>
        </w:tc>
      </w:tr>
      <w:tr w:rsidR="00187F8E" w:rsidRPr="00187F8E" w:rsidTr="004F76AF">
        <w:trPr>
          <w:gridAfter w:val="1"/>
          <w:wAfter w:w="7" w:type="dxa"/>
          <w:trHeight w:val="6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135,60000</w:t>
            </w:r>
          </w:p>
        </w:tc>
      </w:tr>
      <w:tr w:rsidR="00187F8E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664,40000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AF6BD3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1150,00000</w:t>
            </w:r>
          </w:p>
        </w:tc>
      </w:tr>
      <w:tr w:rsidR="00187F8E" w:rsidRPr="00187F8E" w:rsidTr="004F76AF">
        <w:trPr>
          <w:gridAfter w:val="1"/>
          <w:wAfter w:w="7" w:type="dxa"/>
          <w:trHeight w:val="3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187F8E" w:rsidRPr="00187F8E" w:rsidTr="004F76AF">
        <w:trPr>
          <w:gridAfter w:val="1"/>
          <w:wAfter w:w="7" w:type="dxa"/>
          <w:trHeight w:val="28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187F8E" w:rsidRPr="00187F8E" w:rsidTr="004F76AF">
        <w:trPr>
          <w:gridAfter w:val="1"/>
          <w:wAfter w:w="7" w:type="dxa"/>
          <w:trHeight w:val="33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114 00 </w:t>
            </w:r>
            <w:r w:rsidR="00187F8E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П32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6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 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  <w:r w:rsidR="00D6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114 00 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53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114 00 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C21DB5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955448" w:rsidP="009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21DB5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21DB5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686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2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2A0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7A398B" w:rsidRPr="00187F8E" w:rsidTr="004F76AF">
        <w:trPr>
          <w:gridAfter w:val="1"/>
          <w:wAfter w:w="7" w:type="dxa"/>
          <w:trHeight w:val="21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8B" w:rsidRPr="00264775" w:rsidRDefault="007A398B" w:rsidP="00275D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955448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</w:t>
            </w:r>
            <w:r w:rsidR="007A398B" w:rsidRPr="007A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A398B" w:rsidRPr="00187F8E" w:rsidTr="004F76AF">
        <w:trPr>
          <w:gridAfter w:val="1"/>
          <w:wAfter w:w="7" w:type="dxa"/>
          <w:trHeight w:val="16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4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165,00000</w:t>
            </w:r>
          </w:p>
        </w:tc>
      </w:tr>
      <w:tr w:rsidR="007A398B" w:rsidRPr="00187F8E" w:rsidTr="004F76AF">
        <w:trPr>
          <w:gridAfter w:val="1"/>
          <w:wAfter w:w="7" w:type="dxa"/>
          <w:trHeight w:val="12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P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2018-2020годы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5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6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8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3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A398B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AA5AF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137,29660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44644</w:t>
            </w:r>
          </w:p>
        </w:tc>
      </w:tr>
      <w:tr w:rsidR="007A398B" w:rsidRPr="00187F8E" w:rsidTr="004F76AF">
        <w:trPr>
          <w:gridAfter w:val="1"/>
          <w:wAfter w:w="7" w:type="dxa"/>
          <w:trHeight w:val="10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0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8,62424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AA5AF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AA5AF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60,33356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A398B" w:rsidRPr="00187F8E" w:rsidTr="00D55549">
        <w:trPr>
          <w:gridAfter w:val="1"/>
          <w:wAfter w:w="7" w:type="dxa"/>
          <w:trHeight w:val="85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  <w:p w:rsidR="00D55549" w:rsidRPr="00187F8E" w:rsidRDefault="00D5554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D55549" w:rsidRPr="00187F8E" w:rsidTr="00D55549">
        <w:trPr>
          <w:gridAfter w:val="1"/>
          <w:wAfter w:w="7" w:type="dxa"/>
          <w:trHeight w:val="27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119 00 56560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49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7A398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D6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A398B" w:rsidRPr="00187F8E" w:rsidTr="004F76AF">
        <w:trPr>
          <w:gridAfter w:val="1"/>
          <w:wAfter w:w="7" w:type="dxa"/>
          <w:trHeight w:val="9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8B" w:rsidRPr="00187F8E" w:rsidRDefault="007A398B" w:rsidP="0018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</w:tr>
      <w:tr w:rsidR="007A398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84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22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6917CB" w:rsidP="006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2370</w:t>
            </w:r>
            <w:r w:rsidR="007A3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A3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1597,49500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1638,35500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6917CB" w:rsidP="006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2291</w:t>
            </w:r>
            <w:r w:rsidR="007A3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A3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1557,36000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7A398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7A398B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7A398B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527FD" w:rsidRDefault="007A398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1485,520000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527FD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1416,500000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527FD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1457,360000</w:t>
            </w:r>
          </w:p>
        </w:tc>
      </w:tr>
      <w:tr w:rsidR="007A398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D4527" w:rsidP="00DD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3E1B41" w:rsidRPr="00187F8E" w:rsidTr="004F76AF">
        <w:trPr>
          <w:gridAfter w:val="1"/>
          <w:wAfter w:w="7" w:type="dxa"/>
          <w:trHeight w:val="5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41" w:rsidRPr="00187F8E" w:rsidRDefault="003E1B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FE6B10" w:rsidRPr="00187F8E" w:rsidTr="004F76AF">
        <w:trPr>
          <w:gridAfter w:val="1"/>
          <w:wAfter w:w="7" w:type="dxa"/>
          <w:trHeight w:val="536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FE6B10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10" w:rsidRPr="00A60A86" w:rsidRDefault="00FE6B10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F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217C9A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0К10000000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217C9A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217C9A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FE6B10"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217C9A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217C9A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FE6B10" w:rsidRPr="00187F8E" w:rsidTr="004F76AF">
        <w:trPr>
          <w:gridAfter w:val="1"/>
          <w:wAfter w:w="7" w:type="dxa"/>
          <w:trHeight w:val="218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10" w:rsidRPr="00FE6B10" w:rsidRDefault="00FE6B10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FE6B1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расходы на реализацию  мероприятий по обеспечению безопасности дорожного движения</w:t>
            </w: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0A86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 w:rsidR="00F71A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E6B10"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E6B10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10" w:rsidRPr="00FE6B10" w:rsidRDefault="00FE6B10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0A86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E6B10"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E6B10"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E6B10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71A43" w:rsidP="00275D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E6B10"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E6B10"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E6B10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F71A43">
            <w:pPr>
              <w:jc w:val="center"/>
            </w:pP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 w:rsidR="00F71A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71A43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E6B10"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A671BC" w:rsidRDefault="00FE6B10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E6B10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6226BF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79,08500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FE6B10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6226BF" w:rsidRDefault="00D55549" w:rsidP="003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3466,48400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2780,23750</w:t>
            </w:r>
          </w:p>
        </w:tc>
      </w:tr>
      <w:tr w:rsidR="00FE6B10" w:rsidRPr="00187F8E" w:rsidTr="004F76AF">
        <w:trPr>
          <w:gridAfter w:val="1"/>
          <w:wAfter w:w="7" w:type="dxa"/>
          <w:trHeight w:val="28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6226BF" w:rsidRDefault="00D55549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366,484</w:t>
            </w:r>
            <w:r w:rsidR="00FE6B10" w:rsidRPr="00622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900,00000</w:t>
            </w:r>
          </w:p>
        </w:tc>
      </w:tr>
      <w:tr w:rsidR="00FE6B10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D6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 w:rsidR="00D67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D67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6226BF" w:rsidRDefault="00FE6B10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FE6B10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E6B10"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00,00000</w:t>
            </w:r>
          </w:p>
        </w:tc>
      </w:tr>
      <w:tr w:rsidR="00D67745" w:rsidRPr="00187F8E" w:rsidTr="004F76AF">
        <w:trPr>
          <w:gridAfter w:val="1"/>
          <w:wAfter w:w="7" w:type="dxa"/>
          <w:trHeight w:val="14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586F08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226BF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67745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586F08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67745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586F08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67745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586F08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67745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586F08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D6774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7745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FE6B10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D55549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</w:t>
            </w:r>
            <w:r w:rsidR="001D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FE6B10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FE6B10"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00,00000</w:t>
            </w:r>
          </w:p>
        </w:tc>
      </w:tr>
      <w:tr w:rsidR="00FE6B10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FE6B1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D5554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="00FE6B10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E6B10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10" w:rsidRPr="00187F8E" w:rsidRDefault="00701C07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E6B10"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1D79D0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D55549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="001D79D0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1D79D0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D55549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="001D79D0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1D79D0" w:rsidRPr="00187F8E" w:rsidTr="004F76AF">
        <w:trPr>
          <w:gridAfter w:val="1"/>
          <w:wAfter w:w="7" w:type="dxa"/>
          <w:trHeight w:val="5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D55549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1D7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  <w:r w:rsidR="001D79D0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1D79D0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D0" w:rsidRPr="003C6789" w:rsidRDefault="001D79D0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 w:rsidR="00E35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981182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D79D0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79D0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Pr="00187F8E" w:rsidRDefault="001D79D0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D0" w:rsidRDefault="001D79D0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81182" w:rsidRPr="00187F8E" w:rsidTr="004F76AF">
        <w:trPr>
          <w:gridAfter w:val="1"/>
          <w:wAfter w:w="7" w:type="dxa"/>
          <w:trHeight w:val="12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Default="00981182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Default="00981182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Default="00981182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81182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BD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981182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1880,23750</w:t>
            </w:r>
          </w:p>
        </w:tc>
      </w:tr>
      <w:tr w:rsidR="00981182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2017-2019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</w:tr>
      <w:tr w:rsidR="00981182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2017-2019 годы» 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1300,00000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981182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981182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981182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981182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981182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981182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E359D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530,23750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E359D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E359D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981182" w:rsidRPr="00187F8E" w:rsidTr="004F76AF">
        <w:trPr>
          <w:gridAfter w:val="1"/>
          <w:wAfter w:w="7" w:type="dxa"/>
          <w:trHeight w:val="7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E359D4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981182" w:rsidRPr="00187F8E" w:rsidTr="004F76AF">
        <w:trPr>
          <w:gridAfter w:val="1"/>
          <w:wAfter w:w="7" w:type="dxa"/>
          <w:trHeight w:val="7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E359D4" w:rsidP="00E3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E35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981182" w:rsidRPr="00187F8E" w:rsidTr="004F76AF">
        <w:trPr>
          <w:gridAfter w:val="1"/>
          <w:wAfter w:w="7" w:type="dxa"/>
          <w:trHeight w:val="5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981182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981182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981182" w:rsidRPr="00187F8E" w:rsidTr="004F76AF">
        <w:trPr>
          <w:gridAfter w:val="1"/>
          <w:wAfter w:w="7" w:type="dxa"/>
          <w:trHeight w:val="51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D5554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73,98333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82" w:rsidRPr="00187F8E" w:rsidRDefault="00981182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50,000000</w:t>
            </w:r>
          </w:p>
        </w:tc>
      </w:tr>
      <w:tr w:rsidR="00FB2F1A" w:rsidRPr="00187F8E" w:rsidTr="004F76AF">
        <w:trPr>
          <w:gridAfter w:val="1"/>
          <w:wAfter w:w="7" w:type="dxa"/>
          <w:trHeight w:val="15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A" w:rsidRPr="00FB2F1A" w:rsidRDefault="00FB2F1A" w:rsidP="00FB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8033DC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8033DC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981182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981182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981182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FB2F1A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A" w:rsidRPr="00975808" w:rsidRDefault="00FB2F1A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B2F1A" w:rsidRPr="00187F8E" w:rsidTr="004F76AF">
        <w:trPr>
          <w:gridAfter w:val="1"/>
          <w:wAfter w:w="7" w:type="dxa"/>
          <w:trHeight w:val="17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B2F1A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E3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B2F1A" w:rsidRPr="00187F8E" w:rsidTr="004F76AF">
        <w:trPr>
          <w:gridAfter w:val="1"/>
          <w:wAfter w:w="7" w:type="dxa"/>
          <w:trHeight w:val="15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E359D4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Default="00FB2F1A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162,07000</w:t>
            </w:r>
          </w:p>
        </w:tc>
      </w:tr>
      <w:tr w:rsidR="00FB2F1A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162,07000</w:t>
            </w:r>
          </w:p>
        </w:tc>
      </w:tr>
      <w:tr w:rsidR="00FB2F1A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162,07000</w:t>
            </w:r>
          </w:p>
        </w:tc>
      </w:tr>
      <w:tr w:rsidR="00FB2F1A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162,07000</w:t>
            </w:r>
          </w:p>
        </w:tc>
      </w:tr>
      <w:tr w:rsidR="00FB2F1A" w:rsidRPr="00187F8E" w:rsidTr="004F76AF">
        <w:trPr>
          <w:gridAfter w:val="1"/>
          <w:wAfter w:w="7" w:type="dxa"/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124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годы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586,02250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586,02250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586,02250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586,022500</w:t>
            </w:r>
          </w:p>
        </w:tc>
      </w:tr>
      <w:tr w:rsidR="00FB2F1A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1A" w:rsidRPr="00187F8E" w:rsidRDefault="00FB2F1A" w:rsidP="001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187F8E" w:rsidRDefault="00BD621C" w:rsidP="00A220F7">
      <w:pPr>
        <w:tabs>
          <w:tab w:val="left" w:pos="8456"/>
        </w:tabs>
        <w:ind w:left="-113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678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="00A220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».</w:t>
      </w:r>
    </w:p>
    <w:p w:rsidR="00187F8E" w:rsidRDefault="00852294" w:rsidP="00852294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D621C" w:rsidRPr="00C21DB5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>1.</w:t>
      </w:r>
      <w:r w:rsidR="00F90EB1">
        <w:rPr>
          <w:rFonts w:ascii="Times New Roman" w:hAnsi="Times New Roman" w:cs="Times New Roman"/>
          <w:sz w:val="28"/>
          <w:szCs w:val="28"/>
        </w:rPr>
        <w:t>6</w:t>
      </w:r>
      <w:r w:rsidRPr="00C21DB5">
        <w:rPr>
          <w:rFonts w:ascii="Times New Roman" w:hAnsi="Times New Roman" w:cs="Times New Roman"/>
          <w:sz w:val="28"/>
          <w:szCs w:val="28"/>
        </w:rPr>
        <w:t xml:space="preserve"> Приложение №6 изложить в следующей редакции: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7F0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201</w:t>
      </w:r>
      <w:r w:rsidR="00187F8E">
        <w:rPr>
          <w:rFonts w:ascii="Times New Roman" w:hAnsi="Times New Roman" w:cs="Times New Roman"/>
          <w:b/>
        </w:rPr>
        <w:t>9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20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187F8E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года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2729" w:type="dxa"/>
        <w:tblInd w:w="-1452" w:type="dxa"/>
        <w:tblLayout w:type="fixed"/>
        <w:tblLook w:val="04A0"/>
      </w:tblPr>
      <w:tblGrid>
        <w:gridCol w:w="4821"/>
        <w:gridCol w:w="567"/>
        <w:gridCol w:w="396"/>
        <w:gridCol w:w="447"/>
        <w:gridCol w:w="1317"/>
        <w:gridCol w:w="486"/>
        <w:gridCol w:w="1178"/>
        <w:gridCol w:w="1178"/>
        <w:gridCol w:w="1161"/>
        <w:gridCol w:w="1178"/>
      </w:tblGrid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DC00C8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05D01"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2019 год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505D01" w:rsidRPr="00A671BC" w:rsidTr="00BF0502">
        <w:trPr>
          <w:gridAfter w:val="1"/>
          <w:wAfter w:w="1178" w:type="dxa"/>
          <w:trHeight w:val="23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AF6BD3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  <w:r w:rsidR="0050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2,381</w:t>
            </w:r>
            <w:r w:rsidR="00505D01"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,96500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761B38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</w:rPr>
              <w:t>863,28700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784,55200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784,55200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761B38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</w:rPr>
              <w:t>260,71300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339,44800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339,44800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FF598F" w:rsidRDefault="00AF6BD3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</w:t>
            </w:r>
            <w:r w:rsidR="0050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05D01"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50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</w:t>
            </w:r>
            <w:r w:rsidR="00505D01"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4621,96500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4651,96500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сельского поселения «Село Булава»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AF6BD3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4519</w:t>
            </w:r>
            <w:r w:rsidR="00505D01">
              <w:rPr>
                <w:rFonts w:ascii="Times New Roman" w:eastAsia="Times New Roman" w:hAnsi="Times New Roman" w:cs="Times New Roman"/>
                <w:sz w:val="18"/>
                <w:szCs w:val="18"/>
              </w:rPr>
              <w:t>,136</w:t>
            </w:r>
            <w:r w:rsidR="00505D01"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4560,00000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4560,00000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AF6BD3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  <w:r w:rsidR="00505D01">
              <w:rPr>
                <w:rFonts w:ascii="Times New Roman" w:eastAsia="Times New Roman" w:hAnsi="Times New Roman" w:cs="Times New Roman"/>
                <w:sz w:val="18"/>
                <w:szCs w:val="18"/>
              </w:rPr>
              <w:t>4,136</w:t>
            </w:r>
            <w:r w:rsidR="00505D01"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4,13600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</w:tr>
      <w:tr w:rsidR="00505D01" w:rsidRPr="00A671BC" w:rsidTr="00BF0502">
        <w:trPr>
          <w:gridAfter w:val="1"/>
          <w:wAfter w:w="1178" w:type="dxa"/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505D01" w:rsidRPr="00A671BC" w:rsidTr="00BF0502">
        <w:trPr>
          <w:gridAfter w:val="1"/>
          <w:wAfter w:w="1178" w:type="dxa"/>
          <w:trHeight w:val="5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505D01" w:rsidRPr="00A671BC" w:rsidTr="00BF0502">
        <w:trPr>
          <w:gridAfter w:val="1"/>
          <w:wAfter w:w="1178" w:type="dxa"/>
          <w:trHeight w:val="1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30,28000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5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264775" w:rsidRDefault="00505D01" w:rsidP="001930E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264775" w:rsidRDefault="00505D01" w:rsidP="001930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264775" w:rsidRDefault="00505D01" w:rsidP="001930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C879B5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64775" w:rsidRDefault="00505D01" w:rsidP="001930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264775" w:rsidRDefault="00505D01" w:rsidP="001930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264775" w:rsidRDefault="00505D01" w:rsidP="001930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годы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137,29660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9,44644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8,62424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59,40340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60,33356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289,30000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119 00 56560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«Обеспечение первичных мер пожарной безопасности на территории сельского поселения «Село Булава»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годы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A671BC" w:rsidRDefault="00505D01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1BC">
              <w:rPr>
                <w:rFonts w:ascii="Times New Roman" w:eastAsia="Times New Roman" w:hAnsi="Times New Roman" w:cs="Times New Roman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 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7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2370,20500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1597,49500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1638,35500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2291,12000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1557,36000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7527F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485</w:t>
            </w: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7527F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1416,500000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7527F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1457,360000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805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7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A60A86" w:rsidRDefault="00505D01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0К10000000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Default="00505D01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45000A">
              <w:rPr>
                <w:rFonts w:ascii="Times New Roman" w:eastAsia="Times New Roman" w:hAnsi="Times New Roman" w:cs="Times New Roman"/>
              </w:rPr>
              <w:t>«</w:t>
            </w:r>
            <w:r w:rsidRPr="0045000A">
              <w:rPr>
                <w:rFonts w:ascii="Times New Roman" w:eastAsia="Times New Roman" w:hAnsi="Times New Roman" w:cs="Times New Roman"/>
                <w:kern w:val="36"/>
              </w:rPr>
              <w:t>расходы на реализацию  мероприятий по обеспечению безопасности дорожного движения</w:t>
            </w:r>
            <w:r w:rsidRPr="004500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0A86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trHeight w:val="3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873DB6" w:rsidRDefault="00505D01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D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0A86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 w:val="restart"/>
            <w:vAlign w:val="center"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D01" w:rsidRPr="00A671BC" w:rsidTr="00BF0502">
        <w:trPr>
          <w:trHeight w:val="10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/>
            <w:vAlign w:val="center"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D01" w:rsidRPr="00A671BC" w:rsidTr="00BF0502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/>
            <w:vAlign w:val="center"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D01" w:rsidRPr="00A671BC" w:rsidTr="00BF0502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217C9A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80,99500</w:t>
            </w:r>
          </w:p>
        </w:tc>
        <w:tc>
          <w:tcPr>
            <w:tcW w:w="1178" w:type="dxa"/>
            <w:vAlign w:val="center"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505D01" w:rsidRPr="00A671BC" w:rsidTr="00BF0502">
        <w:trPr>
          <w:gridAfter w:val="1"/>
          <w:wAfter w:w="1178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79,08500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EE28E3" w:rsidRDefault="00505D01" w:rsidP="00193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3466,48400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2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EE28E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366,48400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1212A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7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1212A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1212A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</w:t>
            </w: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268,964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268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268,964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3C6789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981182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45083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муниципального района на 2018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8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73,98333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73,98333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73,98333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73,98333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73,98333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FB2F1A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981182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D01" w:rsidRPr="00975808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187F8E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3C6789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980627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162,07000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</w:tr>
      <w:tr w:rsidR="00505D01" w:rsidRPr="00A671BC" w:rsidTr="00BF0502">
        <w:trPr>
          <w:gridAfter w:val="1"/>
          <w:wAfter w:w="1178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586,02250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586,022500</w:t>
            </w:r>
          </w:p>
        </w:tc>
      </w:tr>
      <w:tr w:rsidR="00505D01" w:rsidRPr="00A671BC" w:rsidTr="00BF0502">
        <w:trPr>
          <w:gridAfter w:val="1"/>
          <w:wAfter w:w="1178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A671BC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</w:t>
            </w:r>
            <w:r w:rsidR="00AF6B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0,52000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BB585D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11933,68000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01" w:rsidRPr="004B7317" w:rsidRDefault="00505D01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73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11946,73000</w:t>
            </w:r>
          </w:p>
        </w:tc>
      </w:tr>
    </w:tbl>
    <w:p w:rsidR="00DC00C8" w:rsidRDefault="00DC00C8" w:rsidP="00096CF9">
      <w:pPr>
        <w:tabs>
          <w:tab w:val="left" w:pos="6564"/>
        </w:tabs>
        <w:rPr>
          <w:rFonts w:ascii="Times New Roman" w:hAnsi="Times New Roman" w:cs="Times New Roman"/>
          <w:szCs w:val="24"/>
        </w:rPr>
      </w:pPr>
      <w:r w:rsidRPr="0021174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096CF9">
        <w:rPr>
          <w:rFonts w:ascii="Times New Roman" w:hAnsi="Times New Roman" w:cs="Times New Roman"/>
          <w:szCs w:val="24"/>
        </w:rPr>
        <w:tab/>
      </w:r>
      <w:r w:rsidR="00A02C43">
        <w:rPr>
          <w:rFonts w:ascii="Times New Roman" w:hAnsi="Times New Roman" w:cs="Times New Roman"/>
          <w:szCs w:val="24"/>
        </w:rPr>
        <w:t xml:space="preserve">                                             ».</w:t>
      </w:r>
    </w:p>
    <w:p w:rsidR="00A02C43" w:rsidRDefault="00A02C43" w:rsidP="00A02C43">
      <w:pPr>
        <w:tabs>
          <w:tab w:val="left" w:pos="3686"/>
          <w:tab w:val="left" w:pos="3969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DB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BF0502" w:rsidRDefault="00BF0502" w:rsidP="00A02C43">
      <w:pPr>
        <w:tabs>
          <w:tab w:val="left" w:pos="3686"/>
          <w:tab w:val="left" w:pos="3969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C43" w:rsidRPr="00C21DB5" w:rsidRDefault="00A02C43" w:rsidP="00A02C43">
      <w:pPr>
        <w:tabs>
          <w:tab w:val="left" w:pos="3686"/>
          <w:tab w:val="left" w:pos="3969"/>
        </w:tabs>
        <w:spacing w:after="0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3EF6" w:rsidRDefault="00A02C43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  <w:t>Н.П. Росугбу</w:t>
      </w:r>
    </w:p>
    <w:p w:rsidR="00AE1114" w:rsidRDefault="00AE1114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5FD6" w:rsidRPr="00C21DB5" w:rsidRDefault="00235FD6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9B9" w:rsidRDefault="004B1193" w:rsidP="0016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02C43" w:rsidRPr="00C21D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C43" w:rsidRPr="00C2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43" w:rsidRPr="00C21DB5" w:rsidRDefault="00A02C43" w:rsidP="0016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9B9">
        <w:rPr>
          <w:rFonts w:ascii="Times New Roman" w:hAnsi="Times New Roman" w:cs="Times New Roman"/>
          <w:sz w:val="28"/>
          <w:szCs w:val="28"/>
        </w:rPr>
        <w:t>депутатов</w:t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4B1193">
        <w:rPr>
          <w:rFonts w:ascii="Times New Roman" w:hAnsi="Times New Roman" w:cs="Times New Roman"/>
          <w:sz w:val="28"/>
          <w:szCs w:val="28"/>
        </w:rPr>
        <w:t>В.С. Полисаев</w:t>
      </w:r>
      <w:r w:rsidR="00873E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C43" w:rsidRPr="00C21DB5" w:rsidSect="00C7207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C9" w:rsidRDefault="007A4CC9" w:rsidP="00133F31">
      <w:pPr>
        <w:spacing w:after="0" w:line="240" w:lineRule="auto"/>
      </w:pPr>
      <w:r>
        <w:separator/>
      </w:r>
    </w:p>
  </w:endnote>
  <w:endnote w:type="continuationSeparator" w:id="1">
    <w:p w:rsidR="007A4CC9" w:rsidRDefault="007A4CC9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C9" w:rsidRDefault="007A4CC9" w:rsidP="00133F31">
      <w:pPr>
        <w:spacing w:after="0" w:line="240" w:lineRule="auto"/>
      </w:pPr>
      <w:r>
        <w:separator/>
      </w:r>
    </w:p>
  </w:footnote>
  <w:footnote w:type="continuationSeparator" w:id="1">
    <w:p w:rsidR="007A4CC9" w:rsidRDefault="007A4CC9" w:rsidP="0013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174052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4E3D49AD"/>
    <w:multiLevelType w:val="multilevel"/>
    <w:tmpl w:val="8F2E7E4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BD2"/>
    <w:rsid w:val="00003BE4"/>
    <w:rsid w:val="00007B57"/>
    <w:rsid w:val="0001372E"/>
    <w:rsid w:val="00027081"/>
    <w:rsid w:val="00031354"/>
    <w:rsid w:val="00044819"/>
    <w:rsid w:val="00055D5B"/>
    <w:rsid w:val="00056E2E"/>
    <w:rsid w:val="000739DF"/>
    <w:rsid w:val="00085ACA"/>
    <w:rsid w:val="00093F8F"/>
    <w:rsid w:val="00096CF9"/>
    <w:rsid w:val="000A5766"/>
    <w:rsid w:val="000C52F9"/>
    <w:rsid w:val="000D3724"/>
    <w:rsid w:val="000D4D5A"/>
    <w:rsid w:val="0011212A"/>
    <w:rsid w:val="001143CE"/>
    <w:rsid w:val="00120492"/>
    <w:rsid w:val="0012454C"/>
    <w:rsid w:val="00133F31"/>
    <w:rsid w:val="00134960"/>
    <w:rsid w:val="00155EDC"/>
    <w:rsid w:val="001649B9"/>
    <w:rsid w:val="00166711"/>
    <w:rsid w:val="00187F8E"/>
    <w:rsid w:val="001930E4"/>
    <w:rsid w:val="001A6924"/>
    <w:rsid w:val="001B5F45"/>
    <w:rsid w:val="001C49E4"/>
    <w:rsid w:val="001C7013"/>
    <w:rsid w:val="001D79D0"/>
    <w:rsid w:val="001F7BC9"/>
    <w:rsid w:val="00203928"/>
    <w:rsid w:val="00211740"/>
    <w:rsid w:val="00214689"/>
    <w:rsid w:val="00221F4D"/>
    <w:rsid w:val="00231F86"/>
    <w:rsid w:val="00235FD6"/>
    <w:rsid w:val="00252389"/>
    <w:rsid w:val="00260363"/>
    <w:rsid w:val="00267D4D"/>
    <w:rsid w:val="00270FC8"/>
    <w:rsid w:val="002732D4"/>
    <w:rsid w:val="00273DD8"/>
    <w:rsid w:val="002758B1"/>
    <w:rsid w:val="00275D8C"/>
    <w:rsid w:val="0029216E"/>
    <w:rsid w:val="00292819"/>
    <w:rsid w:val="002A0FA8"/>
    <w:rsid w:val="002A1416"/>
    <w:rsid w:val="002A3189"/>
    <w:rsid w:val="002B425F"/>
    <w:rsid w:val="002B474C"/>
    <w:rsid w:val="002C15FD"/>
    <w:rsid w:val="002D0042"/>
    <w:rsid w:val="002D56DA"/>
    <w:rsid w:val="002D59EA"/>
    <w:rsid w:val="002D6F1F"/>
    <w:rsid w:val="002E295D"/>
    <w:rsid w:val="002E3DD9"/>
    <w:rsid w:val="002F3C58"/>
    <w:rsid w:val="00300CD3"/>
    <w:rsid w:val="00301084"/>
    <w:rsid w:val="00314F3A"/>
    <w:rsid w:val="00330340"/>
    <w:rsid w:val="00361224"/>
    <w:rsid w:val="00374867"/>
    <w:rsid w:val="003765B6"/>
    <w:rsid w:val="00394D8B"/>
    <w:rsid w:val="003A7BAC"/>
    <w:rsid w:val="003C124D"/>
    <w:rsid w:val="003C4E10"/>
    <w:rsid w:val="003C6789"/>
    <w:rsid w:val="003E1B41"/>
    <w:rsid w:val="003F477C"/>
    <w:rsid w:val="00400D73"/>
    <w:rsid w:val="00407F50"/>
    <w:rsid w:val="004200E2"/>
    <w:rsid w:val="00453B74"/>
    <w:rsid w:val="00456DDD"/>
    <w:rsid w:val="004601D1"/>
    <w:rsid w:val="00482360"/>
    <w:rsid w:val="004848C9"/>
    <w:rsid w:val="0048500F"/>
    <w:rsid w:val="00490476"/>
    <w:rsid w:val="004A54B6"/>
    <w:rsid w:val="004B1193"/>
    <w:rsid w:val="004B513B"/>
    <w:rsid w:val="004C17CB"/>
    <w:rsid w:val="004C2EE7"/>
    <w:rsid w:val="004D0FA2"/>
    <w:rsid w:val="004E6CA4"/>
    <w:rsid w:val="004F76AF"/>
    <w:rsid w:val="00500CED"/>
    <w:rsid w:val="00503B14"/>
    <w:rsid w:val="005056E7"/>
    <w:rsid w:val="00505D01"/>
    <w:rsid w:val="00512004"/>
    <w:rsid w:val="0051714D"/>
    <w:rsid w:val="00521940"/>
    <w:rsid w:val="005241CA"/>
    <w:rsid w:val="00526C5A"/>
    <w:rsid w:val="00534A56"/>
    <w:rsid w:val="005376E5"/>
    <w:rsid w:val="00543A61"/>
    <w:rsid w:val="0056237A"/>
    <w:rsid w:val="00562E78"/>
    <w:rsid w:val="00563BD1"/>
    <w:rsid w:val="005757A6"/>
    <w:rsid w:val="005865BE"/>
    <w:rsid w:val="00586F08"/>
    <w:rsid w:val="005A3468"/>
    <w:rsid w:val="005D3A56"/>
    <w:rsid w:val="005F52F1"/>
    <w:rsid w:val="00605121"/>
    <w:rsid w:val="006055FC"/>
    <w:rsid w:val="006226BF"/>
    <w:rsid w:val="006229EC"/>
    <w:rsid w:val="0063375D"/>
    <w:rsid w:val="00634985"/>
    <w:rsid w:val="00636FD3"/>
    <w:rsid w:val="00642811"/>
    <w:rsid w:val="0065337D"/>
    <w:rsid w:val="00653C50"/>
    <w:rsid w:val="006733FE"/>
    <w:rsid w:val="00674FFE"/>
    <w:rsid w:val="0068103C"/>
    <w:rsid w:val="006815D7"/>
    <w:rsid w:val="006917CB"/>
    <w:rsid w:val="00696C0A"/>
    <w:rsid w:val="006972BF"/>
    <w:rsid w:val="006A0676"/>
    <w:rsid w:val="006A1E0E"/>
    <w:rsid w:val="006B4786"/>
    <w:rsid w:val="006C6569"/>
    <w:rsid w:val="006E1223"/>
    <w:rsid w:val="00700022"/>
    <w:rsid w:val="00701C07"/>
    <w:rsid w:val="007036E6"/>
    <w:rsid w:val="00711F68"/>
    <w:rsid w:val="00720681"/>
    <w:rsid w:val="00722D76"/>
    <w:rsid w:val="007347EF"/>
    <w:rsid w:val="007527FD"/>
    <w:rsid w:val="00753D08"/>
    <w:rsid w:val="00761B38"/>
    <w:rsid w:val="0076371A"/>
    <w:rsid w:val="007879CA"/>
    <w:rsid w:val="00795533"/>
    <w:rsid w:val="00797A91"/>
    <w:rsid w:val="007A398B"/>
    <w:rsid w:val="007A4CC9"/>
    <w:rsid w:val="007B66CD"/>
    <w:rsid w:val="007C346E"/>
    <w:rsid w:val="007C77D3"/>
    <w:rsid w:val="007D00F0"/>
    <w:rsid w:val="007E2DC4"/>
    <w:rsid w:val="007E3AFC"/>
    <w:rsid w:val="007F0FF6"/>
    <w:rsid w:val="008033DC"/>
    <w:rsid w:val="00822ECA"/>
    <w:rsid w:val="00823629"/>
    <w:rsid w:val="00826218"/>
    <w:rsid w:val="008354C9"/>
    <w:rsid w:val="00852294"/>
    <w:rsid w:val="008540E8"/>
    <w:rsid w:val="008616A2"/>
    <w:rsid w:val="00862F8B"/>
    <w:rsid w:val="00865488"/>
    <w:rsid w:val="00873EF6"/>
    <w:rsid w:val="00877208"/>
    <w:rsid w:val="008A0017"/>
    <w:rsid w:val="008A596D"/>
    <w:rsid w:val="008C0CFD"/>
    <w:rsid w:val="008C5307"/>
    <w:rsid w:val="008C727A"/>
    <w:rsid w:val="008C79A9"/>
    <w:rsid w:val="008D294A"/>
    <w:rsid w:val="008D4543"/>
    <w:rsid w:val="00912201"/>
    <w:rsid w:val="009123F7"/>
    <w:rsid w:val="00912C48"/>
    <w:rsid w:val="00914D90"/>
    <w:rsid w:val="009336CA"/>
    <w:rsid w:val="00935BD2"/>
    <w:rsid w:val="00937DBC"/>
    <w:rsid w:val="00955448"/>
    <w:rsid w:val="00975808"/>
    <w:rsid w:val="00976D6A"/>
    <w:rsid w:val="00977608"/>
    <w:rsid w:val="00980627"/>
    <w:rsid w:val="00981182"/>
    <w:rsid w:val="0098668A"/>
    <w:rsid w:val="009879F5"/>
    <w:rsid w:val="00995CD0"/>
    <w:rsid w:val="009976EA"/>
    <w:rsid w:val="009D0049"/>
    <w:rsid w:val="009D2BA3"/>
    <w:rsid w:val="009E1E51"/>
    <w:rsid w:val="009F1AD7"/>
    <w:rsid w:val="00A0088B"/>
    <w:rsid w:val="00A02C43"/>
    <w:rsid w:val="00A02C7B"/>
    <w:rsid w:val="00A0622A"/>
    <w:rsid w:val="00A14B6B"/>
    <w:rsid w:val="00A220F7"/>
    <w:rsid w:val="00A24EAF"/>
    <w:rsid w:val="00A37C42"/>
    <w:rsid w:val="00A57FD5"/>
    <w:rsid w:val="00A671BC"/>
    <w:rsid w:val="00A72632"/>
    <w:rsid w:val="00A80472"/>
    <w:rsid w:val="00A80686"/>
    <w:rsid w:val="00A81B5D"/>
    <w:rsid w:val="00A8781D"/>
    <w:rsid w:val="00A87DB7"/>
    <w:rsid w:val="00A90274"/>
    <w:rsid w:val="00A97BD1"/>
    <w:rsid w:val="00AA1658"/>
    <w:rsid w:val="00AA5AF4"/>
    <w:rsid w:val="00AC0A84"/>
    <w:rsid w:val="00AC49DA"/>
    <w:rsid w:val="00AE1114"/>
    <w:rsid w:val="00AE66D2"/>
    <w:rsid w:val="00AF6BD3"/>
    <w:rsid w:val="00B01D8C"/>
    <w:rsid w:val="00B0489E"/>
    <w:rsid w:val="00B14D15"/>
    <w:rsid w:val="00B165B1"/>
    <w:rsid w:val="00B207BF"/>
    <w:rsid w:val="00B268EE"/>
    <w:rsid w:val="00B345A5"/>
    <w:rsid w:val="00B34859"/>
    <w:rsid w:val="00B45083"/>
    <w:rsid w:val="00B50620"/>
    <w:rsid w:val="00B73123"/>
    <w:rsid w:val="00B74085"/>
    <w:rsid w:val="00B742FB"/>
    <w:rsid w:val="00B8163A"/>
    <w:rsid w:val="00B82493"/>
    <w:rsid w:val="00BC672F"/>
    <w:rsid w:val="00BD621C"/>
    <w:rsid w:val="00BD6420"/>
    <w:rsid w:val="00BF0502"/>
    <w:rsid w:val="00BF2806"/>
    <w:rsid w:val="00BF5F89"/>
    <w:rsid w:val="00C03883"/>
    <w:rsid w:val="00C1003D"/>
    <w:rsid w:val="00C21DB5"/>
    <w:rsid w:val="00C315C1"/>
    <w:rsid w:val="00C37C0A"/>
    <w:rsid w:val="00C52163"/>
    <w:rsid w:val="00C53B67"/>
    <w:rsid w:val="00C61179"/>
    <w:rsid w:val="00C63B3B"/>
    <w:rsid w:val="00C64016"/>
    <w:rsid w:val="00C72074"/>
    <w:rsid w:val="00C926E0"/>
    <w:rsid w:val="00C97395"/>
    <w:rsid w:val="00C97BDA"/>
    <w:rsid w:val="00CD5FE6"/>
    <w:rsid w:val="00CD7D79"/>
    <w:rsid w:val="00CE7D9F"/>
    <w:rsid w:val="00CF5A48"/>
    <w:rsid w:val="00D02489"/>
    <w:rsid w:val="00D21A1B"/>
    <w:rsid w:val="00D22701"/>
    <w:rsid w:val="00D26166"/>
    <w:rsid w:val="00D35D07"/>
    <w:rsid w:val="00D42AFB"/>
    <w:rsid w:val="00D472E0"/>
    <w:rsid w:val="00D55549"/>
    <w:rsid w:val="00D60276"/>
    <w:rsid w:val="00D603F8"/>
    <w:rsid w:val="00D67745"/>
    <w:rsid w:val="00D71BD3"/>
    <w:rsid w:val="00D80B5C"/>
    <w:rsid w:val="00D863D9"/>
    <w:rsid w:val="00D917F3"/>
    <w:rsid w:val="00DA3155"/>
    <w:rsid w:val="00DC00C8"/>
    <w:rsid w:val="00DD4527"/>
    <w:rsid w:val="00DF0196"/>
    <w:rsid w:val="00DF636E"/>
    <w:rsid w:val="00E0226A"/>
    <w:rsid w:val="00E031EE"/>
    <w:rsid w:val="00E10347"/>
    <w:rsid w:val="00E12166"/>
    <w:rsid w:val="00E150C0"/>
    <w:rsid w:val="00E34EC5"/>
    <w:rsid w:val="00E359D4"/>
    <w:rsid w:val="00E41133"/>
    <w:rsid w:val="00E43CAB"/>
    <w:rsid w:val="00E5179D"/>
    <w:rsid w:val="00E54AB1"/>
    <w:rsid w:val="00E55C18"/>
    <w:rsid w:val="00E646F1"/>
    <w:rsid w:val="00E733F5"/>
    <w:rsid w:val="00E80E6B"/>
    <w:rsid w:val="00E81BF6"/>
    <w:rsid w:val="00EA235D"/>
    <w:rsid w:val="00EA5F10"/>
    <w:rsid w:val="00EB1A91"/>
    <w:rsid w:val="00EB79D8"/>
    <w:rsid w:val="00EC0ECA"/>
    <w:rsid w:val="00EC3917"/>
    <w:rsid w:val="00EC4359"/>
    <w:rsid w:val="00EC756C"/>
    <w:rsid w:val="00EF514F"/>
    <w:rsid w:val="00F105E4"/>
    <w:rsid w:val="00F14814"/>
    <w:rsid w:val="00F22C8C"/>
    <w:rsid w:val="00F2409A"/>
    <w:rsid w:val="00F30071"/>
    <w:rsid w:val="00F31889"/>
    <w:rsid w:val="00F423B4"/>
    <w:rsid w:val="00F47C37"/>
    <w:rsid w:val="00F51660"/>
    <w:rsid w:val="00F71457"/>
    <w:rsid w:val="00F71A43"/>
    <w:rsid w:val="00F860F1"/>
    <w:rsid w:val="00F90EB1"/>
    <w:rsid w:val="00F92481"/>
    <w:rsid w:val="00FB2F1A"/>
    <w:rsid w:val="00FC4B8D"/>
    <w:rsid w:val="00FD01CC"/>
    <w:rsid w:val="00FD4486"/>
    <w:rsid w:val="00FD68CA"/>
    <w:rsid w:val="00FE6B10"/>
    <w:rsid w:val="00FE75EA"/>
    <w:rsid w:val="00FF0433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paragraph" w:styleId="ad">
    <w:name w:val="List Paragraph"/>
    <w:basedOn w:val="a"/>
    <w:uiPriority w:val="34"/>
    <w:qFormat/>
    <w:rsid w:val="0099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1E2-2CE4-4120-8E17-E818927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12192</Words>
  <Characters>69498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Administration</cp:lastModifiedBy>
  <cp:revision>171</cp:revision>
  <cp:lastPrinted>2019-12-10T04:48:00Z</cp:lastPrinted>
  <dcterms:created xsi:type="dcterms:W3CDTF">2018-02-09T00:00:00Z</dcterms:created>
  <dcterms:modified xsi:type="dcterms:W3CDTF">2019-12-10T05:16:00Z</dcterms:modified>
</cp:coreProperties>
</file>