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68" w:rsidRPr="00A051B3" w:rsidRDefault="00187D68" w:rsidP="00187D6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 мерах по реализации на территории Хабаровского края мероприятий федеральной целевой программы "Устойчивое развитие сельских территорий на 2014-2017 годы и на период до 2020 года" (с изменениями на 16 февраля 2017 года)</w:t>
      </w:r>
    </w:p>
    <w:p w:rsidR="00187D68" w:rsidRPr="00A051B3" w:rsidRDefault="00187D68" w:rsidP="00187D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ПРАВИТЕЛЬСТВО ХАБАРОВСКОГО КРАЯ</w:t>
      </w: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ПОСТАНОВЛЕНИЕ</w:t>
      </w: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от 07 июля 2014 года N 210-пр</w:t>
      </w:r>
      <w:proofErr w:type="gramStart"/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</w:t>
      </w:r>
      <w:proofErr w:type="gramEnd"/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мерах по реализации на территории Хабаровского края мероприятий федеральной целевой </w:t>
      </w: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программы "Устойчивое развитие сельских территорий на 2014-2017 годы и на период до 2020 года"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 изменениями на 16 февраля 2017 года)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Документ с изменениями, внесенными: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4" w:history="1">
        <w:proofErr w:type="gramStart"/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29 декабря 2014 года N 516-пр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5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 октября 2015 года N 319-пр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6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7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31 августа 2016 года N 297-пр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8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16 февраля 2017 года N 44-пр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целях обеспечения реализации на территории Хабаровского края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мероприятий</w:t>
      </w:r>
      <w:hyperlink r:id="rId9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федеральной</w:t>
        </w:r>
        <w:proofErr w:type="spellEnd"/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целевой программы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"Устойчивое развитие сельских территорий на 2014-2017 годы и на период до 2020 года", утвержденной </w:t>
      </w:r>
      <w:hyperlink r:id="rId10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июля 2013 г. N 598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(далее также - Федеральная целевая программа),</w:t>
      </w:r>
      <w:hyperlink r:id="rId11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государственной программы Хабаровского края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"Развитие сельского хозяйства и регулирование рынков сельскохозяйственной продукции, сырья и продовольствия в Хабаровском крае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2013-2020 годы",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утвержденной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12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17 августа 2012 г. N 277-пр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Правительство края 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постановляет: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Определить министерство сельскохозяйственного производства и развития сельских территорий Хабаровского края уполномоченным органом исполнительной власти Хабаровского края по осуществлению мероприятий по улучшению жилищных условий граждан, проживающих в сельской местности, в том числе молодых семей и молодых специалистов, по комплексному обустройству площадок под компактную жилищную застройку в сельской местности, по строительству (реконструкции) автомобильных дорог общего пользования местного значения с твердым покрытием, ведущих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Под сельскими территориями (сельской местностью) в рамках настоящего постановления 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понимаются населенные пункты, включенные в Перечень сельских населенных пунктов и рабочих поселков на территории Хабаровского края, входящих в состав городских поселений, на территории которых преобладает деятельность, связанная с производством и переработкой сельскохозяйственной продукции (далее также - Перечень), утвержденный настоящим постановлением, а также муниципальные образования края, указанные в </w:t>
      </w:r>
      <w:hyperlink r:id="rId13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статье 2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Закона Хабаровского края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28 июля 2004 г. N 208 "О наделении поселковых, сельских муниципальных образований статусом городского, сельского поселения и об установлении их границ", за исключением городских поселений, являющихся административными центрами муниципальных районов, указанных в </w:t>
      </w:r>
      <w:hyperlink r:id="rId14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статье 3 Закона Хабаровского края от 14 марта 2005 г. N 264 "Об административных центрах сельских поселений и муниципальных районов Хабаровского края"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и не вошедших в Перечень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(Пункт изменен </w:t>
      </w:r>
      <w:hyperlink r:id="rId15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 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Установить, что министерство сельскохозяйственного производства и развития сельских территорий Хабаровского края уполномочено издавать нормативные правовые акты, направленные на реализацию мероприятий Федеральной целевой программы, в том числе об утверждении расчетной стоимости строительства (приобретения) жилья, используемой для расчета размера социальных выплат на строительство (приобретение) жилья в сельской местности (далее - социальные выплаты), на очередной финансовый год.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(Пункт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изменен</w:t>
      </w:r>
      <w:hyperlink r:id="rId16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</w:t>
        </w:r>
        <w:proofErr w:type="spellEnd"/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Определить министерство сельскохозяйственного производства и развития сельских территорий Хабаровского края органом исполнительной власти Хабаровского края, уполномоченным на заключение соглашений с: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Министерством сельского хозяйства Российской Федерации о предоставлении в рамках реализации Федеральной целевой программы субсидий из федерального бюджета субъекту Российской Федерации: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мероприятия по улучшению жилищных условий граждан, проживающих в сельской местности, в том числе молодых семей и молодых специалистов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комплексное обустройство площадок под компактную жилищную застройку в сельской местности;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на строительство (реконструкцию) автомобильных дорог общего пользования местного значения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продукции;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(подпункт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изменен</w:t>
      </w:r>
      <w:hyperlink r:id="rId17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</w:t>
        </w:r>
        <w:proofErr w:type="spellEnd"/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кредитными организациями о порядке обслуживания социальных выплат, предусматривающих заключение договора банковского счета с получателями социальных выплат, условия зачисления социальных выплат на банковские счета и их списания, а также ежеквартальное представление информации о количестве открытых и закрытых банковских счетов по обслуживанию социальных выплат;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органами местного самоуправления края о выполнении функций по разъяснению, в том числе с использованием средств массовой информации, условий, порядка получения и использования социальных выплат.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Утвердить прилагаемые: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8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Перечень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сельских населенных пунктов и рабочих поселков на территории Хабаровского края, входящих в состав городских поселений, на территории которых преобладает деятельность, связанная с производством и переработкой сельскохозяйственной продукции;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9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Порядок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формирования и утверждения списков участников мероприятий - получателей социальных выплат на строительство (приобретение) жилья гражданам, проживающим в сельской местности, в том числе молодым семьям и молодым специалистам, в рамках реализации федеральной целевой программы "Устойчивое развитие сельских территорий на 2014-2017 годы и на период до 2020 года";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0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Порядок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выдачи свидетельств о предоставлении социальной выплаты на строительство (приобретение) жилья в сельской местности в рамках реализации федеральной целевой программы "Устойчивое развитие сельских территорий на 2014-2017 годы и на период до 2020 года";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1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Порядок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проведения конкурсного обора проектов строительства (реконструкции) автомобильных дорог общего пользования местного значения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бзац изменен </w:t>
      </w:r>
      <w:hyperlink r:id="rId22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3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Порядок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проведения конкурсного отбора проектов по комплексному обустройству объектами социальной и инженерной инфраструктуры населенных пунктов, расположенных в сельской местности.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Рекомендовать органам местного самоуправления края: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5.1. Принять муниципальные программы, предусматривающие мероприятия по: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улучшению жилищных условий граждан, проживающих в сельской местности, в том числе молодых семей и молодых специалистов;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комплексному обустройству площадок под компактную жилищную застройку в сельской местности;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строительству (реконструкции) автомобильных дорог общего пользования местного значения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одпункт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изменен</w:t>
      </w:r>
      <w:hyperlink r:id="rId24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</w:t>
        </w:r>
        <w:proofErr w:type="spellEnd"/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5.2.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формировании местных бюджетов ежегодно предусматривать средства на: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строительство (приобретение) жилья гражданам, проживающим в сельской местности, в том числе молодым семьям и молодым специалистам;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реализацию проектов комплексного обустройства площадок под компактную жилищную застройку в сельской местности;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первоочередное предоставление социальных выплат на строительство (приобретение) жилья гражданам Российской Федерации, проживающим в сельской местности и имеющим трех и более детей;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организацию работы по выделению земельных участков под индивидуальное жилищное строительство в рамках реализации Федеральной целевой программы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троительство (реконструкцию) автомобильных дорог общего пользования местного значения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продукции. (подпункт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изменен</w:t>
      </w:r>
      <w:hyperlink r:id="rId25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</w:t>
        </w:r>
        <w:proofErr w:type="spellEnd"/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Признать утратившими силу: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6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Хабаровского края от 15 июня 2009 г. N 178-пр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"О реализации 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мероприятий по улучшению жилищных условий граждан, проживающих в сельской местности";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7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Хабаровского края от 17 августа 2011 г. N 262-пр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"О внесении изменений в постановление Правительства Хабаровского края от 15 июня 2009 г. N 178-пр "О реализации мероприятий по улучшению жилищных условий граждан, проживающих в сельской местности";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8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Хабаровского края от 29 августа 2012 г. N 298-пр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"О внесении изменений в постановление Правительства Хабаровского края от 15 июня 2009 г. N 178-пр "О реализации мероприятий по улучшению жилищных условий граждан, проживающих в сельской местности";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9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Хабаровского края от 07 декабря 2012 г. N 421-пр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"О внесении изменений в постановление Правительства Хабаровского края от 15 июня 2009 г. N 178-пр "О реализации мероприятий по улучшению жилищных условий граждан, проживающих в сельской местности";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30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 1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постановления Правительства Хабаровского края от 20 марта 2013 г. N 53-пр "О внесении изменений в отдельные постановления Правительства Хабаровского края".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Пункт утратил силу - </w:t>
      </w:r>
      <w:hyperlink r:id="rId31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 Пункт утратил силу - </w:t>
      </w:r>
      <w:hyperlink r:id="rId32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Губернатор, Председатель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Правительства края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В.И.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Шпорт</w:t>
      </w:r>
      <w:proofErr w:type="spellEnd"/>
    </w:p>
    <w:p w:rsidR="00187D68" w:rsidRPr="00A051B3" w:rsidRDefault="00187D68" w:rsidP="00187D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Перечень сельских населенных пунктов и рабочих поселков на территории хабаровского края, входящих в состав городских поселений, на территории которых преобладает деятельность, связанная с производством и переработкой сельскохозяйственной продукции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постановлением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Правительства Хабаровского края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07 июля 2014 года N 210-пр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 изменениями на 16 февраля 2017 года)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Амурский муниципальный район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1.1.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Эльбанское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городское поселение: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рп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Эльбан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п. ст.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Тейсин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Ванинский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муниципальный район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2.1.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Высокогорненское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городское поселение: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рп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Высокогорный;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п. ст. Датта;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п. ст.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Косграмбо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п. ст.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Кузнецовский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п. ст.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Оунэ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2.2. Городское поселение "Рабочий поселок Октябрьский":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рп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Октябрьский.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Верхнебуреинский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муниципальный район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3.1.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Новоургальское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городское поселение: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рп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Новый Ургал;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пос. Лиственный;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пос. Ургал.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 Городское поселение "Рабочий поселок Чегдомын":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рп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Чегдомын;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пос. ЦЭС. (Подпункт дополнительно включен </w:t>
      </w:r>
      <w:hyperlink r:id="rId33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16 февраля 2017 года N 44-пр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Муниципальный район имени Лазо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4.1. Городское поселение "Рабочий поселок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Мухен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рп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Мухен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4.2.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Хорское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городское поселение: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рп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Хор;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пос. База Дрофа;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4.3. Городское поселение "Рабочий поселок Переяславка":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рп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Переяславка. (Подпункт дополнительно включен </w:t>
      </w:r>
      <w:hyperlink r:id="rId34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29 декабря 2014 года N 516-пр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Николаевский муниципальный район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5.1. Городское поселение "Рабочий поселок Лазарев":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рп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Лазарев.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Советско-Гаванский муниципальный район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6.1. Городское поселение "Рабочий поселок Заветы Ильича":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рп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Заветы Ильича.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6.2. Городское поселение "Рабочий поселок Лососина":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рп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Лососина.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6.3. Городское поселение "Рабочий поселок Майский":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рп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Майский.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Солнечный муниципальный район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7.1.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Горненское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городское поселение: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рп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Горный.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7.2. Городское поселение "Рабочий поселок Солнечный":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рп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Солнечный;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пос.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Хальгасо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(Подпункт дополнительно включен </w:t>
      </w:r>
      <w:hyperlink r:id="rId35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16 февраля 2017 года N 44-пр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 Хабаровский муниципальный район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8.1.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Корфовское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городское поселение: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рп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Корфовский;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с. Сосновка;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пос.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Хехцир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пос. Чирки;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пос. 24 км;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пос. 18 км.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187D68" w:rsidRPr="00A051B3" w:rsidRDefault="00187D68" w:rsidP="00187D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ПОРЯДОК</w:t>
      </w: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формирования и утверждения списков участников мероприятий - получателей социальных выплат</w:t>
      </w: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на строительство (приобретение) жилья гражданам, проживающим в сельской местности, в том числе</w:t>
      </w: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молодым семьям и молодым специалистам, в рамках реализации федеральной целевой программы</w:t>
      </w: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"Устойчивое развитие сельских территорий на 2014-2017 годы и на период до 2020 года"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 изменениями на 28 июля 2016 года)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Порядок разработан в соответствии с </w:t>
      </w:r>
      <w:hyperlink r:id="rId36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Типовым положением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 (далее - Типовое положение), являющимся </w:t>
      </w:r>
      <w:hyperlink r:id="rId37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приложением N 4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к федеральной целевой программе "Устойчивое развитие сельских территорий на 2014-2017 годы и на период до 2020 года", утвержденной </w:t>
      </w:r>
      <w:hyperlink r:id="rId38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Российской Федерации</w:t>
        </w:r>
        <w:proofErr w:type="gramEnd"/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 июля 2013 г. N 598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(далее - Федеральная целевая программа), и определяет правила формирования и утверждения списков граждан Российской Федерации, проживающих в сельской местности, в том числе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там (далее - граждане, молодые семьи и молодые специалисты соответственно).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Органом исполнительной власти Хабаровского края, уполномоченным на формирование и утверждение сводного списка участников мероприятий - получателей социальных выплат на строительство (приобретение) жилья (далее - сводный список), является министерство сельскохозяйственного производства и развития сельских территорий Хабаровского края (далее - министерство).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изменен </w:t>
      </w:r>
      <w:hyperlink r:id="rId39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 пунктом 19 Типового положения гражданин, имеющий право на получение социальной выплаты на строительство (приобретение) жилья в сельской местности (далее - социальная выплата) в соответствии с </w:t>
      </w:r>
      <w:hyperlink r:id="rId40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разделом II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Типового положения и изъявивший желание улучшить жилищные условия с использованием социальной выплаты (далее - заявитель), представляет до 01 августа текущего года в орган местного самоуправления по месту постоянного жительства заявление по форме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согласно </w:t>
      </w:r>
      <w:hyperlink r:id="rId41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приложению N 6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к Федеральной целевой программе с приложением документов, указанных в подпунктах "а" - "е" пункта 19 Типового положения.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изменен </w:t>
      </w:r>
      <w:hyperlink r:id="rId42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4.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документам, предусмотренным подпунктом "в" пункта 19 Типового положения, относятся: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справка либо выписка по счету, выданная банком или иной кредитной организацией, о сумме денежных средств на счете заявителя и (или) членов его семьи;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решение банка или иной кредитной организации о предоставлении ипотечного жилищного кредита (займа) заявителю и (или) членам его семьи;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договор займа с указанием цели и срока его использования;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документы, подтверждающие право заявителя (лица, состоящего в зарегистрированном браке с заявителем) на получение материнского (семейного) капитала: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а) копия государственного сертификата на материнский (семейный) капитал с приложением справки Пенсионного фонда Российской Федерации (его территориального органа) о размере (оставшейся части) средств материнского (семейного) капитала;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б) справка Пенсионного фонда Российской Федерации (его территориального органа) о состоянии финансовой части лицевого счета лица, имеющего право на дополнительные меры государственной поддержки;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в) гарантийное письмо на краевой материнский капитал.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документы, подтверждающие оплату (в том числе частичную) по договору строительства или купли-продажи жилья.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подтверждения наличия собственных и (или) заемных средств в необходимом размере заявителем может быть представлен один или несколько документов, предусмотренных настоящим подпунктом. 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изменен </w:t>
      </w:r>
      <w:hyperlink r:id="rId43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К иным документам, предусмотренным подпунктом "е" пункта 19 Типового положения, относятся: (абзац изменен </w:t>
      </w:r>
      <w:hyperlink r:id="rId44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разрешение на строительство жилого дома (предоставляется в случае строительства нового либо завершения ранее начатого строительства жилого дома);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документы, подтверждающие стоимость жилья, планируемого к строительству (приобретению):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а) при приобретении готового жилого помещения: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предварительный либо основной договор купли-продажи на приобретаемое жилое помещение;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технический паспорт жилого помещения;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б) при новом строительстве жилого дома - предварительный либо основной договор подряда на строительство жилого дома с приложением сметы;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при завершении ранее начатого строительства жилого дома: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заключение об оценке стоимости не завершенного строительством жилого дома, подготовленное организацией, имеющей право на осуществление данного вида деятельности (при получении социальной выплаты на завершение ранее начатого строительства жилого дома);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предварительный либо основной договор подряда на достройку жилого дома с приложением сметы;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г) при участии заявителя в долевом строительстве жилого дома (квартиры) - договор участия в долевом строительстве, заключенный в соответствии с требованиями </w:t>
      </w:r>
      <w:hyperlink r:id="rId45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30 декабря 2004 г. N 214-ФЗ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"Об участии в долевом строительстве многоквартирных домов и иных объектов недвижимости и о внесении в некоторые законодательные акты Российской 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Федерации";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при новом строительстве жилого дома собственными силами - предварительный либо основной договор купли-продажи материалов, оборудования для строительства жилого дома, осуществляемого получателем социальной выплаты собственными силами, с приложением расчета потребности в количестве и наименовании строительных материалов;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е) в случае строительства (приобретения) жилья за счет ипотечного кредита (займа) также: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договор ипотеки (договор займа) на строительство (приобретение) жилья;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справку кредитной организации (заимодавца), предоставившего ипотечный кредит (заем), об остатке суммы основного долга и остатке задолженности по выплате процентов за пользование ипотечным кредитом (займом), со сроком выдачи не ранее 30 дней до даты подачи заявления.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 пунктом 39 Типового положения молодые семьи и молодые специалисты, имеющие право на получение социальных выплат в соответствии с </w:t>
      </w:r>
      <w:hyperlink r:id="rId46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разделом III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Типового положения, до 01 августа текущего года представляют в органы местного самоуправления заявления по форме согласно </w:t>
      </w:r>
      <w:hyperlink r:id="rId47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приложению N 6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к Федеральной целевой программе с приложением документов, указанных в </w:t>
      </w:r>
      <w:hyperlink r:id="rId48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подпунктах "а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 - </w:t>
      </w:r>
      <w:hyperlink r:id="rId49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"и" пункта 38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Типового положения.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Перечень документов, предусмотренных </w:t>
      </w:r>
      <w:hyperlink r:id="rId50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подпунктами "</w:t>
        </w:r>
        <w:proofErr w:type="spellStart"/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</w:t>
        </w:r>
        <w:proofErr w:type="spellEnd"/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"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51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"и" пункта 38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Типового положения, аналогичен перечню документов, установленных соответственно </w:t>
      </w:r>
      <w:hyperlink r:id="rId52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пунктами 4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53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5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настоящего Порядка.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Срок и порядок предоставления указанных документов аналогичны срокам и порядку, установленным </w:t>
      </w:r>
      <w:hyperlink r:id="rId54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пунктом 3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 </w:t>
      </w:r>
      <w:hyperlink r:id="rId55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абзацем десятым пункта 4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настоящего Порядка.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(Пункт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изменен</w:t>
      </w:r>
      <w:hyperlink r:id="rId56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</w:t>
        </w:r>
        <w:proofErr w:type="spellEnd"/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7. Министерство на основании представленных органами местного самоуправления списков и документов в срок до 01 ноября года, предшествующего очередному финансовому году, формирует предварительный сводный список участников мероприятий - получателей социальных выплат на строительство (приобретение) жилья (далее - предварительный сводный список). Предварительный сводный список используется министерством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подготовки заявки на предоставление субсидий из федерального бюджета бюджету Хабаровского края на реализацию мероприятий по улучшению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жилищных условий граждан, проживающих в сельской местности, в том числе молодых семей и молодых специалистов.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8.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выявления министерством при анализе представленных органами местного самоуправления списков и документов факта несоответствия гражданина требованиям, установленным пунктом 4 Типового положения, а молодой семьи или молодого специалиста - требованиям, установленным пунктами 33 - 35 Типового положения, министерство возвращает документы, представленные данным гражданином (молодой семьей, молодым специалистом), в соответствующий орган местного самоуправления с указанием причин возврата в срок до 01 ноября года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предшествующего очередному финансовому году.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Такой гражданин (молодая семья, молодой специалист) не включается министерством в предварительный сводный список.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изменен </w:t>
      </w:r>
      <w:hyperlink r:id="rId57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9.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учетом объема субсидий из федерального бюджета, предусмотренных на реализацию мероприятий по улучшению жилищных условий граждан, проживающих в сельской местности, в том числе молодых семей и молодых специалистов, краевому бюджету на текущий финансовый год, министерство на основе предварительного сводного списка в течение одного месяца со дня доведения лимитов бюджетных обязательств, предусмотренных на реализацию указанных мероприятий, утверждает сводный список по форме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утвержденной 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Министерством сельского хозяйства Российской Федерации, а также уведомляет органы местного самоуправления о принятом решении для доведения до сведения граждан информации о включении (не включении) их в указанные списки.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10. Сводный список формируется с учетом очередности, указанной в пунктах 5, 6 Типового положения, а в отношении молодых семей и молодых специалистов - с учетом очередности, указанной в пунктах 37, 38 Типового положения. При этом граждане (молодые семьи, молодые специалисты), относящиеся к одной очереди и подавшие заявления в один и тот же день, включаются в сводный список в алфавитном порядке фамилий заявителей.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(Пункт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изменен</w:t>
      </w:r>
      <w:hyperlink r:id="rId58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</w:t>
        </w:r>
        <w:proofErr w:type="spellEnd"/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11. Изменения в сводный список вносятся в следующих случаях: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подача гражданином, молодой семьей, молодым специалистом заявления об исключении его из сводного списка;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выявление министерством факта несоблюдения гражданином условий, указанных в пункте 4 Типового положения, а молодыми семьями и молодыми специалистами - условий, указанных в пунктах 33 - 35 Типового положения; (подпункт изменен </w:t>
      </w:r>
      <w:hyperlink r:id="rId59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выезд гражданина, молодой семьи, молодого специалиста на постоянное место жительства за пределы сельской местности, либо за пределы Хабаровского края;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4) смерть гражданина, молодого специалиста, члена молодой семьи (членов молодой семьи), при условии, что иные члены молодой семьи не соответствуют требованиям, предусмотренным подпунктом "а" пункта 33 Типового положения; (подпункт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изменен</w:t>
      </w:r>
      <w:hyperlink r:id="rId60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</w:t>
        </w:r>
        <w:proofErr w:type="spellEnd"/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увеличение объема субсидий из федерального бюджета, предусмотренных на реализацию мероприятий Федеральной целевой программы.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12. В случаях, предусмотренных </w:t>
      </w:r>
      <w:hyperlink r:id="rId61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подпунктами 1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 (или) </w:t>
      </w:r>
      <w:hyperlink r:id="rId62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2 пункта 11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настоящего Порядка, министерство исключает гражданина (молодую семью, молодого специалиста) из сводного списка в течение 10 дней со дня наступления соответствующих обстоятельств.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случаях, предусмотренных </w:t>
      </w:r>
      <w:hyperlink r:id="rId63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подпунктами 3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 (или) </w:t>
      </w:r>
      <w:hyperlink r:id="rId64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4 пункта 11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настоящего Порядка, министерство исключает гражданина (молодую семью, молодого специалиста) из сводного списка в течение 10 дней со дня получения документов, подтверждающих возникновение соответствующих обстоятельств.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случае, предусмотренном </w:t>
      </w:r>
      <w:hyperlink r:id="rId65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подпунктом 5 пункта 11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настоящего Порядка, министерство в течение 10 дней со дня принятия решения об увеличении объема субсидий из федерального бюджета вносит в сводный список дополнения с применением правил, установленных </w:t>
      </w:r>
      <w:hyperlink r:id="rId66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пунктом 10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настоящего Порядка.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13. Министерство в течение пяти рабочих дней со дня внесения изменений в сводный список письменно уведомляет об этом органы местного самоуправления для доведения до граждан, в том числе молодых семей и молодых специалистов, информации о внесении изменений в сводный список.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14.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если граждане в течение срока действия свидетельства о предоставлении социальной выплаты на строительство (приобретение) жилья в сельской местности отказались от получения социальной выплаты или по иным причинам не смогли воспользоваться социальной выплатой, включение следующих по очереди из предварительного сводного списка граждан в утвержденный сводный список осуществляется согласно </w:t>
      </w:r>
      <w:hyperlink r:id="rId67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пункту 10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настоящего Порядка.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</w:r>
      <w:proofErr w:type="gramEnd"/>
    </w:p>
    <w:p w:rsidR="00187D68" w:rsidRPr="00A051B3" w:rsidRDefault="00187D68" w:rsidP="00187D6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Порядок выдачи свидетельств о предоставлении социальной выплаты на строительство (приобретение) жилья в сельской местности в рамках реализации федеральной целевой программы "Устойчивое развитие сельских территорий на 2014-2017 годы и на период до 2020 г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постановлением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Правительства Хабаровского края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07 июля 2014 года N 210-пр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 изменениями на 28 июля 2016 года)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Порядок определяет правила выдачи свидетельств о предоставлении социальной выплаты на строительство (приобретение) жилья в сельской местности (далее - свидетельства) гражданам Российской Федерации, проживающим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(далее - получатели социальной выплаты), в рамках реализации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68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федеральной целевой программы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"Устойчивое развитие сельских территорий на 2014-2017 годы и на период до 2020 года", утвержденной </w:t>
      </w:r>
      <w:hyperlink r:id="rId69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июля 2013 г. N 598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(далее - Федеральная целевая программа).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Органом государственной власти Хабаровского края, осуществляющим полномочия по выдаче свидетельств, является министерство сельскохозяйственного производства и развития сельских территорий Хабаровского края (далее - министерство).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Министерство ведет реестр выданных свидетельств по форме согласно приложению N 1 к настоящему Порядку.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изменен </w:t>
      </w:r>
      <w:hyperlink r:id="rId70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Выдача свидетельств осуществляется гражданам, включенным в сводный список участников мероприятий - получателей социальных выплат в рамках реализации </w:t>
      </w:r>
      <w:hyperlink r:id="rId71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Федеральной целевой программы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(далее - сводный список), сформированный и утвержденный в соответствии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hyperlink r:id="rId72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Порядком</w:t>
        </w:r>
        <w:proofErr w:type="spellEnd"/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формирования и утверждения списков участников мероприятий - получателей социальных выплат на строительство (приобретение) жилья гражданам, проживающим в сельской местности, в том числе молодым семьям и молодым специалистам, в рамках реализации федеральной целевой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программы "Устойчивое развитие сельских территорий на 2014-2017 годы и на период до 2020 года", утвержденным постановлением Правительства Хабаровского края от 07 июля 2014 г. N 210-пр "О мерах по реализации на территории Хабаровского края мероприятий федеральной целевой программы "Устойчивое развитие сельских территорий на 2014-2017 годы и на период до 2020 года".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Министерство оформляет свидетельства в течение пяти дней со дня утверждения сводного списка.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5. Министерство в течение семи рабочих дней со дня оформления свидетельств письменно уведомляет получателей социальной выплаты посредством почтовой связи или иным способом, обеспечивающим фиксирование уведомления и его вручение адресату, о месте и времени получения свидетельства.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Свидетельство выдается получателю социальной выплаты лично либо через представителя, действующего на основании доверенности.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7. Получатель социальной выплаты представляет свидетельство в кредитную организацию для заключения договора банковского счета и открытия банковского счета, предназначенного для зачисления социальной выплаты, в течение пяти рабочих дней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даты выдачи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свидетельства.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8.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использования для софинансирования строительства (приобретения) жилья ипотечного жилищного кредита (займа) и оформления построенного (приобретенного) жилого помещения в собственность одного из супругов или обоих супругов лицо (лица), на чье имя оформлено право собственности на жилое помещение, предоставляют в министерство обязательство переоформить после снятия обременения построенное (приобретенное) жилое помещение в общую собственность всех членов семьи, указанных в свидетельстве, в течение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одного месяца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даты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государственной регистрации права собственности на жилое помещение, построенное (приобретенное) с использованием средств социальной выплаты.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9.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Получатель социальной выплаты, улучшающий свои жилищные условия путем приобретения готового жилья, в течение двух месяцев со дня вручения свидетельства оформляет жилое помещение в общую собственность всех членов семьи, указанных в свидетельстве, и представляет в министерство заверенную копию документа, подтверждающего регистрацию права собственности на жилое помещение, приобретенное за счет средств социальной выплаты.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Получатель социальной выплаты, улучшающий свои жилищные условия путем строительства нового жилья, в течение трех лет со дня вручения свидетельства оформляет жилое помещение в общую собственность всех членов семьи, указанных в свидетельстве, и представляет в министерство заверенную копию документа, подтверждающего регистрацию права собственности на жилое помещение, приобретенное за счет средств социальной выплаты.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(Пункт дополнительно включен </w:t>
      </w:r>
      <w:hyperlink r:id="rId73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 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Приложение N 1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Порядку выдачи свидетельств о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предоставлении социальной выплаты на строительство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(приобретение) жилья в сельской местности в рамках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реализации федеральной целевой программы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"Устойчивое развитие сельских территорий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2014-2017 годы и на период до 2020 года"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(дополнительно включено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74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</w:t>
        </w:r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br/>
          <w:t>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87D68" w:rsidRPr="00A051B3" w:rsidRDefault="00187D68" w:rsidP="00187D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1508"/>
        <w:gridCol w:w="1310"/>
        <w:gridCol w:w="1298"/>
        <w:gridCol w:w="1732"/>
        <w:gridCol w:w="1813"/>
        <w:gridCol w:w="1680"/>
      </w:tblGrid>
      <w:tr w:rsidR="00187D68" w:rsidRPr="00A051B3" w:rsidTr="00187D68">
        <w:trPr>
          <w:trHeight w:val="15"/>
        </w:trPr>
        <w:tc>
          <w:tcPr>
            <w:tcW w:w="924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404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Форма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РЕЕСТР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выданных свидетельств о предоставлении социальной выплаты на строительство (приобретение) жилья в сельской местности по Хабаровскому краю</w:t>
            </w:r>
          </w:p>
        </w:tc>
      </w:tr>
      <w:tr w:rsidR="00187D68" w:rsidRPr="00A051B3" w:rsidTr="00187D6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Номер и дата выдачи свидетельства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 (при наличии) гражданина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Размер социальной выплаты (рублей)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муниципального образования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строящегося (приобретаемого) жилого помещения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Площадь приобретаемого помещения (кв. метров)</w:t>
            </w:r>
          </w:p>
        </w:tc>
      </w:tr>
      <w:tr w:rsidR="00187D68" w:rsidRPr="00A051B3" w:rsidTr="00187D6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  <w:tr w:rsidR="00187D68" w:rsidRPr="00A051B3" w:rsidTr="00187D6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31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Граждане, проживающие в сельской местности</w:t>
            </w:r>
          </w:p>
        </w:tc>
      </w:tr>
      <w:tr w:rsidR="00187D68" w:rsidRPr="00A051B3" w:rsidTr="00187D6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31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Молодые семьи и молодые специалисты</w:t>
            </w:r>
          </w:p>
        </w:tc>
      </w:tr>
      <w:tr w:rsidR="00187D68" w:rsidRPr="00A051B3" w:rsidTr="00187D6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…"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изменен </w:t>
      </w:r>
      <w:hyperlink r:id="rId75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187D68" w:rsidRPr="00A051B3" w:rsidRDefault="00187D68" w:rsidP="00187D6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Порядок </w:t>
      </w:r>
      <w:proofErr w:type="gramStart"/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проведения конкурсного отбора проектов комплексного обустройства площадок</w:t>
      </w:r>
      <w:proofErr w:type="gramEnd"/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под компактную жилищную застройку в сельской местности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постановлением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Правительства Хабаровского края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07 июля 2014 года N 210-пр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 изменениями 28 июля 2016 года)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*Наименование изменено </w:t>
      </w:r>
      <w:hyperlink r:id="rId76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комплексной компактной застройки сельских поселений, являющимися </w:t>
      </w:r>
      <w:hyperlink r:id="rId77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приложением N 8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к федеральной целевой программе "Устойчивое развитие сельских территорий на 2014-2017 годы и на период до 2020 года",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утвержденной</w:t>
      </w:r>
      <w:hyperlink r:id="rId78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</w:t>
        </w:r>
        <w:proofErr w:type="spellEnd"/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Правительства Российской Федерации от 15 июля 2013 г. N 598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hyperlink r:id="rId79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приложением</w:t>
        </w:r>
        <w:proofErr w:type="spellEnd"/>
        <w:proofErr w:type="gramEnd"/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N 9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к государственной программе Хабаровского края "Развитие сельского хозяйства и регулирование рынков сельскохозяйственной продукции, сырья и продовольствия в Хабаровском крае на 2013-2020 годы", утвержденной </w:t>
      </w:r>
      <w:hyperlink r:id="rId80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 </w:t>
        </w:r>
      </w:hyperlink>
      <w:hyperlink r:id="rId81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17 августа 2012 г. N 277-пр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Конкурсный отбор проектов комплексного обустройства площадок под компактную жилищную застройку в сельской местности (далее - проекты) производится комиссией по проведению конкурсного отбора проектов комплексного обустройства площадок под компактную жилищную застройку в сельской местности (далее - комиссия), в состав которой включаются представители: министерства экономического развития края, министерства строительства края, министерства жилищно-коммунального хозяйства края, министерства сельскохозяйственного производства и развития сельских территорий края, а также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краевого государственного бюджетного учреждения "Единая государственная экспертиза проектной документации и результатов инженерных изысканий Хабаровского края" (по согласованию). 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Положение о комисс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ии и ее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персональный состав утверждаются приказом министерства сельского хозяйства и продовольствия края (далее - министерство) по согласованию с органами исполнительной власти края и учреждением, представители которых входят в состав комиссии.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Организационное обеспечение деятельности комиссии осуществляет министерство.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изменен </w:t>
      </w:r>
      <w:hyperlink r:id="rId82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Министерство определяет дату проведения конкурсного отбора и опубликовывает сообщение о дате его проведения на официальном сайте министерства в информационно-телекоммуникационной сети "Интернет" не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позднее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чем за 30 календарных дней до даты его проведения.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изменен </w:t>
      </w:r>
      <w:hyperlink r:id="rId83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 октября 2015 года N 319-пр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 Для участия в конкурсном отборе проектов администрации муниципальных образований края не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позднее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чем за 10 рабочих дней до даты проведения конкурсного отбора представляют в министерство конкурсные материалы, включающие в себя текстовые и графические материалы.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(Абзац изменен </w:t>
      </w:r>
      <w:hyperlink r:id="rId84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 октября 2015 года N 319-пр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4.1. Текстовые материалы включают в себя: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заявку по форме согласно </w:t>
      </w:r>
      <w:hyperlink r:id="rId85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приложению N 1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к настоящему Порядку (далее - заявка);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пояснительную записку к проекту по форме согласно </w:t>
      </w:r>
      <w:hyperlink r:id="rId86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приложению N 2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к настоящему Порядку;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паспорт проекта согласно </w:t>
      </w:r>
      <w:hyperlink r:id="rId87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приложению N 3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к настоящему Порядку;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проектную документацию и положительное заключение государственной экспертизы этой проектной документации в отношении комплексного обустройства площадки под компактную жилищную застройку в сельской местности, включенной в проект, представленный на конкурсный отбор проектов (в случае если подготовка проектной документац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ии и ее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государственная экспертиза являются обязательными в соответствии с законодательством Российской Федерации);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выписку из Единого государственного реестра прав на недвижимое имущество и сделок с ним о правах муниципального образования, от имени которого подана заявка, на земельный участок, на котором предполагается реализация проекта, выданную не ранее одного месяца до даты представления в министерство конкурсных материалов, или иные документы, подтверждающие права муниципального образования, от имени которого подана заявка, 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владения и (или) распоряжения земельным участком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котором предполагается реализация проекта;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сведения о привлечении средств местных бюджетов и (или) внебюджетных источников на финансовое обеспечение мероприятий по реализации проекта.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(Подпункт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изменен</w:t>
      </w:r>
      <w:hyperlink r:id="rId88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</w:t>
        </w:r>
        <w:proofErr w:type="spellEnd"/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4.2. Графические материалы включают в себя: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выкопировку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из генерального плана муниципального образования с указанием границ комплексной компактной застройки и благоустройства, в котором реализуется проект;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копию кадастрового плана земельного участка, предназначенного для реализации проекта.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Копии представленных в министерство документов должны быть заверены в установленном порядке. При несоблюдении указанного требования министерство в течение пяти рабочих дней со дня регистрации документов письменно извещает администрацию муниципального образования о необходимости предоставления надлежаще заверенных копий документов и не передает комплект документов в комиссию для рассмотрения.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Муниципальные образования края, представившие документы с нарушением </w:t>
      </w:r>
      <w:hyperlink r:id="rId89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пункта 4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настоящего Порядка, не допускаются комиссией к участию в отборе, о чем делается соответствующая запись в протоколе заседания комиссии.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7.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Конкурсные материалы оцениваются по балльной системе в соответствии с показателями оценки проектов, приведенными в приложении N 4 к настоящему Порядку, с учетом критериев, установленных пунктом 2 приложения N 4 к </w:t>
      </w:r>
      <w:hyperlink r:id="rId90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приказу Министерства сельского хозяйства Российской Федерации от 26 декабря 2012 г. N 652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"О реализации федеральной целевой программы "Социальное развитие села до 2013 года".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7.2. На основании результатов оценки и сопоставления заявок на участие в конкурсном отборе составляется единый рейтинг заявок, где каждой заявке по мере уменьшения оценки проекта в баллах присваивается порядковый номер. Заявке, в которой содержатся лучшие условия реализации проекта, присваивается первый номер.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7.3. При равном количестве набранных баллов участниками двух номинаций приоритетным является проект по застройке с жилым сектором, состоящим из многоквартирног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дома(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7.4. В случае если по одной из номинаций есть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две и более заявок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одинаковым количеством баллов, приоритетной будет признана заявка, которая предусматривает инженерную подготовку площадки под компактную жилищную застройку с жилым сектором, состоящим из наибольшего количества жилых домов или наибольшего количества квартир в многоквартирном доме.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7.5. Решение комиссии принимается по результатам комиссионной оценки путем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изменен </w:t>
      </w:r>
      <w:hyperlink r:id="rId91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8. Результаты конкурсного отбора проектов оформляются протоколом заседания комиссии. Протокол заседания комиссии должен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быть подписан в течение пяти рабочих дней со дня заседания комиссии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Итоги конкурсного отбора размещаются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официальном сайте министерства в информационно-телекоммуникационной сети "Интернет" не позднее 30 дней со дня подписания протокола заседания комиссии.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изменен </w:t>
      </w:r>
      <w:hyperlink r:id="rId92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Постановлением Правительства </w:t>
        </w:r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lastRenderedPageBreak/>
          <w:t>Хабаровского края 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187D68" w:rsidRPr="00A051B3" w:rsidRDefault="00187D68" w:rsidP="00187D6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Приложение N 1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Порядку проведения конкурсного отбора проектов комплексного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обустройства площадок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под компактную жилищную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застройку в сельской местности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редакции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93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Хабаровского края</w:t>
        </w:r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br/>
          <w:t>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2883"/>
        <w:gridCol w:w="717"/>
        <w:gridCol w:w="2058"/>
        <w:gridCol w:w="1647"/>
        <w:gridCol w:w="2063"/>
      </w:tblGrid>
      <w:tr w:rsidR="00187D68" w:rsidRPr="00A051B3" w:rsidTr="00187D68">
        <w:trPr>
          <w:trHeight w:val="15"/>
        </w:trPr>
        <w:tc>
          <w:tcPr>
            <w:tcW w:w="554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29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Форма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ЗАЯВКА</w:t>
            </w:r>
          </w:p>
        </w:tc>
      </w:tr>
      <w:tr w:rsidR="00187D68" w:rsidRPr="00A051B3" w:rsidTr="00187D68">
        <w:tc>
          <w:tcPr>
            <w:tcW w:w="1293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293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(наименование органа местного самоуправления края)</w:t>
            </w:r>
          </w:p>
        </w:tc>
      </w:tr>
      <w:tr w:rsidR="00187D68" w:rsidRPr="00A051B3" w:rsidTr="00187D68">
        <w:tc>
          <w:tcPr>
            <w:tcW w:w="129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29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участие в реализации мероприятий по комплексному обустройству площадок под компактную жилищную застройку в сельской местности</w:t>
            </w:r>
            <w:proofErr w:type="gramEnd"/>
          </w:p>
        </w:tc>
      </w:tr>
      <w:tr w:rsidR="00187D68" w:rsidRPr="00A051B3" w:rsidTr="00187D68">
        <w:tc>
          <w:tcPr>
            <w:tcW w:w="1293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293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(наименование органа местного самоуправления края)</w:t>
            </w:r>
          </w:p>
        </w:tc>
      </w:tr>
      <w:tr w:rsidR="00187D68" w:rsidRPr="00A051B3" w:rsidTr="00187D68">
        <w:tc>
          <w:tcPr>
            <w:tcW w:w="129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29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представляет для участия в реализации мероприятий по комплексному обустройству площадок под компактную жилищную застройку в сельской местности следующи</w:t>
            </w:r>
            <w:proofErr w:type="gram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й(</w:t>
            </w:r>
            <w:proofErr w:type="gram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е) проект(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ы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):</w:t>
            </w:r>
          </w:p>
        </w:tc>
      </w:tr>
      <w:tr w:rsidR="00187D68" w:rsidRPr="00A051B3" w:rsidTr="00187D68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8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(наименование проекта с указанием планируемого объема жилищной застройки с жилым сектором, состоящим из многоквартирног</w:t>
            </w:r>
            <w:proofErr w:type="gram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ых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 дома(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ов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187D68" w:rsidRPr="00A051B3" w:rsidTr="00187D68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8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(наименование проекта с указанием планируемого объема жилищной застройки с жилым сектором, состоящим из индивидуальных жилых домов)</w:t>
            </w:r>
          </w:p>
        </w:tc>
      </w:tr>
      <w:tr w:rsidR="00187D68" w:rsidRPr="00A051B3" w:rsidTr="00187D68">
        <w:tc>
          <w:tcPr>
            <w:tcW w:w="129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Глава администрации муниципального образования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(И.О. Фамилия)</w:t>
            </w:r>
          </w:p>
        </w:tc>
      </w:tr>
      <w:tr w:rsidR="00187D68" w:rsidRPr="00A051B3" w:rsidTr="00187D68"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44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443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(должность исполнителя)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(И.О. Фамилия)</w:t>
            </w:r>
          </w:p>
        </w:tc>
      </w:tr>
      <w:tr w:rsidR="00187D68" w:rsidRPr="00A051B3" w:rsidTr="00187D68">
        <w:tc>
          <w:tcPr>
            <w:tcW w:w="44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443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(контактный телефон)"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D68" w:rsidRPr="00A051B3" w:rsidRDefault="00187D68" w:rsidP="00187D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Приложение N 2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2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 проведения конкурсного отбора проектов комплексного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обустройства площадок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под компактную жилищную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застройку в сельской местности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редакции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94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Хабаровского края</w:t>
        </w:r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br/>
          <w:t>от 28 июля 2016 года N 255-пр</w:t>
        </w:r>
      </w:hyperlink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5"/>
        <w:gridCol w:w="1398"/>
        <w:gridCol w:w="144"/>
        <w:gridCol w:w="1958"/>
        <w:gridCol w:w="483"/>
        <w:gridCol w:w="2754"/>
      </w:tblGrid>
      <w:tr w:rsidR="00187D68" w:rsidRPr="00A051B3" w:rsidTr="00187D68">
        <w:trPr>
          <w:trHeight w:val="15"/>
        </w:trPr>
        <w:tc>
          <w:tcPr>
            <w:tcW w:w="3696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Форма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ПОЯСНИТЕЛЬНАЯ ЗАПИСКА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к проекту комплексного обустройства площадки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под компактную жилищную застройку в сельской местности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Наименование проекта: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Характеристика населенного пункта, на территории которого планируется реализация проекта: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2.1. Наименование и месторасположение, в том числе удаленность от центра субъекта Российской Федерации, района, городского округа: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2.2. Численность населения, в том числе занятого в экономике и социальной сфере: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2.3. Обеспеченность населения объектами социальной, инженерной, телекоммуникационной и транспортной инфраструктуры: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2.4. Виды экономической деятельности, преобладающие на территории муниципального образования: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Обоснование необходимости реализации проекта для развития агропромышленного комплекса: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 Характеристика сельскохозяйственных товаропроизводителей, осуществляющих хозяйственную деятельность в населенном пункте (поселении, районе, городском округе), в котором планируется реализация проекта: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(наименование, специализация (растениеводство, животноводство и др.),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площадь сельскохозяйственных угодий, в том числе пашни, поголовье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сельскохозяйственных животных, численность занятых)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3.2. Характеристика инвестиционных проектов, реализуемых сельскохозяйственными товаропроизводителями, указанными в </w:t>
            </w:r>
            <w:hyperlink r:id="rId95" w:history="1">
              <w:r w:rsidRPr="00A051B3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пункте 3.1</w:t>
              </w:r>
            </w:hyperlink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пояснительной записки: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(описание цели и формы реализации проекта, количественные результаты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реализации проекта, количество созданных и/или планируемых к созданию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рабочих мест)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Характеристика жилищной застройки: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4.1. Объем жилищной застройки (количество домов) - всего: ________________,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 для работников, занятых у сельскохозяйственных товаропроизводителей, указанных в пункте 3.1 пояснительной записки: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4.2. Описание проектных решений при строительстве жилых домов или многоквартирног</w:t>
            </w:r>
            <w:proofErr w:type="gram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ых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 дома(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ов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4.3. Предполагаемая схема финансирования жилищной застройки: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(федеральная целевая программа "Устойчивое развитие сельских территорий на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2014-2017 годы и на период до 2020 года", привлечение средств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сельскохозяйственных товаропроизводителей, указанных в пункте 3.1 и др.)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Руководитель органа местного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самоуправления - заказчик проекта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(И.О. Фамилия)</w:t>
            </w:r>
          </w:p>
        </w:tc>
      </w:tr>
      <w:tr w:rsidR="00187D68" w:rsidRPr="00A051B3" w:rsidTr="00187D68"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628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(должность исполнителя)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(И.О. Фамилия)</w:t>
            </w:r>
          </w:p>
        </w:tc>
      </w:tr>
      <w:tr w:rsidR="00187D68" w:rsidRPr="00A051B3" w:rsidTr="00187D68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(контактный телефон)</w:t>
            </w:r>
          </w:p>
        </w:tc>
        <w:tc>
          <w:tcPr>
            <w:tcW w:w="81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D68" w:rsidRPr="00A051B3" w:rsidRDefault="00187D68" w:rsidP="00187D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Приложение N 3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3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 проведения конкурсного отбора проектов комплексного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обустройства площадок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под компактную жилищную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застройку в сельской местности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редакции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96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Хабаровского края</w:t>
        </w:r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br/>
          <w:t>от 28 июля 2016 года N 255-пр</w:t>
        </w:r>
      </w:hyperlink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6"/>
        <w:gridCol w:w="1401"/>
        <w:gridCol w:w="137"/>
        <w:gridCol w:w="1956"/>
        <w:gridCol w:w="482"/>
        <w:gridCol w:w="2750"/>
      </w:tblGrid>
      <w:tr w:rsidR="00187D68" w:rsidRPr="00A051B3" w:rsidTr="00187D68">
        <w:trPr>
          <w:trHeight w:val="15"/>
        </w:trPr>
        <w:tc>
          <w:tcPr>
            <w:tcW w:w="3696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Форма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ПАСПОРТ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проекта комплексного обустройства площадки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под компактную жилищную застройку в сельской местности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Наименование проекта: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Место реализации проекта: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(населенный пункт, поселение, район</w:t>
            </w:r>
            <w:proofErr w:type="gramEnd"/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Наименование заказчика/застройщика: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Цель проекта: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 Срок реализации проекта: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(год начала - год завершения проекта)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 Объем жилищной застройки: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(количество жилых домов или многоквартирног</w:t>
            </w:r>
            <w:proofErr w:type="gram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ых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 дома(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ов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))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 Наличие проектной документации: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(реквизиты документа об утверждении проектной документации)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8. Наличие положительного заключения государственной экспертизы проектной документации: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(реквизиты положительного заключения)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9. Сметная стоимость проекта - всего: ______________________ (тыс. рублей), в том числе 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 объектам,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финансирование</w:t>
            </w:r>
            <w:proofErr w:type="gram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которых предусматривается с использованием средств краевого бюджета _____________________ (тыс. рублей)</w:t>
            </w:r>
          </w:p>
        </w:tc>
      </w:tr>
      <w:tr w:rsidR="00187D68" w:rsidRPr="00A051B3" w:rsidTr="00187D68"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10. Объем и источники финансирования проекта:</w:t>
            </w:r>
          </w:p>
        </w:tc>
        <w:tc>
          <w:tcPr>
            <w:tcW w:w="628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11. Наличие генерального плана поселения (городского округа), в составе которого предусмотрена реализация проекта: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(реквизиты нормативного правового акта об утверждении генерального плана)</w:t>
            </w: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Руководитель органа местного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самоуправления - заказчик проекта</w:t>
            </w: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(И.О. Фамилия)</w:t>
            </w:r>
          </w:p>
        </w:tc>
      </w:tr>
      <w:tr w:rsidR="00187D68" w:rsidRPr="00A051B3" w:rsidTr="00187D68"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628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(должность исполнителя)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(И.О. Фамилия)</w:t>
            </w:r>
          </w:p>
        </w:tc>
      </w:tr>
      <w:tr w:rsidR="00187D68" w:rsidRPr="00A051B3" w:rsidTr="00187D68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(контактный телефон)</w:t>
            </w:r>
          </w:p>
        </w:tc>
        <w:tc>
          <w:tcPr>
            <w:tcW w:w="81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D68" w:rsidRPr="00A051B3" w:rsidRDefault="00187D68" w:rsidP="00187D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Приложение N 4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Порядку проведения конкурсного отбора проектов комплексного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обустройства площадок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под компактную жилищную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застройку в сельской местности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редакции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97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Хабаровского края</w:t>
        </w:r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br/>
          <w:t>от 28 июля 2016 года N 255-пр</w:t>
        </w:r>
      </w:hyperlink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 ПОКАЗАТЕЛИ</w:t>
      </w: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оценки проектов комплексного обустройства площадок под компактную жилищную застройку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2"/>
        <w:gridCol w:w="2516"/>
        <w:gridCol w:w="3684"/>
        <w:gridCol w:w="2840"/>
      </w:tblGrid>
      <w:tr w:rsidR="00187D68" w:rsidRPr="00A051B3" w:rsidTr="00187D68">
        <w:trPr>
          <w:trHeight w:val="15"/>
        </w:trPr>
        <w:tc>
          <w:tcPr>
            <w:tcW w:w="1663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D68" w:rsidRPr="00A051B3" w:rsidTr="00187D68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Показатель оценки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Оценка (баллов)</w:t>
            </w:r>
          </w:p>
        </w:tc>
      </w:tr>
      <w:tr w:rsidR="00187D68" w:rsidRPr="00A051B3" w:rsidTr="00187D68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187D68" w:rsidRPr="00A051B3" w:rsidTr="00187D68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Комплексность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обеспечение территории жилищной застройки объектами инженерной инфраструктуры и социально-культурной сферы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балл - территория жилищной застройки не обеспечена;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 балла - территория жилищной застройки обеспечена</w:t>
            </w:r>
          </w:p>
        </w:tc>
      </w:tr>
      <w:tr w:rsidR="00187D68" w:rsidRPr="00A051B3" w:rsidTr="00187D68"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участие муниципального образования края в текущем году и за последние два года, предшествующих текущему году, в реализации мероприятий 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подпрограммы "Устойчивое развитие сельских территорий"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 на 2013-2020 годы", 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утвержденной</w:t>
            </w:r>
            <w:hyperlink r:id="rId98" w:history="1">
              <w:r w:rsidRPr="00A051B3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  <w:proofErr w:type="spellEnd"/>
              <w:r w:rsidRPr="00A051B3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 xml:space="preserve"> Правительства Хабаровского края от 17 августа 2012 г. N 277-пр</w:t>
              </w:r>
            </w:hyperlink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по обеспечению территории муниципального</w:t>
            </w:r>
            <w:proofErr w:type="gram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образования объектами инженерной инфраструктуры и социально-культурной сферы в течение двух лет до подачи проекта по комплексному обустройству площадок под компактную жилищную застройку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1 балл - муниципальное образование края не принимало участие в реализации мероприятий 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подпрограммы;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 балла - муниципальное образование края принимало участие в реализации мероприятий подпрограммы</w:t>
            </w:r>
          </w:p>
        </w:tc>
      </w:tr>
      <w:tr w:rsidR="00187D68" w:rsidRPr="00A051B3" w:rsidTr="00187D68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Компактность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наибольшее количество планируемых к строительству домов (квартир) в соответствии с проектом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баллы измеряются в числах с двумя знаками после запятой и рассчитываются по формуле: количество баллов = 3 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ki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kmax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ki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- количество домов (квартир), планируемых к строительству согласно проекту участника, 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kmax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- количество домов (квартир) по проекту, в котором количество домов (квартир) является максимальным</w:t>
            </w:r>
          </w:p>
        </w:tc>
      </w:tr>
      <w:tr w:rsidR="00187D68" w:rsidRPr="00A051B3" w:rsidTr="00187D68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Взаимосвязь проекта с развитием агропромышленного комплекса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объектов агропромышленного комплекса, действующих на территории муниципального образования края в год подачи заявки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баллы измеряются в числах с двумя знаками после запятой и рассчитываются по формуле: количество баллов = 3 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ki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kmax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ki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- количество 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объектов агропромышленного комплекса, действующих на территории муниципального образования края, 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kmax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- максимальное количество объектов агропромышленного комплекса, действующих на территории муниципальных образований края, участвующих в отборе</w:t>
            </w:r>
          </w:p>
        </w:tc>
      </w:tr>
      <w:tr w:rsidR="00187D68" w:rsidRPr="00A051B3" w:rsidTr="00187D68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обеспеченности проекта за счет средств местного бюджета и внебюджетных источников финансирования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софинансирование проекта по комплексному обустройству площадок под компактную жилищную застройку из местного бюджета и внебюджетных источников финансирования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8" w:rsidRPr="00A051B3" w:rsidRDefault="00187D68" w:rsidP="00187D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балл - обеспеченность 5 - 10 процентов от сметной стоимости работ; 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 балла - обеспеченность 11 - 15 процентов от сметной стоимости работ;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3 балла - обеспеченность 16 и более процентов от сметной стоимости работ</w:t>
            </w:r>
          </w:p>
        </w:tc>
      </w:tr>
    </w:tbl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Порядок проведения конкурсного отбора проектов строительства (реконструкции) автомобильных дорог общего пользования местного значения с твердым покрытием, ведущих от сети автомобильных дорог общего пользования </w:t>
      </w:r>
      <w:proofErr w:type="gramStart"/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к</w:t>
      </w:r>
      <w:proofErr w:type="gramEnd"/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ближайшим общественно значимым ...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постановлением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Правительства Хабаровского края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07 июля 2014 года N 210-пр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(дополнительно включен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99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</w:t>
        </w:r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br/>
          <w:t>от 28 июля 2016 года N 255-пр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87D68" w:rsidRPr="00A051B3" w:rsidRDefault="00187D68" w:rsidP="00187D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>ПОРЯДОК</w:t>
      </w: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проведения конкурсного отбора проектов строительства (реконструкции) автомобильных дорог общего пользования местного</w:t>
      </w: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 значения с твердым покрытием, ведущих от сети автомобильных дорог общего пользования к ближайшим общественно значимым </w:t>
      </w:r>
      <w:r w:rsidRPr="00A051B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объектам сельских населенных пунктов, а также к объектам производства и переработки сельскохозяйственной продукции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c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изменениями на 31 августа 2016 года)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пунктов, расположенных в сельской местности, на строительство и реконструкцию автомобильных дорог (приложение N 8 к </w:t>
      </w:r>
      <w:hyperlink r:id="rId100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федеральной целевой программе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"Устойчивое развитие сельских территорий на 2014-2017 годы и на период до 2020 года", утвержденной </w:t>
      </w:r>
      <w:hyperlink r:id="rId101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</w:t>
        </w:r>
        <w:proofErr w:type="gramEnd"/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Правительства Российской Федерации от 15 июля 2013 г. N 598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целях настоящего Порядка под сельскими населенными пунктами понимаются населенные пункты, включенные в </w:t>
      </w:r>
      <w:hyperlink r:id="rId102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Перечень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сельских населенных пунктов и рабочих поселков на территории Хабаровского края, входящих в состав городских поселений, на территории которых преобладает деятельность, связанная с производством и переработкой сельскохозяйственной продукции, утвержденный постановлением Правительства Хабаровского края от 07 июля 2014 г. N 210-пр "О мерах по реализации на территории Хабаровского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края мероприятий федеральной целевой программы "Устойчивое развитие сельских территорий на 2014-2017 годы и на период до 2020 года" (далее также - Перечень), а также муниципальные образования края, указанные в </w:t>
      </w:r>
      <w:hyperlink r:id="rId103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статье 2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Закона Хабаровского края от 28 июля 2004 г. N 208 "О наделении поселковых, сельских муниципальных образований статусом городского, сельского поселения и об установлении их границ", за исключением городских поселений, являющихся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административными центрами муниципальных районов, указанных в </w:t>
      </w:r>
      <w:hyperlink r:id="rId104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статье 3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Закона Хабаровского края от 14 марта 2005 г. N 264 "Об административных центрах сельских поселений и муниципальных районов Хабаровского края", и не вошедших в Перечень. (Абзац дополнительно включен </w:t>
      </w:r>
      <w:hyperlink r:id="rId105" w:history="1">
        <w:r w:rsidRPr="00A051B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Хабаровского края от 31 августа 2016 года N 297-пр</w:t>
        </w:r>
      </w:hyperlink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 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Конкурсный отбор проектов строительства (реконструкции) автомобильных дорог общего пользования местного значения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(далее - конкурсный отбор и автомобильные дороги соответственно), производится комиссией по проведению конкурсного отбора (далее - комиссия), в состав которой включаются представители министерства строительства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края, министерства промышленности и транспорта края, министерства сельскохозяйственного производства и развития сельских территорий края, министерства экономического развития края, краевого государственного бюджетного учреждения "Единая государственная экспертиза проектной документации и результатов инженерных изысканий Хабаровского края", краевого государственного казенного учреждения "Хабаровское управление автомобильных дорог".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Положение о комисс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ии и ее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персональный состав утверждаются министерством сельскохозяйственного производства и развития сельских территорий края (далее - министерство).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Организационное обеспечение деятельности комиссии осуществляет министерство.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Министерство не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позднее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чем за 30 календарных дней до даты проведения конкурсного отбора публикует на официальном сайте министерства в информационно-телекоммуникационной сети "Интернет"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minsh.khabkrai.ru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извещение о порядке и сроках приема документов, предусмотренных пунктом 4 настоящего Порядка (далее - извещение).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Для участия в конкурсном отборе администрации муниципальных образований края в срок, указанный в извещении, представляют в министерство текстовые и графические материалы (далее также - конкурсные материалы).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4.1.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Текстовые материалы включают в себя: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заявку по форме согласно приложению N 1 к настоящему Порядку (далее - заявка);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пояснительную записку к проекту по форме согласно приложению N 2 к настоящему Порядку;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паспорт проекта по форме согласно приложению N 3 к настоящему Порядку;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проектную документацию и положительное заключение государственной экспертизы этой проектной документации на строительство (реконструкцию) автомобильных дорог;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копию соответствующей муниципальной программы, включающей мероприятия по строительству (реконструкции) автомобильных дорог муниципального образования края;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выписку из Единого государственного реестра прав на недвижимое имущество и сделок с ним о правах муниципального образования края, от имени которого подана заявка, на автомобильную дорогу, реконструкция которой запланирована по проекту, выданную не ранее одного месяца до даты представления в министерство заявки, или иные документы, подтверждающие права муниципального образования, от имени которого подана заявка, владения и (или) распоряжения земельным участком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на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котором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предполагается строительство автомобильной дороги;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о привлечении средств местного бюджета и (или) внебюджетных источников финансирования в размере не менее 20 процентов от сметной стоимости проекта (выписка из решения о бюджете муниципального образования края, заверенная руководителем финансового органа администрации муниципального образования края, гарантийные письма юридических лиц, некоммерческих организаций, индивидуальных предпринимателей, осуществляющих деятельность на территории муниципального образования края, о готовности принять участие в софинансировании проекта).</w:t>
      </w:r>
      <w:proofErr w:type="gramEnd"/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4.2. Графические материалы включают в себя </w:t>
      </w:r>
      <w:proofErr w:type="spell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выкопировку</w:t>
      </w:r>
      <w:proofErr w:type="spell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из генерального плана муниципального образования края с указанием границ строительства (реконструкции) автомобильных дорог.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Конкурсные материалы, указанные в абзацах пятом - восьмом подпункта 4.1 пункта 4 настоящего Порядка, должны быть заверены печатью администрации муниципального образования края и подписью главы муниципального образования края или лица, его замещающего. При несоблюдении указанного требования министерство в течение пяти рабочих дней со дня регистрации конкурсных материалов письменно извещает администрацию муниципального образования края о необходимости представления надлежаще заверенных конкурсных материалов и не передает конкурсные материалы в комиссию для рассмотрения.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6. Муниципальные образования края, представившие конкурсные материалы, не соответствующие требованиям пункта 4 настоящего Порядка, не допускаются комиссией к участию в конкурсном отборе, о чем делается соответствующая запись в протоколе заседания комиссии.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Конкурсный отбор осуществляется комиссией по балльной системе на основании показателей оценки проектов, установленных приложением N 4 к настоящему Порядку.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7.1. На основании результатов оценки и сопоставления заявок на участие в конкурсном отборе составляется единый рейтинг заявок, где каждой заявке по мере уменьшения оценки проекта в баллах присваивается порядковый номер.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7.2. В случае если </w:t>
      </w:r>
      <w:proofErr w:type="gramStart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две и более заявок</w:t>
      </w:r>
      <w:proofErr w:type="gramEnd"/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набрали одинаковое количество баллов, приоритетной будет признана заявка, которая предусматривает строительство (реконструкцию) автомобильной дороги наибольшей протяженностью с наименьшей сметной стоимостью.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7.3. Решение комиссии принимается по результатам комиссионной оценки путем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187D68" w:rsidRPr="00A051B3" w:rsidRDefault="00187D68" w:rsidP="00187D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 Результаты конкурсного отбора проектов оформляются протоколом заседания комиссии. Протокол заседания комиссии должен быть подписан в течение пяти рабочих дней со дня заседания комиссии.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Итоги конкурсного отбора размещаются на официальном сайте министерства в информационно-телекоммуникационной сети "Интернет" не позднее 10 дней со дня подписания протокола заседания комиссии.</w:t>
      </w:r>
    </w:p>
    <w:p w:rsidR="00A051B3" w:rsidRPr="00A051B3" w:rsidRDefault="00A051B3" w:rsidP="00A051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Приложение N 1</w:t>
      </w:r>
    </w:p>
    <w:p w:rsidR="00A051B3" w:rsidRPr="00A051B3" w:rsidRDefault="00A051B3" w:rsidP="00A051B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 1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 проведения конкурсного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отбора проектов строительства (реконструкции)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автомобильных дорог общего пользования местного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значения с твердым покрытием, ведущих от сети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автомобильных дорог общего пользования к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ближайшим общественно значимым объектам сельских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населенных пунктов, а также к объектам производства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переработки сельскохозяйственной продукции</w:t>
      </w:r>
    </w:p>
    <w:p w:rsidR="00A051B3" w:rsidRPr="00A051B3" w:rsidRDefault="00A051B3" w:rsidP="00A051B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2566"/>
        <w:gridCol w:w="719"/>
        <w:gridCol w:w="1878"/>
        <w:gridCol w:w="351"/>
        <w:gridCol w:w="1389"/>
        <w:gridCol w:w="2280"/>
      </w:tblGrid>
      <w:tr w:rsidR="00A051B3" w:rsidRPr="00A051B3" w:rsidTr="00A051B3">
        <w:trPr>
          <w:trHeight w:val="15"/>
        </w:trPr>
        <w:tc>
          <w:tcPr>
            <w:tcW w:w="739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18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Форма</w:t>
            </w:r>
          </w:p>
        </w:tc>
      </w:tr>
      <w:tr w:rsidR="00A051B3" w:rsidRPr="00A051B3" w:rsidTr="00A051B3">
        <w:tc>
          <w:tcPr>
            <w:tcW w:w="75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министерство сельскохозяйственного производства и развития сельских территорий Хабаровского края</w:t>
            </w:r>
          </w:p>
        </w:tc>
      </w:tr>
      <w:tr w:rsidR="00A051B3" w:rsidRPr="00A051B3" w:rsidTr="00A051B3">
        <w:tc>
          <w:tcPr>
            <w:tcW w:w="118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18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ЗАЯВКА</w:t>
            </w:r>
          </w:p>
        </w:tc>
      </w:tr>
      <w:tr w:rsidR="00A051B3" w:rsidRPr="00A051B3" w:rsidTr="00A051B3">
        <w:tc>
          <w:tcPr>
            <w:tcW w:w="1182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1827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(наименование органа местного самоуправления края)</w:t>
            </w:r>
          </w:p>
        </w:tc>
      </w:tr>
      <w:tr w:rsidR="00A051B3" w:rsidRPr="00A051B3" w:rsidTr="00A051B3">
        <w:tc>
          <w:tcPr>
            <w:tcW w:w="118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18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 участие в реализации мероприятий по строительству (реконструкции) автомобильных 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</w:tr>
      <w:tr w:rsidR="00A051B3" w:rsidRPr="00A051B3" w:rsidTr="00A051B3">
        <w:tc>
          <w:tcPr>
            <w:tcW w:w="1182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1827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(наименование органа местного самоуправления края)</w:t>
            </w:r>
          </w:p>
        </w:tc>
      </w:tr>
      <w:tr w:rsidR="00A051B3" w:rsidRPr="00A051B3" w:rsidTr="00A051B3">
        <w:tc>
          <w:tcPr>
            <w:tcW w:w="118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18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представляет для участия в реализации мероприятий по строительству (реконструкции) автомобильных дорог общего пользования местного значения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следующи</w:t>
            </w:r>
            <w:proofErr w:type="gram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ие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 проект(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ы</w:t>
            </w:r>
            <w:proofErr w:type="spell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):</w:t>
            </w:r>
          </w:p>
        </w:tc>
      </w:tr>
      <w:tr w:rsidR="00A051B3" w:rsidRPr="00A051B3" w:rsidTr="00A051B3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8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(наименование проекта с указанием планируемой протяженности строительства (реконструкции) автомобильной дороги)</w:t>
            </w:r>
          </w:p>
        </w:tc>
      </w:tr>
      <w:tr w:rsidR="00A051B3" w:rsidRPr="00A051B3" w:rsidTr="00A051B3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8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(наименование проекта с указанием планируемой протяженности строительства (реконструкции) автомобильной дороги)</w:t>
            </w:r>
          </w:p>
        </w:tc>
      </w:tr>
      <w:tr w:rsidR="00A051B3" w:rsidRPr="00A051B3" w:rsidTr="00A051B3">
        <w:tc>
          <w:tcPr>
            <w:tcW w:w="118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Глава администрации муниципального образования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(И.О. Фамилия)</w:t>
            </w:r>
          </w:p>
        </w:tc>
      </w:tr>
      <w:tr w:rsidR="00A051B3" w:rsidRPr="00A051B3" w:rsidTr="00A051B3"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0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(должность исполнителя)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(И.О. Фамилия)</w:t>
            </w:r>
          </w:p>
        </w:tc>
      </w:tr>
      <w:tr w:rsidR="00A051B3" w:rsidRPr="00A051B3" w:rsidTr="00A051B3">
        <w:tc>
          <w:tcPr>
            <w:tcW w:w="40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(контактный телефон)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1B3" w:rsidRPr="00A051B3" w:rsidRDefault="00A051B3" w:rsidP="00A051B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1B3" w:rsidRPr="00A051B3" w:rsidRDefault="00A051B3" w:rsidP="00A051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Приложение N 2</w:t>
      </w:r>
    </w:p>
    <w:p w:rsidR="00A051B3" w:rsidRPr="00A051B3" w:rsidRDefault="00A051B3" w:rsidP="00A051B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 2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 проведения конкурсного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отбора проектов строительства (реконструкции)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автомобильных дорог общего пользования местного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значения с твердым покрытием, ведущих от сети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автомобильных дорог общего пользования к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ближайшим общественно значимым объектам сельских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населенных пунктов, а также к объектам производства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переработки сельскохозяйственной продукции</w:t>
      </w:r>
    </w:p>
    <w:p w:rsidR="00A051B3" w:rsidRPr="00A051B3" w:rsidRDefault="00A051B3" w:rsidP="00A051B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2124"/>
        <w:gridCol w:w="113"/>
        <w:gridCol w:w="111"/>
        <w:gridCol w:w="717"/>
        <w:gridCol w:w="1243"/>
        <w:gridCol w:w="810"/>
        <w:gridCol w:w="1637"/>
        <w:gridCol w:w="2058"/>
      </w:tblGrid>
      <w:tr w:rsidR="00A051B3" w:rsidRPr="00A051B3" w:rsidTr="00A051B3">
        <w:trPr>
          <w:trHeight w:val="15"/>
        </w:trPr>
        <w:tc>
          <w:tcPr>
            <w:tcW w:w="1109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Форма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ПОЯСНИТЕЛЬНАЯ ЗАПИСКА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к проекту строительства (реконструкции) автомобильных дорог общего пользования местного значения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Наименование проекта:</w:t>
            </w:r>
          </w:p>
        </w:tc>
        <w:tc>
          <w:tcPr>
            <w:tcW w:w="887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 Характеристика населенного пункта края, на территории которого планируется реализация проекта:</w:t>
            </w:r>
          </w:p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2.1. Наименование и месторасположение, в том числе удаленность от административных центров Хабаровского края, района, городского округа:</w:t>
            </w: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2.2. Численность населения, в том числе занятого в экономике и социальной сфере:</w:t>
            </w: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2.3. Обеспеченность населения объектами </w:t>
            </w:r>
            <w:proofErr w:type="gram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инженерной, телекоммуникационной и</w:t>
            </w:r>
          </w:p>
        </w:tc>
      </w:tr>
      <w:tr w:rsidR="00A051B3" w:rsidRPr="00A051B3" w:rsidTr="00A051B3"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транспортной инфраструктуры:</w:t>
            </w:r>
          </w:p>
        </w:tc>
        <w:tc>
          <w:tcPr>
            <w:tcW w:w="868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2.4. Виды экономической деятельности, преобладающие на территории муниципального образования края:</w:t>
            </w: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Обоснование необходимости реализации проекта для развития агропромышленного комплекса: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3.1. Характеристика сельскохозяйственных товаропроизводителей, осуществляющих хозяйственную деятельность в населенном пункте края, в котором планируется реализация проекта:</w:t>
            </w: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(наименование, специализация (растениеводство, животноводство и др.), площадь сельскохозяйственных угодий, в том числе пашни, поголовье сельскохозяйственных животных, численность занятых)</w:t>
            </w: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3.2. Характеристика инвестиционных проектов, реализуемых сельскохозяйственными товаропроизводителями, указанными в подпункте 3.1 настоящего пункта:</w:t>
            </w: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(описание цели и формы реализации проекта, количественные результаты реализации проекта, количество созданных и/или планируемых к созданию рабочих мест)</w:t>
            </w: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Характеристика строительства (реконструкции) автомобильных дорог:</w:t>
            </w:r>
          </w:p>
        </w:tc>
      </w:tr>
      <w:tr w:rsidR="00A051B3" w:rsidRPr="00A051B3" w:rsidTr="00A051B3">
        <w:tc>
          <w:tcPr>
            <w:tcW w:w="66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4.1. Протяженность (количество километров)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4.2. Предполагаемая схема финансирования проекта строительства (реконструкции) </w:t>
            </w:r>
            <w:proofErr w:type="gram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автомобильных</w:t>
            </w:r>
            <w:proofErr w:type="gramEnd"/>
          </w:p>
        </w:tc>
      </w:tr>
      <w:tr w:rsidR="00A051B3" w:rsidRPr="00A051B3" w:rsidTr="00A051B3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дорог:</w:t>
            </w:r>
          </w:p>
        </w:tc>
        <w:tc>
          <w:tcPr>
            <w:tcW w:w="118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</w:t>
            </w:r>
            <w:hyperlink r:id="rId106" w:history="1">
              <w:r w:rsidRPr="00A051B3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подпрограмма</w:t>
              </w:r>
            </w:hyperlink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"Устойчивое развитие сельских территорий"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 на 2013-2020 годы", утвержденной </w:t>
            </w:r>
            <w:hyperlink r:id="rId107" w:history="1">
              <w:r w:rsidRPr="00A051B3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постановлением Правительства Хабаровского края от 17 августа 2012 г. N 277-пр</w:t>
              </w:r>
            </w:hyperlink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привлечение средств сельскохозяйственных товаропроизводителей, указанных в подпункте 3.1 пункта 3 настоящей пояснительной записки, и др.)</w:t>
            </w:r>
            <w:proofErr w:type="gramEnd"/>
          </w:p>
        </w:tc>
      </w:tr>
      <w:tr w:rsidR="00A051B3" w:rsidRPr="00A051B3" w:rsidTr="00A051B3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Глава администрации муниципального образования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43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(И.О. Фамилия)</w:t>
            </w:r>
          </w:p>
        </w:tc>
      </w:tr>
      <w:tr w:rsidR="00A051B3" w:rsidRPr="00A051B3" w:rsidTr="00A051B3"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43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(должность исполнителя)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(И.О. Фамилия)</w:t>
            </w:r>
          </w:p>
        </w:tc>
      </w:tr>
      <w:tr w:rsidR="00A051B3" w:rsidRPr="00A051B3" w:rsidTr="00A051B3"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43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(контактный телефон)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1B3" w:rsidRPr="00A051B3" w:rsidRDefault="00A051B3" w:rsidP="00A051B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1B3" w:rsidRPr="00A051B3" w:rsidRDefault="00A051B3" w:rsidP="00A051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Приложение N 3</w:t>
      </w:r>
    </w:p>
    <w:p w:rsidR="00A051B3" w:rsidRPr="00A051B3" w:rsidRDefault="00A051B3" w:rsidP="00A051B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ПРИЛОЖЕНИЕ N 3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 проведения конкурсного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отбора проектов строительства (реконструкции)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автомобильных дорог общего пользования местного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значения с твердым покрытием, ведущих от сети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автомобильных дорог общего пользования к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ближайшим общественно значимым объектам сельских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населенных пунктов, а также к объектам производства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переработки сельскохозяйственной продукции</w:t>
      </w:r>
    </w:p>
    <w:p w:rsidR="00A051B3" w:rsidRPr="00A051B3" w:rsidRDefault="00A051B3" w:rsidP="00A051B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15"/>
        <w:gridCol w:w="747"/>
        <w:gridCol w:w="117"/>
        <w:gridCol w:w="117"/>
        <w:gridCol w:w="461"/>
        <w:gridCol w:w="224"/>
        <w:gridCol w:w="786"/>
        <w:gridCol w:w="1255"/>
        <w:gridCol w:w="1546"/>
        <w:gridCol w:w="1954"/>
      </w:tblGrid>
      <w:tr w:rsidR="00A051B3" w:rsidRPr="00A051B3" w:rsidTr="00A051B3">
        <w:trPr>
          <w:trHeight w:val="15"/>
        </w:trPr>
        <w:tc>
          <w:tcPr>
            <w:tcW w:w="3142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349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ru-RU"/>
              </w:rPr>
              <w:t>Форма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ПАСПОРТ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проекта строительства (реконструкции) автомобильных дорог общего пользования местного значения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</w:tr>
      <w:tr w:rsidR="00A051B3" w:rsidRPr="00A051B3" w:rsidTr="00A051B3"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Наименование проекта:</w:t>
            </w:r>
          </w:p>
        </w:tc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Место реализации проекта:</w:t>
            </w:r>
          </w:p>
        </w:tc>
        <w:tc>
          <w:tcPr>
            <w:tcW w:w="887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349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349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(наименование населенного пункта, муниципального образования края)</w:t>
            </w:r>
          </w:p>
        </w:tc>
      </w:tr>
      <w:tr w:rsidR="00A051B3" w:rsidRPr="00A051B3" w:rsidTr="00A051B3">
        <w:tc>
          <w:tcPr>
            <w:tcW w:w="628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Наименование заказчика/застройщика:</w:t>
            </w:r>
          </w:p>
        </w:tc>
        <w:tc>
          <w:tcPr>
            <w:tcW w:w="72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Цель проекта:</w:t>
            </w:r>
          </w:p>
        </w:tc>
        <w:tc>
          <w:tcPr>
            <w:tcW w:w="1034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 Срок реализации проекта:</w:t>
            </w:r>
          </w:p>
        </w:tc>
        <w:tc>
          <w:tcPr>
            <w:tcW w:w="905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(год начала - год завершения реализации проекта)</w:t>
            </w:r>
          </w:p>
        </w:tc>
      </w:tr>
      <w:tr w:rsidR="00A051B3" w:rsidRPr="00A051B3" w:rsidTr="00A051B3">
        <w:tc>
          <w:tcPr>
            <w:tcW w:w="1349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 Протяженность автомобильной дороги, планируемой к строительству (реконструкции):</w:t>
            </w:r>
          </w:p>
        </w:tc>
      </w:tr>
      <w:tr w:rsidR="00A051B3" w:rsidRPr="00A051B3" w:rsidTr="00A051B3">
        <w:tc>
          <w:tcPr>
            <w:tcW w:w="1349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349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(количество километров)</w:t>
            </w:r>
          </w:p>
        </w:tc>
      </w:tr>
      <w:tr w:rsidR="00A051B3" w:rsidRPr="00A051B3" w:rsidTr="00A051B3">
        <w:tc>
          <w:tcPr>
            <w:tcW w:w="51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 Наличие проектной документации:</w:t>
            </w:r>
          </w:p>
        </w:tc>
        <w:tc>
          <w:tcPr>
            <w:tcW w:w="83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349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349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(реквизиты документа об утверждении проектной документации)</w:t>
            </w:r>
          </w:p>
        </w:tc>
      </w:tr>
      <w:tr w:rsidR="00A051B3" w:rsidRPr="00A051B3" w:rsidTr="00A051B3">
        <w:tc>
          <w:tcPr>
            <w:tcW w:w="1349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8. Наличие положительного заключения государственной экспертизы проектной документации:</w:t>
            </w:r>
          </w:p>
        </w:tc>
      </w:tr>
      <w:tr w:rsidR="00A051B3" w:rsidRPr="00A051B3" w:rsidTr="00A051B3">
        <w:tc>
          <w:tcPr>
            <w:tcW w:w="1349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349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(реквизиты положительного заключения)</w:t>
            </w:r>
          </w:p>
        </w:tc>
      </w:tr>
      <w:tr w:rsidR="00A051B3" w:rsidRPr="00A051B3" w:rsidTr="00A051B3">
        <w:tc>
          <w:tcPr>
            <w:tcW w:w="1349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Сметная стоимость проекта - всего: ___________ (тыс. рублей), в том числе за счет средств краевого бюджета ___________ (тыс. рублей), за счет средств местного бюджета ___________ (тыс. рублей), за счет средств внебюджетных источников финансирования ____________ (тыс. рублей).</w:t>
            </w:r>
            <w:proofErr w:type="gramEnd"/>
          </w:p>
        </w:tc>
      </w:tr>
      <w:tr w:rsidR="00A051B3" w:rsidRPr="00A051B3" w:rsidTr="00A051B3">
        <w:tc>
          <w:tcPr>
            <w:tcW w:w="1349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10. Наличие генерального плана поселения, в составе которого предусмотрена реализация проекта:</w:t>
            </w:r>
          </w:p>
        </w:tc>
      </w:tr>
      <w:tr w:rsidR="00A051B3" w:rsidRPr="00A051B3" w:rsidTr="00A051B3">
        <w:tc>
          <w:tcPr>
            <w:tcW w:w="1349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349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349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(реквизиты нормативного правового акта об утверждении генерального плана)</w:t>
            </w:r>
          </w:p>
        </w:tc>
      </w:tr>
      <w:tr w:rsidR="00A051B3" w:rsidRPr="00A051B3" w:rsidTr="00A051B3">
        <w:tc>
          <w:tcPr>
            <w:tcW w:w="1349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Глава администрации муниципального образования края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(И.О. Фамилия)</w:t>
            </w:r>
          </w:p>
        </w:tc>
      </w:tr>
      <w:tr w:rsidR="00A051B3" w:rsidRPr="00A051B3" w:rsidTr="00A051B3"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80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80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(должность исполнителя)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(И.О. Фамилия)</w:t>
            </w:r>
          </w:p>
        </w:tc>
      </w:tr>
      <w:tr w:rsidR="00A051B3" w:rsidRPr="00A051B3" w:rsidTr="00A051B3">
        <w:tc>
          <w:tcPr>
            <w:tcW w:w="480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480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(контактный телефон)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1B3" w:rsidRPr="00A051B3" w:rsidRDefault="00A051B3" w:rsidP="00A051B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1B3" w:rsidRPr="00A051B3" w:rsidRDefault="00A051B3" w:rsidP="00A051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Приложение N 4</w:t>
      </w:r>
    </w:p>
    <w:p w:rsidR="00A051B3" w:rsidRPr="00A051B3" w:rsidRDefault="00A051B3" w:rsidP="00A051B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 4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 проведения конкурсного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отбора проектов строительства (реконструкции)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автомобильных дорог общего пользования местного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значения с твердым покрытием, ведущих от сети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автомобильных дорог общего пользования к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ближайшим общественно значимым объектам сельских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населенных пунктов, а также к объектам производства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переработки сельскохозяйственной продукции</w:t>
      </w:r>
    </w:p>
    <w:p w:rsidR="00A051B3" w:rsidRPr="00A051B3" w:rsidRDefault="00A051B3" w:rsidP="00A051B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ПОКАЗАТЕЛИ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оценки проектов строительства (реконструкции) автомобильных дорог общего пользования местного значения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 твердым покрытием, ведущих от сети автомобильных дорог общего пользования к ближайшим общественно 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значимым объектам сельских населенных пунктов, а также к объектам производства и переработки сельскохозяйственной продукции</w:t>
      </w:r>
      <w:r w:rsidRPr="00A051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6"/>
        <w:gridCol w:w="2615"/>
        <w:gridCol w:w="3781"/>
        <w:gridCol w:w="2780"/>
      </w:tblGrid>
      <w:tr w:rsidR="00A051B3" w:rsidRPr="00A051B3" w:rsidTr="00A051B3">
        <w:trPr>
          <w:trHeight w:val="15"/>
        </w:trPr>
        <w:tc>
          <w:tcPr>
            <w:tcW w:w="1109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A051B3" w:rsidRPr="00A051B3" w:rsidRDefault="00A051B3" w:rsidP="00A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1B3" w:rsidRPr="00A051B3" w:rsidTr="00A051B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Показатель оценки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Оценка (баллов)</w:t>
            </w:r>
          </w:p>
        </w:tc>
      </w:tr>
      <w:tr w:rsidR="00A051B3" w:rsidRPr="00A051B3" w:rsidTr="00A051B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A051B3" w:rsidRPr="00A051B3" w:rsidTr="00A051B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Комплексность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участие муниципального образования края в текущем году и за последние два года, предшествующих текущему году, в реализации мероприятий подпрограммы "Устойчивое развитие сельских территории"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 на 2013-2020 годы", </w:t>
            </w:r>
            <w:proofErr w:type="spellStart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утвержденной</w:t>
            </w:r>
            <w:hyperlink r:id="rId108" w:history="1">
              <w:r w:rsidRPr="00A051B3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  <w:proofErr w:type="spellEnd"/>
              <w:r w:rsidRPr="00A051B3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 xml:space="preserve"> Правительства Хабаровского края от 17 августа 2012 г. N 277-</w:t>
              </w:r>
              <w:r w:rsidRPr="00A051B3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lastRenderedPageBreak/>
                <w:t>пр</w:t>
              </w:r>
            </w:hyperlink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по обеспечению территории муниципального</w:t>
            </w:r>
            <w:proofErr w:type="gramEnd"/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образования объектами инженерной инфраструктуры и социально-культурной сферы в течение двух лет до даты подачи проекта строительства (реконструкции) автомобильных дорог на конкурсный отбор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 балл - муниципальное образование края не принимало участие в реализации мероприятий подпрограммы;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 балла - муниципальное образование края принимало участие в реализации мероприятий подпрограммы</w:t>
            </w:r>
          </w:p>
        </w:tc>
      </w:tr>
      <w:tr w:rsidR="00A051B3" w:rsidRPr="00A051B3" w:rsidTr="00A051B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Инвестиционная привлекательность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инвестиционных проектов в агропромышленном комплексе на территории муниципального образования края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балл - инвестиционные проекты отсутствуют;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 балла - инвестиционные проекты присутствуют</w:t>
            </w:r>
          </w:p>
        </w:tc>
      </w:tr>
      <w:tr w:rsidR="00A051B3" w:rsidRPr="00A051B3" w:rsidTr="00A051B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Направленность автомобильной дороги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приоритетность направления строящейся (реконструируемой) автомобильной дороги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балл - направление к ближайшим общественно значимым объектам;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 балла - направление к объектам производства и переработки сельскохозяйственной продукции</w:t>
            </w:r>
          </w:p>
        </w:tc>
      </w:tr>
      <w:tr w:rsidR="00A051B3" w:rsidRPr="00A051B3" w:rsidTr="00A051B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обеспеченности проекта за счет средств местного бюджета и внебюджетных источников финансирования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софинансирование проекта строительства (реконструкции) автомобильной дороги за счет средств местного бюджета и (или) внебюджетных источников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51B3" w:rsidRPr="00A051B3" w:rsidRDefault="00A051B3" w:rsidP="00A05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балл - обеспеченность 20 - 25 процентов от сметной стоимости работ;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 балла - обеспеченность 26 - 30 процентов от сметной стоимости работ;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3 балла - обеспеченность 31 - 35 процентов от сметной стоимости работ;</w:t>
            </w:r>
            <w:r w:rsidRPr="00A051B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4 балла - обеспеченность 35 и более процентов от сметной стоимости работ"</w:t>
            </w:r>
          </w:p>
        </w:tc>
      </w:tr>
    </w:tbl>
    <w:p w:rsidR="00187D68" w:rsidRPr="00A051B3" w:rsidRDefault="00187D68" w:rsidP="00A051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sectPr w:rsidR="00187D68" w:rsidRPr="00A051B3" w:rsidSect="00A051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D68"/>
    <w:rsid w:val="00187D68"/>
    <w:rsid w:val="00415243"/>
    <w:rsid w:val="006219B3"/>
    <w:rsid w:val="00744490"/>
    <w:rsid w:val="007F2CDD"/>
    <w:rsid w:val="00973C61"/>
    <w:rsid w:val="00A051B3"/>
    <w:rsid w:val="00A20144"/>
    <w:rsid w:val="00A30DCD"/>
    <w:rsid w:val="00A86744"/>
    <w:rsid w:val="00AF4052"/>
    <w:rsid w:val="00B075DD"/>
    <w:rsid w:val="00B87D1F"/>
    <w:rsid w:val="00BF6C5C"/>
    <w:rsid w:val="00DB3907"/>
    <w:rsid w:val="00E054CF"/>
    <w:rsid w:val="00E0640A"/>
    <w:rsid w:val="00E37E0A"/>
    <w:rsid w:val="00F93F29"/>
    <w:rsid w:val="00FE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F8"/>
  </w:style>
  <w:style w:type="paragraph" w:styleId="1">
    <w:name w:val="heading 1"/>
    <w:basedOn w:val="a"/>
    <w:link w:val="10"/>
    <w:uiPriority w:val="9"/>
    <w:qFormat/>
    <w:rsid w:val="00187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7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7D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7D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8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D68"/>
  </w:style>
  <w:style w:type="paragraph" w:customStyle="1" w:styleId="formattext">
    <w:name w:val="formattext"/>
    <w:basedOn w:val="a"/>
    <w:rsid w:val="0018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7D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258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5310149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4383281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1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3105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71825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36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876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252573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873141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2114672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448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29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995126920" TargetMode="External"/><Relationship Id="rId21" Type="http://schemas.openxmlformats.org/officeDocument/2006/relationships/hyperlink" Target="http://docs.cntd.ru/document/465315660" TargetMode="External"/><Relationship Id="rId42" Type="http://schemas.openxmlformats.org/officeDocument/2006/relationships/hyperlink" Target="http://docs.cntd.ru/document/465334850" TargetMode="External"/><Relationship Id="rId47" Type="http://schemas.openxmlformats.org/officeDocument/2006/relationships/hyperlink" Target="http://docs.cntd.ru/document/499034090" TargetMode="External"/><Relationship Id="rId63" Type="http://schemas.openxmlformats.org/officeDocument/2006/relationships/hyperlink" Target="http://docs.cntd.ru/document/465315660" TargetMode="External"/><Relationship Id="rId68" Type="http://schemas.openxmlformats.org/officeDocument/2006/relationships/hyperlink" Target="http://docs.cntd.ru/document/499034090" TargetMode="External"/><Relationship Id="rId84" Type="http://schemas.openxmlformats.org/officeDocument/2006/relationships/hyperlink" Target="http://docs.cntd.ru/document/465326593" TargetMode="External"/><Relationship Id="rId89" Type="http://schemas.openxmlformats.org/officeDocument/2006/relationships/hyperlink" Target="http://docs.cntd.ru/document/4653156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5334850" TargetMode="External"/><Relationship Id="rId29" Type="http://schemas.openxmlformats.org/officeDocument/2006/relationships/hyperlink" Target="http://docs.cntd.ru/document/823300893" TargetMode="External"/><Relationship Id="rId107" Type="http://schemas.openxmlformats.org/officeDocument/2006/relationships/hyperlink" Target="http://docs.cntd.ru/document/995154357" TargetMode="External"/><Relationship Id="rId11" Type="http://schemas.openxmlformats.org/officeDocument/2006/relationships/hyperlink" Target="http://docs.cntd.ru/document/995154357" TargetMode="External"/><Relationship Id="rId24" Type="http://schemas.openxmlformats.org/officeDocument/2006/relationships/hyperlink" Target="http://docs.cntd.ru/document/465334850" TargetMode="External"/><Relationship Id="rId32" Type="http://schemas.openxmlformats.org/officeDocument/2006/relationships/hyperlink" Target="http://docs.cntd.ru/document/465334850" TargetMode="External"/><Relationship Id="rId37" Type="http://schemas.openxmlformats.org/officeDocument/2006/relationships/hyperlink" Target="http://docs.cntd.ru/document/499034090" TargetMode="External"/><Relationship Id="rId40" Type="http://schemas.openxmlformats.org/officeDocument/2006/relationships/hyperlink" Target="http://docs.cntd.ru/document/499034090" TargetMode="External"/><Relationship Id="rId45" Type="http://schemas.openxmlformats.org/officeDocument/2006/relationships/hyperlink" Target="http://docs.cntd.ru/document/901919587" TargetMode="External"/><Relationship Id="rId53" Type="http://schemas.openxmlformats.org/officeDocument/2006/relationships/hyperlink" Target="http://docs.cntd.ru/document/465315660" TargetMode="External"/><Relationship Id="rId58" Type="http://schemas.openxmlformats.org/officeDocument/2006/relationships/hyperlink" Target="http://docs.cntd.ru/document/465334850" TargetMode="External"/><Relationship Id="rId66" Type="http://schemas.openxmlformats.org/officeDocument/2006/relationships/hyperlink" Target="http://docs.cntd.ru/document/465315660" TargetMode="External"/><Relationship Id="rId74" Type="http://schemas.openxmlformats.org/officeDocument/2006/relationships/hyperlink" Target="http://docs.cntd.ru/document/465334850" TargetMode="External"/><Relationship Id="rId79" Type="http://schemas.openxmlformats.org/officeDocument/2006/relationships/hyperlink" Target="http://docs.cntd.ru/document/995154357" TargetMode="External"/><Relationship Id="rId87" Type="http://schemas.openxmlformats.org/officeDocument/2006/relationships/hyperlink" Target="http://docs.cntd.ru/document/465315660" TargetMode="External"/><Relationship Id="rId102" Type="http://schemas.openxmlformats.org/officeDocument/2006/relationships/hyperlink" Target="http://docs.cntd.ru/document/465315660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://docs.cntd.ru/document/465326593" TargetMode="External"/><Relationship Id="rId61" Type="http://schemas.openxmlformats.org/officeDocument/2006/relationships/hyperlink" Target="http://docs.cntd.ru/document/465315660" TargetMode="External"/><Relationship Id="rId82" Type="http://schemas.openxmlformats.org/officeDocument/2006/relationships/hyperlink" Target="http://docs.cntd.ru/document/465334850" TargetMode="External"/><Relationship Id="rId90" Type="http://schemas.openxmlformats.org/officeDocument/2006/relationships/hyperlink" Target="http://docs.cntd.ru/document/902393098" TargetMode="External"/><Relationship Id="rId95" Type="http://schemas.openxmlformats.org/officeDocument/2006/relationships/hyperlink" Target="http://docs.cntd.ru/document/465315660" TargetMode="External"/><Relationship Id="rId19" Type="http://schemas.openxmlformats.org/officeDocument/2006/relationships/hyperlink" Target="http://docs.cntd.ru/document/465315660" TargetMode="External"/><Relationship Id="rId14" Type="http://schemas.openxmlformats.org/officeDocument/2006/relationships/hyperlink" Target="http://docs.cntd.ru/document/995112477" TargetMode="External"/><Relationship Id="rId22" Type="http://schemas.openxmlformats.org/officeDocument/2006/relationships/hyperlink" Target="http://docs.cntd.ru/document/465334850" TargetMode="External"/><Relationship Id="rId27" Type="http://schemas.openxmlformats.org/officeDocument/2006/relationships/hyperlink" Target="http://docs.cntd.ru/document/995142420" TargetMode="External"/><Relationship Id="rId30" Type="http://schemas.openxmlformats.org/officeDocument/2006/relationships/hyperlink" Target="http://docs.cntd.ru/document/465302027" TargetMode="External"/><Relationship Id="rId35" Type="http://schemas.openxmlformats.org/officeDocument/2006/relationships/hyperlink" Target="http://docs.cntd.ru/document/465341081" TargetMode="External"/><Relationship Id="rId43" Type="http://schemas.openxmlformats.org/officeDocument/2006/relationships/hyperlink" Target="http://docs.cntd.ru/document/465334850" TargetMode="External"/><Relationship Id="rId48" Type="http://schemas.openxmlformats.org/officeDocument/2006/relationships/hyperlink" Target="http://docs.cntd.ru/document/499034090" TargetMode="External"/><Relationship Id="rId56" Type="http://schemas.openxmlformats.org/officeDocument/2006/relationships/hyperlink" Target="http://docs.cntd.ru/document/465334850" TargetMode="External"/><Relationship Id="rId64" Type="http://schemas.openxmlformats.org/officeDocument/2006/relationships/hyperlink" Target="http://docs.cntd.ru/document/465315660" TargetMode="External"/><Relationship Id="rId69" Type="http://schemas.openxmlformats.org/officeDocument/2006/relationships/hyperlink" Target="http://docs.cntd.ru/document/499034090" TargetMode="External"/><Relationship Id="rId77" Type="http://schemas.openxmlformats.org/officeDocument/2006/relationships/hyperlink" Target="http://docs.cntd.ru/document/499034090" TargetMode="External"/><Relationship Id="rId100" Type="http://schemas.openxmlformats.org/officeDocument/2006/relationships/hyperlink" Target="http://docs.cntd.ru/document/499034090" TargetMode="External"/><Relationship Id="rId105" Type="http://schemas.openxmlformats.org/officeDocument/2006/relationships/hyperlink" Target="http://docs.cntd.ru/document/465335808" TargetMode="External"/><Relationship Id="rId8" Type="http://schemas.openxmlformats.org/officeDocument/2006/relationships/hyperlink" Target="http://docs.cntd.ru/document/465341081" TargetMode="External"/><Relationship Id="rId51" Type="http://schemas.openxmlformats.org/officeDocument/2006/relationships/hyperlink" Target="http://docs.cntd.ru/document/499034090" TargetMode="External"/><Relationship Id="rId72" Type="http://schemas.openxmlformats.org/officeDocument/2006/relationships/hyperlink" Target="http://docs.cntd.ru/document/465315660" TargetMode="External"/><Relationship Id="rId80" Type="http://schemas.openxmlformats.org/officeDocument/2006/relationships/hyperlink" Target="http://docs.cntd.ru/document/995154357" TargetMode="External"/><Relationship Id="rId85" Type="http://schemas.openxmlformats.org/officeDocument/2006/relationships/hyperlink" Target="http://docs.cntd.ru/document/465315660" TargetMode="External"/><Relationship Id="rId93" Type="http://schemas.openxmlformats.org/officeDocument/2006/relationships/hyperlink" Target="http://docs.cntd.ru/document/465334850" TargetMode="External"/><Relationship Id="rId98" Type="http://schemas.openxmlformats.org/officeDocument/2006/relationships/hyperlink" Target="http://docs.cntd.ru/document/99515435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95154357" TargetMode="External"/><Relationship Id="rId17" Type="http://schemas.openxmlformats.org/officeDocument/2006/relationships/hyperlink" Target="http://docs.cntd.ru/document/465334850" TargetMode="External"/><Relationship Id="rId25" Type="http://schemas.openxmlformats.org/officeDocument/2006/relationships/hyperlink" Target="http://docs.cntd.ru/document/465334850" TargetMode="External"/><Relationship Id="rId33" Type="http://schemas.openxmlformats.org/officeDocument/2006/relationships/hyperlink" Target="http://docs.cntd.ru/document/465341081" TargetMode="External"/><Relationship Id="rId38" Type="http://schemas.openxmlformats.org/officeDocument/2006/relationships/hyperlink" Target="http://docs.cntd.ru/document/499034090" TargetMode="External"/><Relationship Id="rId46" Type="http://schemas.openxmlformats.org/officeDocument/2006/relationships/hyperlink" Target="http://docs.cntd.ru/document/499034090" TargetMode="External"/><Relationship Id="rId59" Type="http://schemas.openxmlformats.org/officeDocument/2006/relationships/hyperlink" Target="http://docs.cntd.ru/document/465334850" TargetMode="External"/><Relationship Id="rId67" Type="http://schemas.openxmlformats.org/officeDocument/2006/relationships/hyperlink" Target="http://docs.cntd.ru/document/465315660" TargetMode="External"/><Relationship Id="rId103" Type="http://schemas.openxmlformats.org/officeDocument/2006/relationships/hyperlink" Target="http://docs.cntd.ru/document/995111303" TargetMode="External"/><Relationship Id="rId108" Type="http://schemas.openxmlformats.org/officeDocument/2006/relationships/hyperlink" Target="http://docs.cntd.ru/document/995154357" TargetMode="External"/><Relationship Id="rId20" Type="http://schemas.openxmlformats.org/officeDocument/2006/relationships/hyperlink" Target="http://docs.cntd.ru/document/465315660" TargetMode="External"/><Relationship Id="rId41" Type="http://schemas.openxmlformats.org/officeDocument/2006/relationships/hyperlink" Target="http://docs.cntd.ru/document/499034090" TargetMode="External"/><Relationship Id="rId54" Type="http://schemas.openxmlformats.org/officeDocument/2006/relationships/hyperlink" Target="http://docs.cntd.ru/document/465315660" TargetMode="External"/><Relationship Id="rId62" Type="http://schemas.openxmlformats.org/officeDocument/2006/relationships/hyperlink" Target="http://docs.cntd.ru/document/465315660" TargetMode="External"/><Relationship Id="rId70" Type="http://schemas.openxmlformats.org/officeDocument/2006/relationships/hyperlink" Target="http://docs.cntd.ru/document/465334850" TargetMode="External"/><Relationship Id="rId75" Type="http://schemas.openxmlformats.org/officeDocument/2006/relationships/hyperlink" Target="http://docs.cntd.ru/document/465334850" TargetMode="External"/><Relationship Id="rId83" Type="http://schemas.openxmlformats.org/officeDocument/2006/relationships/hyperlink" Target="http://docs.cntd.ru/document/465326593" TargetMode="External"/><Relationship Id="rId88" Type="http://schemas.openxmlformats.org/officeDocument/2006/relationships/hyperlink" Target="http://docs.cntd.ru/document/465334850" TargetMode="External"/><Relationship Id="rId91" Type="http://schemas.openxmlformats.org/officeDocument/2006/relationships/hyperlink" Target="http://docs.cntd.ru/document/465334850" TargetMode="External"/><Relationship Id="rId96" Type="http://schemas.openxmlformats.org/officeDocument/2006/relationships/hyperlink" Target="http://docs.cntd.ru/document/46533485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334850" TargetMode="External"/><Relationship Id="rId15" Type="http://schemas.openxmlformats.org/officeDocument/2006/relationships/hyperlink" Target="http://docs.cntd.ru/document/465334850" TargetMode="External"/><Relationship Id="rId23" Type="http://schemas.openxmlformats.org/officeDocument/2006/relationships/hyperlink" Target="http://docs.cntd.ru/document/465315660" TargetMode="External"/><Relationship Id="rId28" Type="http://schemas.openxmlformats.org/officeDocument/2006/relationships/hyperlink" Target="http://docs.cntd.ru/document/995154365" TargetMode="External"/><Relationship Id="rId36" Type="http://schemas.openxmlformats.org/officeDocument/2006/relationships/hyperlink" Target="http://docs.cntd.ru/document/499034090" TargetMode="External"/><Relationship Id="rId49" Type="http://schemas.openxmlformats.org/officeDocument/2006/relationships/hyperlink" Target="http://docs.cntd.ru/document/499034090" TargetMode="External"/><Relationship Id="rId57" Type="http://schemas.openxmlformats.org/officeDocument/2006/relationships/hyperlink" Target="http://docs.cntd.ru/document/465334850" TargetMode="External"/><Relationship Id="rId106" Type="http://schemas.openxmlformats.org/officeDocument/2006/relationships/hyperlink" Target="http://docs.cntd.ru/document/499034090" TargetMode="External"/><Relationship Id="rId10" Type="http://schemas.openxmlformats.org/officeDocument/2006/relationships/hyperlink" Target="http://docs.cntd.ru/document/499034090" TargetMode="External"/><Relationship Id="rId31" Type="http://schemas.openxmlformats.org/officeDocument/2006/relationships/hyperlink" Target="http://docs.cntd.ru/document/465334850" TargetMode="External"/><Relationship Id="rId44" Type="http://schemas.openxmlformats.org/officeDocument/2006/relationships/hyperlink" Target="http://docs.cntd.ru/document/465334850" TargetMode="External"/><Relationship Id="rId52" Type="http://schemas.openxmlformats.org/officeDocument/2006/relationships/hyperlink" Target="http://docs.cntd.ru/document/465315660" TargetMode="External"/><Relationship Id="rId60" Type="http://schemas.openxmlformats.org/officeDocument/2006/relationships/hyperlink" Target="http://docs.cntd.ru/document/465334850" TargetMode="External"/><Relationship Id="rId65" Type="http://schemas.openxmlformats.org/officeDocument/2006/relationships/hyperlink" Target="http://docs.cntd.ru/document/465315660" TargetMode="External"/><Relationship Id="rId73" Type="http://schemas.openxmlformats.org/officeDocument/2006/relationships/hyperlink" Target="http://docs.cntd.ru/document/465334850" TargetMode="External"/><Relationship Id="rId78" Type="http://schemas.openxmlformats.org/officeDocument/2006/relationships/hyperlink" Target="http://docs.cntd.ru/document/499034090" TargetMode="External"/><Relationship Id="rId81" Type="http://schemas.openxmlformats.org/officeDocument/2006/relationships/hyperlink" Target="http://docs.cntd.ru/document/995154357" TargetMode="External"/><Relationship Id="rId86" Type="http://schemas.openxmlformats.org/officeDocument/2006/relationships/hyperlink" Target="http://docs.cntd.ru/document/465315660" TargetMode="External"/><Relationship Id="rId94" Type="http://schemas.openxmlformats.org/officeDocument/2006/relationships/hyperlink" Target="http://docs.cntd.ru/document/465334850" TargetMode="External"/><Relationship Id="rId99" Type="http://schemas.openxmlformats.org/officeDocument/2006/relationships/hyperlink" Target="http://docs.cntd.ru/document/465334850" TargetMode="External"/><Relationship Id="rId101" Type="http://schemas.openxmlformats.org/officeDocument/2006/relationships/hyperlink" Target="http://docs.cntd.ru/document/499034090" TargetMode="External"/><Relationship Id="rId4" Type="http://schemas.openxmlformats.org/officeDocument/2006/relationships/hyperlink" Target="http://docs.cntd.ru/document/465320017" TargetMode="External"/><Relationship Id="rId9" Type="http://schemas.openxmlformats.org/officeDocument/2006/relationships/hyperlink" Target="http://docs.cntd.ru/document/499034090" TargetMode="External"/><Relationship Id="rId13" Type="http://schemas.openxmlformats.org/officeDocument/2006/relationships/hyperlink" Target="http://docs.cntd.ru/document/995111303" TargetMode="External"/><Relationship Id="rId18" Type="http://schemas.openxmlformats.org/officeDocument/2006/relationships/hyperlink" Target="http://docs.cntd.ru/document/465315660" TargetMode="External"/><Relationship Id="rId39" Type="http://schemas.openxmlformats.org/officeDocument/2006/relationships/hyperlink" Target="http://docs.cntd.ru/document/465334850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docs.cntd.ru/document/465320017" TargetMode="External"/><Relationship Id="rId50" Type="http://schemas.openxmlformats.org/officeDocument/2006/relationships/hyperlink" Target="http://docs.cntd.ru/document/499034090" TargetMode="External"/><Relationship Id="rId55" Type="http://schemas.openxmlformats.org/officeDocument/2006/relationships/hyperlink" Target="http://docs.cntd.ru/document/465315660" TargetMode="External"/><Relationship Id="rId76" Type="http://schemas.openxmlformats.org/officeDocument/2006/relationships/hyperlink" Target="http://docs.cntd.ru/document/465334850" TargetMode="External"/><Relationship Id="rId97" Type="http://schemas.openxmlformats.org/officeDocument/2006/relationships/hyperlink" Target="http://docs.cntd.ru/document/465334850" TargetMode="External"/><Relationship Id="rId104" Type="http://schemas.openxmlformats.org/officeDocument/2006/relationships/hyperlink" Target="http://docs.cntd.ru/document/995112477" TargetMode="External"/><Relationship Id="rId7" Type="http://schemas.openxmlformats.org/officeDocument/2006/relationships/hyperlink" Target="http://docs.cntd.ru/document/465335808" TargetMode="External"/><Relationship Id="rId71" Type="http://schemas.openxmlformats.org/officeDocument/2006/relationships/hyperlink" Target="http://docs.cntd.ru/document/499034090" TargetMode="External"/><Relationship Id="rId92" Type="http://schemas.openxmlformats.org/officeDocument/2006/relationships/hyperlink" Target="http://docs.cntd.ru/document/465334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10512</Words>
  <Characters>59921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аналитического учета</dc:creator>
  <cp:keywords/>
  <dc:description/>
  <cp:lastModifiedBy>Специалист аналитического учета</cp:lastModifiedBy>
  <cp:revision>1</cp:revision>
  <dcterms:created xsi:type="dcterms:W3CDTF">2017-04-20T01:55:00Z</dcterms:created>
  <dcterms:modified xsi:type="dcterms:W3CDTF">2017-04-20T02:03:00Z</dcterms:modified>
</cp:coreProperties>
</file>