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5AD" w:rsidRPr="00DE15AD" w:rsidRDefault="00DE15AD" w:rsidP="00DE15AD">
      <w:pPr>
        <w:tabs>
          <w:tab w:val="left" w:pos="5330"/>
        </w:tabs>
        <w:rPr>
          <w:rFonts w:ascii="Times New Roman" w:hAnsi="Times New Roman" w:cs="Times New Roman"/>
        </w:rPr>
      </w:pPr>
      <w:r>
        <w:tab/>
      </w:r>
      <w:r w:rsidRPr="00DE15AD">
        <w:rPr>
          <w:rFonts w:ascii="Times New Roman" w:hAnsi="Times New Roman" w:cs="Times New Roman"/>
        </w:rPr>
        <w:t>Главному редактору сетевого издания</w:t>
      </w:r>
    </w:p>
    <w:p w:rsidR="00DE15AD" w:rsidRPr="00DE15AD" w:rsidRDefault="00DE15AD" w:rsidP="00DE15AD">
      <w:pPr>
        <w:tabs>
          <w:tab w:val="left" w:pos="5330"/>
        </w:tabs>
        <w:rPr>
          <w:rFonts w:ascii="Times New Roman" w:hAnsi="Times New Roman" w:cs="Times New Roman"/>
        </w:rPr>
      </w:pPr>
      <w:r w:rsidRPr="00DE15AD">
        <w:rPr>
          <w:rFonts w:ascii="Times New Roman" w:hAnsi="Times New Roman" w:cs="Times New Roman"/>
        </w:rPr>
        <w:tab/>
        <w:t xml:space="preserve">«Вестник Избирательной комиссии  </w:t>
      </w:r>
    </w:p>
    <w:p w:rsidR="00DE15AD" w:rsidRPr="00DE15AD" w:rsidRDefault="00DE15AD" w:rsidP="00DE15AD">
      <w:pPr>
        <w:tabs>
          <w:tab w:val="left" w:pos="5330"/>
        </w:tabs>
        <w:rPr>
          <w:rFonts w:ascii="Times New Roman" w:hAnsi="Times New Roman" w:cs="Times New Roman"/>
        </w:rPr>
      </w:pPr>
      <w:r w:rsidRPr="00DE15AD">
        <w:rPr>
          <w:rFonts w:ascii="Times New Roman" w:hAnsi="Times New Roman" w:cs="Times New Roman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DE15AD">
        <w:rPr>
          <w:rFonts w:ascii="Times New Roman" w:hAnsi="Times New Roman" w:cs="Times New Roman"/>
        </w:rPr>
        <w:t>Хабаровского края»</w:t>
      </w:r>
    </w:p>
    <w:p w:rsidR="00DE15AD" w:rsidRDefault="00DE15AD" w:rsidP="00DE15AD">
      <w:pPr>
        <w:tabs>
          <w:tab w:val="left" w:pos="5330"/>
        </w:tabs>
        <w:rPr>
          <w:rFonts w:ascii="Times New Roman" w:hAnsi="Times New Roman" w:cs="Times New Roman"/>
        </w:rPr>
      </w:pPr>
      <w:r w:rsidRPr="00DE15AD">
        <w:rPr>
          <w:rFonts w:ascii="Times New Roman" w:hAnsi="Times New Roman" w:cs="Times New Roman"/>
        </w:rPr>
        <w:tab/>
        <w:t xml:space="preserve">Г.К. </w:t>
      </w:r>
      <w:proofErr w:type="spellStart"/>
      <w:r w:rsidRPr="00DE15AD">
        <w:rPr>
          <w:rFonts w:ascii="Times New Roman" w:hAnsi="Times New Roman" w:cs="Times New Roman"/>
        </w:rPr>
        <w:t>Накушнову</w:t>
      </w:r>
      <w:proofErr w:type="spellEnd"/>
    </w:p>
    <w:p w:rsidR="00DE15AD" w:rsidRPr="00DE15AD" w:rsidRDefault="00DE15AD" w:rsidP="00DE15AD">
      <w:pPr>
        <w:rPr>
          <w:rFonts w:ascii="Times New Roman" w:hAnsi="Times New Roman" w:cs="Times New Roman"/>
        </w:rPr>
      </w:pPr>
    </w:p>
    <w:p w:rsidR="00DE15AD" w:rsidRDefault="00DE15AD" w:rsidP="00DE15AD">
      <w:pPr>
        <w:rPr>
          <w:rFonts w:ascii="Times New Roman" w:hAnsi="Times New Roman" w:cs="Times New Roman"/>
        </w:rPr>
      </w:pPr>
    </w:p>
    <w:p w:rsidR="005E477F" w:rsidRDefault="005E477F" w:rsidP="00DE15AD">
      <w:pPr>
        <w:rPr>
          <w:rFonts w:ascii="Times New Roman" w:hAnsi="Times New Roman" w:cs="Times New Roman"/>
        </w:rPr>
      </w:pPr>
    </w:p>
    <w:p w:rsidR="005E477F" w:rsidRDefault="005E477F" w:rsidP="00DE15AD">
      <w:pPr>
        <w:rPr>
          <w:rFonts w:ascii="Times New Roman" w:hAnsi="Times New Roman" w:cs="Times New Roman"/>
        </w:rPr>
      </w:pPr>
    </w:p>
    <w:p w:rsidR="004904C8" w:rsidRDefault="00DE15AD" w:rsidP="00DE15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опубликовании перечня</w:t>
      </w:r>
    </w:p>
    <w:p w:rsidR="00DE15AD" w:rsidRDefault="00DE15AD" w:rsidP="00DE15AD">
      <w:pPr>
        <w:rPr>
          <w:rFonts w:ascii="Times New Roman" w:hAnsi="Times New Roman" w:cs="Times New Roman"/>
        </w:rPr>
      </w:pPr>
    </w:p>
    <w:p w:rsidR="00DE15AD" w:rsidRDefault="00DE15AD" w:rsidP="00DE15AD">
      <w:pPr>
        <w:rPr>
          <w:rFonts w:ascii="Times New Roman" w:hAnsi="Times New Roman" w:cs="Times New Roman"/>
        </w:rPr>
      </w:pPr>
    </w:p>
    <w:p w:rsidR="00DE15AD" w:rsidRDefault="00DE15AD" w:rsidP="00DE15A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Уважаемый Геннадий Константинович!</w:t>
      </w:r>
    </w:p>
    <w:p w:rsidR="00DE15AD" w:rsidRDefault="00DE15AD" w:rsidP="00DE15AD">
      <w:pPr>
        <w:jc w:val="center"/>
        <w:rPr>
          <w:rFonts w:ascii="Times New Roman" w:hAnsi="Times New Roman" w:cs="Times New Roman"/>
        </w:rPr>
      </w:pPr>
    </w:p>
    <w:p w:rsidR="00DE15AD" w:rsidRDefault="00DE15AD" w:rsidP="00DE15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Просим Вас опубликовать в сетевом издании «Вестник Избирательной комиссии Хабаровского края» перечень избирательных участков на выборах депутатов в Совет депутатов сельского поселения «Село Булава» Ульчского муниципального района Хабаровского края.</w:t>
      </w:r>
    </w:p>
    <w:p w:rsidR="00DE15AD" w:rsidRDefault="00DE15AD" w:rsidP="00DE15AD">
      <w:pPr>
        <w:jc w:val="both"/>
        <w:rPr>
          <w:rFonts w:ascii="Times New Roman" w:hAnsi="Times New Roman" w:cs="Times New Roman"/>
        </w:rPr>
      </w:pPr>
    </w:p>
    <w:p w:rsidR="00DE15AD" w:rsidRDefault="00DE15AD" w:rsidP="00DE15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 на 1 л. в 1 экз.</w:t>
      </w:r>
    </w:p>
    <w:p w:rsidR="00DE15AD" w:rsidRDefault="00DE15AD" w:rsidP="00DE15AD">
      <w:pPr>
        <w:jc w:val="both"/>
        <w:rPr>
          <w:rFonts w:ascii="Times New Roman" w:hAnsi="Times New Roman" w:cs="Times New Roman"/>
        </w:rPr>
      </w:pPr>
    </w:p>
    <w:p w:rsidR="00DE15AD" w:rsidRDefault="00DE15AD" w:rsidP="00DE15AD">
      <w:pPr>
        <w:jc w:val="both"/>
        <w:rPr>
          <w:rFonts w:ascii="Times New Roman" w:hAnsi="Times New Roman" w:cs="Times New Roman"/>
        </w:rPr>
      </w:pPr>
    </w:p>
    <w:p w:rsidR="00DE15AD" w:rsidRDefault="00DE15AD" w:rsidP="00DE15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И.о</w:t>
      </w:r>
      <w:proofErr w:type="gramStart"/>
      <w:r>
        <w:rPr>
          <w:rFonts w:ascii="Times New Roman" w:hAnsi="Times New Roman" w:cs="Times New Roman"/>
        </w:rPr>
        <w:t>.г</w:t>
      </w:r>
      <w:proofErr w:type="gramEnd"/>
      <w:r>
        <w:rPr>
          <w:rFonts w:ascii="Times New Roman" w:hAnsi="Times New Roman" w:cs="Times New Roman"/>
        </w:rPr>
        <w:t xml:space="preserve">лавы сельского поселения                                                                                       Ю.Н. </w:t>
      </w:r>
      <w:proofErr w:type="spellStart"/>
      <w:r>
        <w:rPr>
          <w:rFonts w:ascii="Times New Roman" w:hAnsi="Times New Roman" w:cs="Times New Roman"/>
        </w:rPr>
        <w:t>Гарасюк</w:t>
      </w:r>
      <w:proofErr w:type="spellEnd"/>
    </w:p>
    <w:p w:rsidR="005E477F" w:rsidRDefault="005E477F" w:rsidP="00DE15AD">
      <w:pPr>
        <w:jc w:val="both"/>
        <w:rPr>
          <w:rFonts w:ascii="Times New Roman" w:hAnsi="Times New Roman" w:cs="Times New Roman"/>
        </w:rPr>
      </w:pPr>
    </w:p>
    <w:p w:rsidR="005E477F" w:rsidRDefault="005E477F" w:rsidP="00DE15AD">
      <w:pPr>
        <w:jc w:val="both"/>
        <w:rPr>
          <w:rFonts w:ascii="Times New Roman" w:hAnsi="Times New Roman" w:cs="Times New Roman"/>
        </w:rPr>
      </w:pPr>
    </w:p>
    <w:p w:rsidR="005E477F" w:rsidRDefault="005E477F" w:rsidP="00DE15AD">
      <w:pPr>
        <w:jc w:val="both"/>
        <w:rPr>
          <w:rFonts w:ascii="Times New Roman" w:hAnsi="Times New Roman" w:cs="Times New Roman"/>
        </w:rPr>
      </w:pPr>
    </w:p>
    <w:p w:rsidR="005E477F" w:rsidRDefault="005E477F" w:rsidP="00DE15AD">
      <w:pPr>
        <w:jc w:val="both"/>
        <w:rPr>
          <w:rFonts w:ascii="Times New Roman" w:hAnsi="Times New Roman" w:cs="Times New Roman"/>
        </w:rPr>
      </w:pPr>
    </w:p>
    <w:p w:rsidR="005E477F" w:rsidRDefault="005E477F" w:rsidP="00DE15AD">
      <w:pPr>
        <w:jc w:val="both"/>
        <w:rPr>
          <w:rFonts w:ascii="Times New Roman" w:hAnsi="Times New Roman" w:cs="Times New Roman"/>
        </w:rPr>
      </w:pPr>
    </w:p>
    <w:p w:rsidR="005E477F" w:rsidRDefault="005E477F" w:rsidP="00DE15AD">
      <w:pPr>
        <w:jc w:val="both"/>
        <w:rPr>
          <w:rFonts w:ascii="Times New Roman" w:hAnsi="Times New Roman" w:cs="Times New Roman"/>
        </w:rPr>
      </w:pPr>
    </w:p>
    <w:p w:rsidR="005E477F" w:rsidRDefault="005E477F" w:rsidP="00DE15AD">
      <w:pPr>
        <w:jc w:val="both"/>
        <w:rPr>
          <w:rFonts w:ascii="Times New Roman" w:hAnsi="Times New Roman" w:cs="Times New Roman"/>
        </w:rPr>
      </w:pPr>
    </w:p>
    <w:p w:rsidR="005E477F" w:rsidRDefault="005E477F" w:rsidP="00DE15AD">
      <w:pPr>
        <w:jc w:val="both"/>
        <w:rPr>
          <w:rFonts w:ascii="Times New Roman" w:hAnsi="Times New Roman" w:cs="Times New Roman"/>
        </w:rPr>
      </w:pPr>
    </w:p>
    <w:p w:rsidR="005E477F" w:rsidRDefault="005E477F" w:rsidP="00DE15AD">
      <w:pPr>
        <w:jc w:val="both"/>
        <w:rPr>
          <w:rFonts w:ascii="Times New Roman" w:hAnsi="Times New Roman" w:cs="Times New Roman"/>
        </w:rPr>
      </w:pPr>
    </w:p>
    <w:p w:rsidR="005E477F" w:rsidRDefault="005E477F" w:rsidP="005E477F">
      <w:pPr>
        <w:tabs>
          <w:tab w:val="left" w:pos="709"/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lastRenderedPageBreak/>
        <w:t>Перечень</w:t>
      </w:r>
      <w:r w:rsidRPr="000D069C">
        <w:rPr>
          <w:rFonts w:ascii="Times New Roman" w:eastAsia="Times New Roman" w:hAnsi="Times New Roman" w:cs="Times New Roman"/>
          <w:b/>
          <w:sz w:val="28"/>
          <w:szCs w:val="20"/>
        </w:rPr>
        <w:t xml:space="preserve"> избирательных уч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астков на выборах депутатов в Совет депутатов сельс</w:t>
      </w:r>
      <w:r w:rsidR="00625A8A">
        <w:rPr>
          <w:rFonts w:ascii="Times New Roman" w:eastAsia="Times New Roman" w:hAnsi="Times New Roman" w:cs="Times New Roman"/>
          <w:b/>
          <w:sz w:val="28"/>
          <w:szCs w:val="20"/>
        </w:rPr>
        <w:t>кого поселения «Село Булава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» Ульчского муниципального района Хабаровского края </w:t>
      </w:r>
    </w:p>
    <w:p w:rsidR="005E477F" w:rsidRDefault="005E477F" w:rsidP="00DE15AD">
      <w:pPr>
        <w:jc w:val="both"/>
        <w:rPr>
          <w:rFonts w:ascii="Times New Roman" w:hAnsi="Times New Roman" w:cs="Times New Roman"/>
        </w:rPr>
      </w:pPr>
    </w:p>
    <w:p w:rsidR="005E477F" w:rsidRDefault="005E477F" w:rsidP="00DE15AD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534"/>
        <w:gridCol w:w="2552"/>
        <w:gridCol w:w="5386"/>
        <w:gridCol w:w="1134"/>
      </w:tblGrid>
      <w:tr w:rsidR="005E477F" w:rsidRPr="005E477F" w:rsidTr="00334C7A">
        <w:tc>
          <w:tcPr>
            <w:tcW w:w="534" w:type="dxa"/>
          </w:tcPr>
          <w:p w:rsidR="005E477F" w:rsidRPr="005E477F" w:rsidRDefault="005E477F" w:rsidP="005E477F">
            <w:pPr>
              <w:numPr>
                <w:ilvl w:val="0"/>
                <w:numId w:val="1"/>
              </w:numPr>
              <w:ind w:hanging="1068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E477F" w:rsidRPr="005E477F" w:rsidRDefault="005E477F" w:rsidP="0033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77F">
              <w:rPr>
                <w:rFonts w:ascii="Times New Roman" w:hAnsi="Times New Roman" w:cs="Times New Roman"/>
                <w:sz w:val="24"/>
                <w:szCs w:val="24"/>
              </w:rPr>
              <w:t>Избирательный участок № 724</w:t>
            </w:r>
          </w:p>
        </w:tc>
        <w:tc>
          <w:tcPr>
            <w:tcW w:w="5386" w:type="dxa"/>
          </w:tcPr>
          <w:p w:rsidR="005E477F" w:rsidRPr="005E477F" w:rsidRDefault="005E477F" w:rsidP="005E477F">
            <w:pPr>
              <w:shd w:val="clear" w:color="auto" w:fill="FFFFFF"/>
              <w:spacing w:line="235" w:lineRule="exac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477F">
              <w:rPr>
                <w:rFonts w:ascii="Times New Roman" w:hAnsi="Times New Roman" w:cs="Times New Roman"/>
                <w:sz w:val="24"/>
                <w:szCs w:val="24"/>
              </w:rPr>
              <w:t>Здание СДК (с. Булава, ул. Школьная, 2а) в границах села Булава: ул. Школьная, Таежная, пер. Строительный, Центральная, Молодёжная, Пионерская, Амурская, Зеленая, Уссурийская, Парковая, Лесная, Объездная, Набережная от д. № 1 до д. № 22, Северная, переулки Объездной, Северный</w:t>
            </w:r>
            <w:proofErr w:type="gramEnd"/>
          </w:p>
        </w:tc>
        <w:tc>
          <w:tcPr>
            <w:tcW w:w="1134" w:type="dxa"/>
          </w:tcPr>
          <w:p w:rsidR="005E477F" w:rsidRPr="005E477F" w:rsidRDefault="005E477F" w:rsidP="00334C7A">
            <w:pPr>
              <w:shd w:val="clear" w:color="auto" w:fill="FFFFFF"/>
              <w:spacing w:line="23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77F">
              <w:rPr>
                <w:rFonts w:ascii="Times New Roman" w:hAnsi="Times New Roman" w:cs="Times New Roman"/>
                <w:sz w:val="24"/>
                <w:szCs w:val="24"/>
              </w:rPr>
              <w:t>55-7-45</w:t>
            </w:r>
          </w:p>
          <w:p w:rsidR="005E477F" w:rsidRPr="005E477F" w:rsidRDefault="005E477F" w:rsidP="00334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7F" w:rsidRPr="005E477F" w:rsidTr="00334C7A">
        <w:tc>
          <w:tcPr>
            <w:tcW w:w="534" w:type="dxa"/>
          </w:tcPr>
          <w:p w:rsidR="005E477F" w:rsidRPr="005E477F" w:rsidRDefault="005E477F" w:rsidP="005E477F">
            <w:pPr>
              <w:numPr>
                <w:ilvl w:val="0"/>
                <w:numId w:val="1"/>
              </w:numPr>
              <w:ind w:hanging="1068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E477F" w:rsidRPr="005E477F" w:rsidRDefault="005E477F" w:rsidP="00334C7A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477F">
              <w:rPr>
                <w:rFonts w:ascii="Times New Roman" w:hAnsi="Times New Roman" w:cs="Times New Roman"/>
                <w:sz w:val="24"/>
                <w:szCs w:val="24"/>
              </w:rPr>
              <w:t>Избирательный участок № 725</w:t>
            </w:r>
          </w:p>
          <w:p w:rsidR="005E477F" w:rsidRPr="005E477F" w:rsidRDefault="005E477F" w:rsidP="00334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E477F" w:rsidRPr="005E477F" w:rsidRDefault="005E477F" w:rsidP="00334C7A">
            <w:pPr>
              <w:shd w:val="clear" w:color="auto" w:fill="FFFFFF"/>
              <w:spacing w:line="230" w:lineRule="exac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477F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 w:rsidRPr="005E477F">
              <w:rPr>
                <w:rFonts w:ascii="Times New Roman" w:hAnsi="Times New Roman" w:cs="Times New Roman"/>
                <w:sz w:val="24"/>
                <w:szCs w:val="24"/>
              </w:rPr>
              <w:t>Булавинской</w:t>
            </w:r>
            <w:proofErr w:type="spellEnd"/>
            <w:r w:rsidRPr="005E477F">
              <w:rPr>
                <w:rFonts w:ascii="Times New Roman" w:hAnsi="Times New Roman" w:cs="Times New Roman"/>
                <w:sz w:val="24"/>
                <w:szCs w:val="24"/>
              </w:rPr>
              <w:t xml:space="preserve"> детской художественной школы (с. Булава, ул. Советская, 9) в границах села Булава: ул. Гаражная, Кооперативная, Подгорная, Советская, Новая, Восточная, Космическая, Юности, Невельского, Октябрьская, Колхозная, Набережная от д. № 23 до № 68</w:t>
            </w:r>
            <w:proofErr w:type="gramEnd"/>
          </w:p>
        </w:tc>
        <w:tc>
          <w:tcPr>
            <w:tcW w:w="1134" w:type="dxa"/>
          </w:tcPr>
          <w:p w:rsidR="005E477F" w:rsidRPr="005E477F" w:rsidRDefault="005E477F" w:rsidP="00334C7A">
            <w:pPr>
              <w:shd w:val="clear" w:color="auto" w:fill="FFFFFF"/>
              <w:spacing w:line="230" w:lineRule="exact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E47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55-3-48</w:t>
            </w:r>
          </w:p>
          <w:p w:rsidR="005E477F" w:rsidRPr="005E477F" w:rsidRDefault="005E477F" w:rsidP="00334C7A">
            <w:pPr>
              <w:shd w:val="clear" w:color="auto" w:fill="FFFFFF"/>
              <w:spacing w:line="230" w:lineRule="exact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5E477F" w:rsidRPr="005E477F" w:rsidRDefault="005E477F" w:rsidP="00334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477F" w:rsidRPr="00DE15AD" w:rsidRDefault="005E477F" w:rsidP="00DE15AD">
      <w:pPr>
        <w:jc w:val="both"/>
        <w:rPr>
          <w:rFonts w:ascii="Times New Roman" w:hAnsi="Times New Roman" w:cs="Times New Roman"/>
        </w:rPr>
      </w:pPr>
    </w:p>
    <w:sectPr w:rsidR="005E477F" w:rsidRPr="00DE15AD" w:rsidSect="00490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06135"/>
    <w:multiLevelType w:val="multilevel"/>
    <w:tmpl w:val="4974414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DE15AD"/>
    <w:rsid w:val="004904C8"/>
    <w:rsid w:val="005E477F"/>
    <w:rsid w:val="00625A8A"/>
    <w:rsid w:val="00DE1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77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Yulia</cp:lastModifiedBy>
  <cp:revision>5</cp:revision>
  <cp:lastPrinted>2017-07-25T00:19:00Z</cp:lastPrinted>
  <dcterms:created xsi:type="dcterms:W3CDTF">2017-07-24T23:11:00Z</dcterms:created>
  <dcterms:modified xsi:type="dcterms:W3CDTF">2017-07-25T00:20:00Z</dcterms:modified>
</cp:coreProperties>
</file>