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96" w:rsidRPr="00F02296" w:rsidRDefault="00F02296" w:rsidP="00F02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296">
        <w:rPr>
          <w:rFonts w:ascii="Times New Roman" w:hAnsi="Times New Roman" w:cs="Times New Roman"/>
          <w:sz w:val="28"/>
          <w:szCs w:val="28"/>
        </w:rPr>
        <w:t>СОВЕТ ДЕПУТАТОВ СЕЛ</w:t>
      </w:r>
      <w:r>
        <w:rPr>
          <w:rFonts w:ascii="Times New Roman" w:hAnsi="Times New Roman" w:cs="Times New Roman"/>
          <w:sz w:val="28"/>
          <w:szCs w:val="28"/>
        </w:rPr>
        <w:t>ЬСКОГО ПОСЕЛЕНИЯ «СЕЛО БУЛАВА</w:t>
      </w:r>
      <w:r w:rsidRPr="00F02296">
        <w:rPr>
          <w:rFonts w:ascii="Times New Roman" w:hAnsi="Times New Roman" w:cs="Times New Roman"/>
          <w:sz w:val="28"/>
          <w:szCs w:val="28"/>
        </w:rPr>
        <w:t>»</w:t>
      </w:r>
    </w:p>
    <w:p w:rsidR="00F02296" w:rsidRPr="00F02296" w:rsidRDefault="00F02296" w:rsidP="00F02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5471A1">
        <w:rPr>
          <w:rFonts w:ascii="Times New Roman" w:hAnsi="Times New Roman" w:cs="Times New Roman"/>
          <w:sz w:val="28"/>
          <w:szCs w:val="28"/>
        </w:rPr>
        <w:t>льчского</w:t>
      </w:r>
      <w:proofErr w:type="spellEnd"/>
      <w:r w:rsidR="005471A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0229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471A1" w:rsidRDefault="005471A1" w:rsidP="00F02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296" w:rsidRPr="00F02296" w:rsidRDefault="005471A1" w:rsidP="00F02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2296">
        <w:rPr>
          <w:rFonts w:ascii="Times New Roman" w:hAnsi="Times New Roman" w:cs="Times New Roman"/>
          <w:sz w:val="28"/>
          <w:szCs w:val="28"/>
        </w:rPr>
        <w:t>РЕШЕНИЕ</w:t>
      </w:r>
    </w:p>
    <w:p w:rsidR="00F02296" w:rsidRPr="00F02296" w:rsidRDefault="008C31D1" w:rsidP="00F0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2296" w:rsidRPr="00F02296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248</w:t>
      </w:r>
    </w:p>
    <w:p w:rsidR="00F02296" w:rsidRPr="00F02296" w:rsidRDefault="008C31D1" w:rsidP="00F0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="00F02296">
        <w:rPr>
          <w:rFonts w:ascii="Times New Roman" w:hAnsi="Times New Roman" w:cs="Times New Roman"/>
          <w:sz w:val="28"/>
          <w:szCs w:val="28"/>
        </w:rPr>
        <w:t>с. Булава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296" w:rsidRPr="00F02296" w:rsidRDefault="00F02296" w:rsidP="00F02296">
      <w:pPr>
        <w:rPr>
          <w:rFonts w:ascii="Times New Roman" w:hAnsi="Times New Roman" w:cs="Times New Roman"/>
          <w:sz w:val="28"/>
          <w:szCs w:val="28"/>
        </w:rPr>
      </w:pPr>
    </w:p>
    <w:p w:rsidR="00F02296" w:rsidRPr="00F02296" w:rsidRDefault="00F02296" w:rsidP="00F0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96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96">
        <w:rPr>
          <w:rFonts w:ascii="Times New Roman" w:hAnsi="Times New Roman" w:cs="Times New Roman"/>
          <w:sz w:val="28"/>
          <w:szCs w:val="28"/>
        </w:rPr>
        <w:t>благоустройства территории сел</w:t>
      </w:r>
      <w:r>
        <w:rPr>
          <w:rFonts w:ascii="Times New Roman" w:hAnsi="Times New Roman" w:cs="Times New Roman"/>
          <w:sz w:val="28"/>
          <w:szCs w:val="28"/>
        </w:rPr>
        <w:t>ьского поселения «Село Булава</w:t>
      </w:r>
      <w:r w:rsidRPr="00F02296">
        <w:rPr>
          <w:rFonts w:ascii="Times New Roman" w:hAnsi="Times New Roman" w:cs="Times New Roman"/>
          <w:sz w:val="28"/>
          <w:szCs w:val="28"/>
        </w:rPr>
        <w:t>»</w:t>
      </w:r>
      <w:r w:rsidR="0054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A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5471A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F02296" w:rsidRPr="00F02296" w:rsidRDefault="00F02296" w:rsidP="00F02296">
      <w:pPr>
        <w:rPr>
          <w:rFonts w:ascii="Times New Roman" w:hAnsi="Times New Roman" w:cs="Times New Roman"/>
          <w:sz w:val="28"/>
          <w:szCs w:val="28"/>
        </w:rPr>
      </w:pPr>
    </w:p>
    <w:p w:rsidR="00F02296" w:rsidRPr="00F02296" w:rsidRDefault="005471A1" w:rsidP="00F02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2296" w:rsidRPr="00F02296">
        <w:rPr>
          <w:rFonts w:ascii="Times New Roman" w:hAnsi="Times New Roman" w:cs="Times New Roman"/>
          <w:sz w:val="28"/>
          <w:szCs w:val="28"/>
        </w:rPr>
        <w:t>Для приведения Правил благоустройства территории сел</w:t>
      </w:r>
      <w:r w:rsidR="00F02296">
        <w:rPr>
          <w:rFonts w:ascii="Times New Roman" w:hAnsi="Times New Roman" w:cs="Times New Roman"/>
          <w:sz w:val="28"/>
          <w:szCs w:val="28"/>
        </w:rPr>
        <w:t>ьского поселения «Село Булава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утвержденных решением </w:t>
      </w:r>
      <w:r w:rsidR="002517E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517E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2517E3">
        <w:rPr>
          <w:rFonts w:ascii="Times New Roman" w:hAnsi="Times New Roman" w:cs="Times New Roman"/>
          <w:sz w:val="28"/>
          <w:szCs w:val="28"/>
        </w:rPr>
        <w:t>от 22.08.2017 № 223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от 24.06.1998 № 89-ФЗ «Об отходах производства и потребления», от 04.05.1999 № 96-ФЗ «Об охране атмосферного воздуха», от 27.07.2010 № 210-ФЗ «Об организации предоставления государственных и муниципальных услуг», п. «в», «о» ст. 71 Конституции Российской Федерации, ст. 3 Гражданского кодекса РФ, п. 2.2.2 СанПиН 42-128-4690-88,  Совет депутатов сельского поселения </w:t>
      </w:r>
      <w:r w:rsidR="002517E3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F02296" w:rsidRPr="00F02296" w:rsidRDefault="00F02296" w:rsidP="00F02296">
      <w:pPr>
        <w:jc w:val="both"/>
        <w:rPr>
          <w:rFonts w:ascii="Times New Roman" w:hAnsi="Times New Roman" w:cs="Times New Roman"/>
          <w:sz w:val="28"/>
          <w:szCs w:val="28"/>
        </w:rPr>
      </w:pPr>
      <w:r w:rsidRPr="00F02296">
        <w:rPr>
          <w:rFonts w:ascii="Times New Roman" w:hAnsi="Times New Roman" w:cs="Times New Roman"/>
          <w:sz w:val="28"/>
          <w:szCs w:val="28"/>
        </w:rPr>
        <w:t>РЕШИЛ:</w:t>
      </w:r>
    </w:p>
    <w:p w:rsidR="00F02296" w:rsidRPr="00F02296" w:rsidRDefault="00F27BC7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2296" w:rsidRPr="00F02296">
        <w:rPr>
          <w:rFonts w:ascii="Times New Roman" w:hAnsi="Times New Roman" w:cs="Times New Roman"/>
          <w:sz w:val="28"/>
          <w:szCs w:val="28"/>
        </w:rPr>
        <w:t>1. Внести в Правила благоустройства территории сел</w:t>
      </w:r>
      <w:r w:rsidR="002517E3">
        <w:rPr>
          <w:rFonts w:ascii="Times New Roman" w:hAnsi="Times New Roman" w:cs="Times New Roman"/>
          <w:sz w:val="28"/>
          <w:szCs w:val="28"/>
        </w:rPr>
        <w:t>ьского поселения «Село Булава</w:t>
      </w:r>
      <w:r w:rsidR="00F02296" w:rsidRPr="00F02296">
        <w:rPr>
          <w:rFonts w:ascii="Times New Roman" w:hAnsi="Times New Roman" w:cs="Times New Roman"/>
          <w:sz w:val="28"/>
          <w:szCs w:val="28"/>
        </w:rPr>
        <w:t>», утвержденные решением Совета депутатов сел</w:t>
      </w:r>
      <w:r w:rsidR="002517E3">
        <w:rPr>
          <w:rFonts w:ascii="Times New Roman" w:hAnsi="Times New Roman" w:cs="Times New Roman"/>
          <w:sz w:val="28"/>
          <w:szCs w:val="28"/>
        </w:rPr>
        <w:t>ьского поселения «Село Булава» от 22.08.2017 № 223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02296" w:rsidRPr="00F02296" w:rsidRDefault="00F27BC7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71A1">
        <w:rPr>
          <w:rFonts w:ascii="Times New Roman" w:hAnsi="Times New Roman" w:cs="Times New Roman"/>
          <w:sz w:val="28"/>
          <w:szCs w:val="28"/>
        </w:rPr>
        <w:t xml:space="preserve">    </w:t>
      </w:r>
      <w:r w:rsidR="00F02296" w:rsidRPr="00F0229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02296" w:rsidRPr="00F02296">
        <w:rPr>
          <w:rFonts w:ascii="Times New Roman" w:hAnsi="Times New Roman" w:cs="Times New Roman"/>
          <w:sz w:val="28"/>
          <w:szCs w:val="28"/>
        </w:rPr>
        <w:t>1.Подпункт</w:t>
      </w:r>
      <w:proofErr w:type="gramEnd"/>
      <w:r w:rsidR="00F02296" w:rsidRPr="00F02296">
        <w:rPr>
          <w:rFonts w:ascii="Times New Roman" w:hAnsi="Times New Roman" w:cs="Times New Roman"/>
          <w:sz w:val="28"/>
          <w:szCs w:val="28"/>
        </w:rPr>
        <w:t xml:space="preserve"> 20 пункта 4.1</w:t>
      </w:r>
      <w:r w:rsidR="00716D2B">
        <w:rPr>
          <w:rFonts w:ascii="Times New Roman" w:hAnsi="Times New Roman" w:cs="Times New Roman"/>
          <w:sz w:val="28"/>
          <w:szCs w:val="28"/>
        </w:rPr>
        <w:t>.</w:t>
      </w:r>
      <w:r w:rsidR="00F02296" w:rsidRPr="00F02296">
        <w:rPr>
          <w:rFonts w:ascii="Times New Roman" w:hAnsi="Times New Roman" w:cs="Times New Roman"/>
          <w:sz w:val="28"/>
          <w:szCs w:val="28"/>
        </w:rPr>
        <w:t>1 раздела 4.1 Правил («Детские площадки, спортивные и другие площадки») изложить в новой редакции:</w:t>
      </w:r>
    </w:p>
    <w:p w:rsidR="00F02296" w:rsidRPr="00F02296" w:rsidRDefault="00F02296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96">
        <w:rPr>
          <w:rFonts w:ascii="Times New Roman" w:hAnsi="Times New Roman" w:cs="Times New Roman"/>
          <w:sz w:val="28"/>
          <w:szCs w:val="28"/>
        </w:rPr>
        <w:t>«20. Минимальное расстояние до контейнерных площадок – 20 метров.».</w:t>
      </w:r>
    </w:p>
    <w:p w:rsidR="00F02296" w:rsidRPr="00F02296" w:rsidRDefault="00F27BC7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71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1.2. Пункт 5.10.2 раздела 5.10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 Правил («Содержание прилегающей территории частных домовладений, в том числе используемых для временного (сезонного) проживания») изложить в новой редакции:</w:t>
      </w:r>
    </w:p>
    <w:p w:rsidR="00F02296" w:rsidRPr="00F02296" w:rsidRDefault="00F27BC7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«5.10</w:t>
      </w:r>
      <w:r w:rsidR="00F02296" w:rsidRPr="00F02296">
        <w:rPr>
          <w:rFonts w:ascii="Times New Roman" w:hAnsi="Times New Roman" w:cs="Times New Roman"/>
          <w:sz w:val="28"/>
          <w:szCs w:val="28"/>
        </w:rPr>
        <w:t>.2. Запрещается сжигание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а также захоронение твердых коммунальных отходов на территории земельных участков в границах населенного пункта».</w:t>
      </w:r>
    </w:p>
    <w:p w:rsidR="00F02296" w:rsidRPr="00F02296" w:rsidRDefault="00F27BC7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2296" w:rsidRPr="00F02296">
        <w:rPr>
          <w:rFonts w:ascii="Times New Roman" w:hAnsi="Times New Roman" w:cs="Times New Roman"/>
          <w:sz w:val="28"/>
          <w:szCs w:val="28"/>
        </w:rPr>
        <w:t>1.3. Подпункт 6.1.1 пункта 6.1 раздела 6 Правил («6. Обеспечение чистоты и порядка в поселении. Правила организации и производства уборочных работ») изложить в новой редакции:</w:t>
      </w:r>
    </w:p>
    <w:p w:rsidR="00F02296" w:rsidRPr="00F02296" w:rsidRDefault="00F02296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296">
        <w:rPr>
          <w:rFonts w:ascii="Times New Roman" w:hAnsi="Times New Roman" w:cs="Times New Roman"/>
          <w:sz w:val="28"/>
          <w:szCs w:val="28"/>
        </w:rPr>
        <w:lastRenderedPageBreak/>
        <w:t>«6.1.1. Юридические лица (индивидуальные предприниматели), осуществляющие свою деятельность на территории поселения, или физические лица обязаны регулярно производить уборку принадлежащих им территорий.».</w:t>
      </w:r>
    </w:p>
    <w:p w:rsidR="00F02296" w:rsidRPr="00150D0B" w:rsidRDefault="00F27BC7" w:rsidP="00F022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2296" w:rsidRPr="00150D0B">
        <w:rPr>
          <w:rFonts w:ascii="Times New Roman" w:hAnsi="Times New Roman" w:cs="Times New Roman"/>
          <w:color w:val="000000" w:themeColor="text1"/>
          <w:sz w:val="28"/>
          <w:szCs w:val="28"/>
        </w:rPr>
        <w:t>1.4. Пункты 6.8. «Содержание домашнего скота и птицы» и 6.9. «Содержание домашних животных, порядок их выгула» раздела 6 Правил («6. Обеспечение чистоты и порядка в поселении. Правила организации и производства уборочных работ») исключить.</w:t>
      </w:r>
    </w:p>
    <w:p w:rsidR="00F02296" w:rsidRPr="00150D0B" w:rsidRDefault="00F27BC7" w:rsidP="00F022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61C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150D0B" w:rsidRPr="00150D0B">
        <w:rPr>
          <w:rFonts w:ascii="Times New Roman" w:hAnsi="Times New Roman" w:cs="Times New Roman"/>
          <w:color w:val="000000" w:themeColor="text1"/>
          <w:sz w:val="28"/>
          <w:szCs w:val="28"/>
        </w:rPr>
        <w:t>1.5. Подпункт 6.6.20</w:t>
      </w:r>
      <w:r w:rsidR="00F02296" w:rsidRPr="00150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6.6 раздела 6 Правил («6. Обеспечение чистоты и порядка в поселении. Правила организации и производства уборочных работ») изложить в новой редакции:</w:t>
      </w:r>
    </w:p>
    <w:p w:rsidR="00F02296" w:rsidRPr="00150D0B" w:rsidRDefault="00150D0B" w:rsidP="00F022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0B">
        <w:rPr>
          <w:rFonts w:ascii="Times New Roman" w:hAnsi="Times New Roman" w:cs="Times New Roman"/>
          <w:color w:val="000000" w:themeColor="text1"/>
          <w:sz w:val="28"/>
          <w:szCs w:val="28"/>
        </w:rPr>
        <w:t>«6.6.20</w:t>
      </w:r>
      <w:r w:rsidR="00F02296" w:rsidRPr="00150D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7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296" w:rsidRPr="00150D0B">
        <w:rPr>
          <w:rFonts w:ascii="Times New Roman" w:hAnsi="Times New Roman" w:cs="Times New Roman"/>
          <w:color w:val="000000" w:themeColor="text1"/>
          <w:sz w:val="28"/>
          <w:szCs w:val="28"/>
        </w:rPr>
        <w:t>Контейнерные площадки, расположенные вдоль дорог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не должно превышать двенадцати часов после окончания снегопада.».</w:t>
      </w:r>
    </w:p>
    <w:p w:rsidR="00F02296" w:rsidRPr="005F521F" w:rsidRDefault="0012561C" w:rsidP="00F022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2296" w:rsidRPr="00F02296">
        <w:rPr>
          <w:rFonts w:ascii="Times New Roman" w:hAnsi="Times New Roman" w:cs="Times New Roman"/>
          <w:sz w:val="28"/>
          <w:szCs w:val="28"/>
        </w:rPr>
        <w:t xml:space="preserve">2. </w:t>
      </w:r>
      <w:r w:rsidR="00F02296" w:rsidRPr="005F5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опубликовать в </w:t>
      </w:r>
      <w:r w:rsidR="005F5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Вестнике местного самоуправления </w:t>
      </w:r>
      <w:r w:rsidR="00F02296" w:rsidRPr="005F521F">
        <w:rPr>
          <w:rFonts w:ascii="Times New Roman" w:hAnsi="Times New Roman" w:cs="Times New Roman"/>
          <w:color w:val="000000" w:themeColor="text1"/>
          <w:sz w:val="28"/>
          <w:szCs w:val="28"/>
        </w:rPr>
        <w:t>сел</w:t>
      </w:r>
      <w:r w:rsidR="005F521F" w:rsidRPr="005F521F">
        <w:rPr>
          <w:rFonts w:ascii="Times New Roman" w:hAnsi="Times New Roman" w:cs="Times New Roman"/>
          <w:color w:val="000000" w:themeColor="text1"/>
          <w:sz w:val="28"/>
          <w:szCs w:val="28"/>
        </w:rPr>
        <w:t>ьского поселения «Село Булава</w:t>
      </w:r>
      <w:r w:rsidR="005F521F">
        <w:rPr>
          <w:rFonts w:ascii="Times New Roman" w:hAnsi="Times New Roman" w:cs="Times New Roman"/>
          <w:color w:val="000000" w:themeColor="text1"/>
          <w:sz w:val="28"/>
          <w:szCs w:val="28"/>
        </w:rPr>
        <w:t>» Ульчского</w:t>
      </w:r>
      <w:r w:rsidR="00F02296" w:rsidRPr="005F5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Хабаровского края и на официальном сайте в сети «Интернет».</w:t>
      </w:r>
    </w:p>
    <w:p w:rsidR="00F02296" w:rsidRDefault="0012561C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2296" w:rsidRPr="00F0229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5471A1" w:rsidRDefault="005471A1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A1" w:rsidRDefault="005471A1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A1" w:rsidRDefault="005471A1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5471A1" w:rsidRDefault="005471A1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A1" w:rsidRPr="00F02296" w:rsidRDefault="005471A1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В.С.Полисаев</w:t>
      </w:r>
    </w:p>
    <w:p w:rsidR="00F02296" w:rsidRPr="00F02296" w:rsidRDefault="00F02296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96" w:rsidRPr="00F02296" w:rsidRDefault="00F02296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EFE" w:rsidRPr="00F02296" w:rsidRDefault="003C4EFE" w:rsidP="00F02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EFE" w:rsidRPr="00F0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C9"/>
    <w:rsid w:val="0012561C"/>
    <w:rsid w:val="00150D0B"/>
    <w:rsid w:val="001F20C9"/>
    <w:rsid w:val="002517E3"/>
    <w:rsid w:val="003C4EFE"/>
    <w:rsid w:val="005471A1"/>
    <w:rsid w:val="005F521F"/>
    <w:rsid w:val="00716D2B"/>
    <w:rsid w:val="008C31D1"/>
    <w:rsid w:val="00F02296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BB10"/>
  <w15:chartTrackingRefBased/>
  <w15:docId w15:val="{48D1A22F-27F4-4BF3-8CBC-9141580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Bulava</cp:lastModifiedBy>
  <cp:revision>12</cp:revision>
  <cp:lastPrinted>2021-02-16T01:15:00Z</cp:lastPrinted>
  <dcterms:created xsi:type="dcterms:W3CDTF">2021-02-10T06:44:00Z</dcterms:created>
  <dcterms:modified xsi:type="dcterms:W3CDTF">2021-02-16T01:16:00Z</dcterms:modified>
</cp:coreProperties>
</file>