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7C" w:rsidRDefault="006A177C" w:rsidP="006A17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239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E0" w:rsidRPr="00911FE0" w:rsidRDefault="00911FE0" w:rsidP="006A17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11FE0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БУЛАВА»</w:t>
      </w:r>
    </w:p>
    <w:p w:rsidR="00911FE0" w:rsidRPr="00911FE0" w:rsidRDefault="00911FE0" w:rsidP="006A17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1FE0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911FE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911FE0" w:rsidRPr="00911FE0" w:rsidRDefault="00911FE0" w:rsidP="006A17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11FE0" w:rsidRPr="00911FE0" w:rsidRDefault="006A177C" w:rsidP="006A17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11FE0" w:rsidRPr="00911FE0" w:rsidRDefault="00911FE0" w:rsidP="006A17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11FE0" w:rsidRPr="00911FE0" w:rsidRDefault="00435DB8" w:rsidP="006A17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911FE0" w:rsidRPr="00911F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911FE0" w:rsidRPr="00911FE0">
        <w:rPr>
          <w:rFonts w:ascii="Times New Roman" w:hAnsi="Times New Roman" w:cs="Times New Roman"/>
          <w:sz w:val="28"/>
          <w:szCs w:val="28"/>
        </w:rPr>
        <w:t>. 20</w:t>
      </w:r>
      <w:r w:rsidR="006A17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1FE0" w:rsidRPr="00911FE0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911FE0" w:rsidRPr="00911FE0">
        <w:rPr>
          <w:rFonts w:ascii="Times New Roman" w:hAnsi="Times New Roman" w:cs="Times New Roman"/>
          <w:sz w:val="28"/>
          <w:szCs w:val="28"/>
        </w:rPr>
        <w:t>-</w:t>
      </w:r>
      <w:r w:rsidR="006A177C">
        <w:rPr>
          <w:rFonts w:ascii="Times New Roman" w:hAnsi="Times New Roman" w:cs="Times New Roman"/>
          <w:sz w:val="28"/>
          <w:szCs w:val="28"/>
        </w:rPr>
        <w:t>р</w:t>
      </w:r>
      <w:r w:rsidR="00911FE0" w:rsidRPr="00911FE0">
        <w:rPr>
          <w:rFonts w:ascii="Times New Roman" w:hAnsi="Times New Roman" w:cs="Times New Roman"/>
          <w:sz w:val="28"/>
          <w:szCs w:val="28"/>
        </w:rPr>
        <w:t>а</w:t>
      </w:r>
    </w:p>
    <w:p w:rsidR="00911FE0" w:rsidRPr="00911FE0" w:rsidRDefault="00911FE0" w:rsidP="00911FE0">
      <w:pPr>
        <w:pStyle w:val="a6"/>
        <w:rPr>
          <w:rFonts w:ascii="Times New Roman" w:hAnsi="Times New Roman" w:cs="Times New Roman"/>
          <w:sz w:val="28"/>
          <w:szCs w:val="28"/>
        </w:rPr>
      </w:pPr>
      <w:r w:rsidRPr="00911FE0">
        <w:rPr>
          <w:rFonts w:ascii="Times New Roman" w:hAnsi="Times New Roman" w:cs="Times New Roman"/>
          <w:sz w:val="28"/>
          <w:szCs w:val="28"/>
        </w:rPr>
        <w:t>с.Булава</w:t>
      </w:r>
    </w:p>
    <w:p w:rsidR="00911FE0" w:rsidRDefault="00911FE0" w:rsidP="00911F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14E96" w:rsidRPr="00911FE0" w:rsidRDefault="00B14E96" w:rsidP="00911FE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>О назначении контрактного управляющего в сфере закупок товаров, работ, услуг для обеспечения нужд администрации</w:t>
      </w:r>
      <w:r w:rsidR="00911FE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Булава»</w:t>
      </w:r>
      <w:r w:rsidR="00435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DB8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="00435D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911FE0" w:rsidRDefault="00911FE0" w:rsidP="00911F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11FE0" w:rsidRDefault="00911FE0" w:rsidP="00911F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14E96" w:rsidRPr="00911FE0" w:rsidRDefault="00B14E96" w:rsidP="006A17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1FE0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E0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5 апреля 2013 г. № 44-ФЗ «О контрактной системе в сфере закупок товаров, работ, услуг для обеспечения государ</w:t>
      </w:r>
      <w:r w:rsidR="006A177C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нужд»:</w:t>
      </w:r>
    </w:p>
    <w:p w:rsidR="00B14E96" w:rsidRPr="00911FE0" w:rsidRDefault="00B14E96" w:rsidP="00911F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1. Назначить контрактным управляющим </w:t>
      </w:r>
      <w:proofErr w:type="gramStart"/>
      <w:r w:rsidRPr="00911FE0">
        <w:rPr>
          <w:rFonts w:ascii="Times New Roman" w:eastAsia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 поселения  </w:t>
      </w:r>
      <w:r w:rsidR="00911FE0">
        <w:rPr>
          <w:rFonts w:ascii="Times New Roman" w:eastAsia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435DB8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="00435D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911FE0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</w:t>
      </w:r>
      <w:r w:rsidR="00435DB8">
        <w:rPr>
          <w:rFonts w:ascii="Times New Roman" w:eastAsia="Times New Roman" w:hAnsi="Times New Roman" w:cs="Times New Roman"/>
          <w:sz w:val="28"/>
          <w:szCs w:val="28"/>
        </w:rPr>
        <w:t>Дуван Викторию Георгиевну</w:t>
      </w:r>
      <w:r w:rsidRPr="00911F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E96" w:rsidRPr="00911FE0" w:rsidRDefault="00B14E96" w:rsidP="00911F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>2.Утвердить Функциональные обязанности контрактного управляющего (приложение № 1).</w:t>
      </w:r>
    </w:p>
    <w:p w:rsidR="00B14E96" w:rsidRPr="00911FE0" w:rsidRDefault="00B14E96" w:rsidP="00911F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r w:rsidR="006A177C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</w:t>
      </w:r>
      <w:r w:rsidR="00911FE0">
        <w:rPr>
          <w:rFonts w:ascii="Times New Roman" w:eastAsia="Times New Roman" w:hAnsi="Times New Roman" w:cs="Times New Roman"/>
          <w:sz w:val="28"/>
          <w:szCs w:val="28"/>
        </w:rPr>
        <w:t>после его официального опубликования</w:t>
      </w:r>
      <w:r w:rsidR="006A177C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(обнародования).</w:t>
      </w:r>
    </w:p>
    <w:p w:rsidR="00B14E96" w:rsidRPr="00911FE0" w:rsidRDefault="00B14E96" w:rsidP="00911F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6A177C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B14E96" w:rsidRPr="00911FE0" w:rsidRDefault="00B14E96" w:rsidP="00911F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1FE0" w:rsidRDefault="00B14E96" w:rsidP="00911F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4E96" w:rsidRPr="00911FE0" w:rsidRDefault="00B14E96" w:rsidP="00911F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Глава  </w:t>
      </w:r>
      <w:r w:rsidR="00911FE0" w:rsidRPr="00911FE0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 поселения                                                      </w:t>
      </w:r>
      <w:proofErr w:type="spellStart"/>
      <w:r w:rsidR="00911FE0" w:rsidRPr="00911FE0">
        <w:rPr>
          <w:rFonts w:ascii="Times New Roman" w:eastAsia="Times New Roman" w:hAnsi="Times New Roman" w:cs="Times New Roman"/>
          <w:sz w:val="28"/>
          <w:szCs w:val="28"/>
        </w:rPr>
        <w:t>Н.П.Росугбу</w:t>
      </w:r>
      <w:proofErr w:type="spellEnd"/>
    </w:p>
    <w:p w:rsidR="00911FE0" w:rsidRDefault="00911FE0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FE0" w:rsidRDefault="00911FE0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FE0" w:rsidRDefault="00911FE0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FE0" w:rsidRDefault="00911FE0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FE0" w:rsidRDefault="00911FE0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77C" w:rsidRDefault="006A177C" w:rsidP="00911FE0">
      <w:pPr>
        <w:pStyle w:val="a6"/>
        <w:jc w:val="right"/>
        <w:rPr>
          <w:rFonts w:eastAsia="Times New Roman"/>
        </w:rPr>
      </w:pPr>
    </w:p>
    <w:p w:rsidR="006A177C" w:rsidRDefault="006A177C" w:rsidP="00911FE0">
      <w:pPr>
        <w:pStyle w:val="a6"/>
        <w:jc w:val="right"/>
        <w:rPr>
          <w:rFonts w:eastAsia="Times New Roman"/>
        </w:rPr>
      </w:pPr>
    </w:p>
    <w:p w:rsidR="006A177C" w:rsidRDefault="006A177C" w:rsidP="00911FE0">
      <w:pPr>
        <w:pStyle w:val="a6"/>
        <w:jc w:val="right"/>
        <w:rPr>
          <w:rFonts w:eastAsia="Times New Roman"/>
        </w:rPr>
      </w:pPr>
    </w:p>
    <w:p w:rsidR="006A177C" w:rsidRDefault="006A177C" w:rsidP="00911FE0">
      <w:pPr>
        <w:pStyle w:val="a6"/>
        <w:jc w:val="right"/>
        <w:rPr>
          <w:rFonts w:eastAsia="Times New Roman"/>
        </w:rPr>
      </w:pPr>
    </w:p>
    <w:p w:rsidR="006A177C" w:rsidRDefault="006A177C" w:rsidP="00911FE0">
      <w:pPr>
        <w:pStyle w:val="a6"/>
        <w:jc w:val="right"/>
        <w:rPr>
          <w:rFonts w:eastAsia="Times New Roman"/>
        </w:rPr>
      </w:pPr>
    </w:p>
    <w:p w:rsidR="00B14E96" w:rsidRPr="006A177C" w:rsidRDefault="00B14E96" w:rsidP="00911FE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14E96" w:rsidRDefault="00B14E96" w:rsidP="00911FE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A177C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6A177C" w:rsidRDefault="006A177C" w:rsidP="00911FE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Булава»</w:t>
      </w:r>
    </w:p>
    <w:p w:rsidR="00435DB8" w:rsidRDefault="00435DB8" w:rsidP="00911FE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35DB8" w:rsidRPr="006A177C" w:rsidRDefault="00435DB8" w:rsidP="00911FE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B14E96" w:rsidRPr="006A177C" w:rsidRDefault="00B14E96" w:rsidP="00911FE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35DB8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35DB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84C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5DB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35DB8"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  <w:bookmarkStart w:id="0" w:name="_GoBack"/>
      <w:bookmarkEnd w:id="0"/>
      <w:r w:rsidRPr="006A17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4C7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>а 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 Функциональны</w:t>
      </w:r>
      <w:r w:rsidR="005F219C" w:rsidRPr="006A17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="005F219C" w:rsidRPr="006A17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 xml:space="preserve"> контрактного управляющего администрации  сельского поселения</w:t>
      </w:r>
      <w:r w:rsidR="005F219C" w:rsidRPr="006A177C">
        <w:rPr>
          <w:rFonts w:ascii="Times New Roman" w:eastAsia="Times New Roman" w:hAnsi="Times New Roman" w:cs="Times New Roman"/>
          <w:sz w:val="28"/>
          <w:szCs w:val="28"/>
        </w:rPr>
        <w:t xml:space="preserve"> «Село Булава»</w:t>
      </w:r>
      <w:r w:rsidR="0048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4C71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="00484C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 1) планирование закупок;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3) обоснование закупок;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5) обязательное общественное обсуждение закупок;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7) привлечение экспертов, экспертных организаций;   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8) подготовка и размещение в единой информационной системе в сфере закупок извещения об осуществлении закупки, документации о закупках, проектов контрактов;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11) организация заключения контракта;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lastRenderedPageBreak/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6E2E" w:rsidRPr="006A177C" w:rsidRDefault="001D6E2E">
      <w:pPr>
        <w:rPr>
          <w:rFonts w:ascii="Times New Roman" w:hAnsi="Times New Roman" w:cs="Times New Roman"/>
          <w:sz w:val="28"/>
          <w:szCs w:val="28"/>
        </w:rPr>
      </w:pPr>
    </w:p>
    <w:sectPr w:rsidR="001D6E2E" w:rsidRPr="006A177C" w:rsidSect="0026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E96"/>
    <w:rsid w:val="001D6E2E"/>
    <w:rsid w:val="00265C35"/>
    <w:rsid w:val="00435DB8"/>
    <w:rsid w:val="00484C71"/>
    <w:rsid w:val="005503F3"/>
    <w:rsid w:val="005F219C"/>
    <w:rsid w:val="006A177C"/>
    <w:rsid w:val="00911FE0"/>
    <w:rsid w:val="00B1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DAF9"/>
  <w15:docId w15:val="{1A2D101A-643A-44A9-BE5C-324E7155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F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1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Bulava</cp:lastModifiedBy>
  <cp:revision>9</cp:revision>
  <cp:lastPrinted>2021-08-06T00:10:00Z</cp:lastPrinted>
  <dcterms:created xsi:type="dcterms:W3CDTF">2014-03-05T02:07:00Z</dcterms:created>
  <dcterms:modified xsi:type="dcterms:W3CDTF">2021-08-06T00:11:00Z</dcterms:modified>
</cp:coreProperties>
</file>