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D" w:rsidRDefault="00563075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401E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2705" cy="709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FA0AFD" w:rsidP="00FA0A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AFD" w:rsidRDefault="00005E4B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4E3A">
        <w:rPr>
          <w:rFonts w:ascii="Times New Roman" w:hAnsi="Times New Roman"/>
          <w:sz w:val="28"/>
          <w:szCs w:val="28"/>
        </w:rPr>
        <w:t>8</w:t>
      </w:r>
      <w:r w:rsidR="00FA0AF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FA0AFD">
        <w:rPr>
          <w:rFonts w:ascii="Times New Roman" w:hAnsi="Times New Roman"/>
          <w:sz w:val="28"/>
          <w:szCs w:val="28"/>
        </w:rPr>
        <w:t>.</w:t>
      </w:r>
      <w:r w:rsidR="00FA0AFD" w:rsidRPr="00D94E3A">
        <w:rPr>
          <w:rFonts w:ascii="Times New Roman" w:hAnsi="Times New Roman"/>
          <w:sz w:val="28"/>
          <w:szCs w:val="28"/>
        </w:rPr>
        <w:t>20</w:t>
      </w:r>
      <w:r w:rsidR="005C7B74" w:rsidRPr="00D94E3A">
        <w:rPr>
          <w:rFonts w:ascii="Times New Roman" w:hAnsi="Times New Roman"/>
          <w:sz w:val="28"/>
          <w:szCs w:val="28"/>
        </w:rPr>
        <w:t>2</w:t>
      </w:r>
      <w:r w:rsidRPr="00D94E3A">
        <w:rPr>
          <w:rFonts w:ascii="Times New Roman" w:hAnsi="Times New Roman"/>
          <w:sz w:val="28"/>
          <w:szCs w:val="28"/>
        </w:rPr>
        <w:t>2</w:t>
      </w:r>
      <w:r w:rsidR="005C7B74" w:rsidRPr="00D94E3A">
        <w:rPr>
          <w:rFonts w:ascii="Times New Roman" w:hAnsi="Times New Roman"/>
          <w:sz w:val="28"/>
          <w:szCs w:val="28"/>
        </w:rPr>
        <w:t xml:space="preserve">      № </w:t>
      </w:r>
      <w:r w:rsidR="00D94E3A" w:rsidRPr="00D94E3A">
        <w:rPr>
          <w:rFonts w:ascii="Times New Roman" w:hAnsi="Times New Roman"/>
          <w:sz w:val="28"/>
          <w:szCs w:val="28"/>
        </w:rPr>
        <w:t xml:space="preserve">30 </w:t>
      </w:r>
      <w:r w:rsidR="00FA0AFD" w:rsidRPr="00D94E3A">
        <w:rPr>
          <w:rFonts w:ascii="Times New Roman" w:hAnsi="Times New Roman"/>
          <w:sz w:val="28"/>
          <w:szCs w:val="28"/>
        </w:rPr>
        <w:t>-</w:t>
      </w:r>
      <w:r w:rsidR="00D94E3A" w:rsidRPr="00D94E3A">
        <w:rPr>
          <w:rFonts w:ascii="Times New Roman" w:hAnsi="Times New Roman"/>
          <w:sz w:val="28"/>
          <w:szCs w:val="28"/>
        </w:rPr>
        <w:t xml:space="preserve"> </w:t>
      </w:r>
      <w:r w:rsidR="00FA0AFD" w:rsidRPr="00D94E3A">
        <w:rPr>
          <w:rFonts w:ascii="Times New Roman" w:hAnsi="Times New Roman"/>
          <w:sz w:val="28"/>
          <w:szCs w:val="28"/>
        </w:rPr>
        <w:t>па</w:t>
      </w:r>
    </w:p>
    <w:p w:rsidR="00FA0AFD" w:rsidRDefault="00FA0AFD" w:rsidP="00FA0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с.Булава</w:t>
      </w:r>
    </w:p>
    <w:p w:rsidR="00D22C5D" w:rsidRDefault="00D22C5D">
      <w:pPr>
        <w:rPr>
          <w:rFonts w:ascii="Times New Roman" w:hAnsi="Times New Roman" w:cs="Times New Roman"/>
          <w:sz w:val="28"/>
          <w:szCs w:val="28"/>
        </w:rPr>
      </w:pPr>
    </w:p>
    <w:p w:rsidR="00FA0AFD" w:rsidRDefault="00FA0AFD" w:rsidP="00FA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</w:t>
      </w:r>
      <w:r w:rsidR="009D2107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сельского поселения «Село Булава» </w:t>
      </w:r>
      <w:r w:rsidR="00841342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и </w:t>
      </w:r>
      <w:r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9D2107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r w:rsidR="009D2107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«Село Булава» Ульчского муниципального района</w:t>
      </w:r>
      <w:r w:rsidR="009D210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FA0AFD" w:rsidRPr="00842D18" w:rsidRDefault="00FA0AFD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9D2107">
        <w:rPr>
          <w:rFonts w:ascii="Times New Roman" w:hAnsi="Times New Roman"/>
          <w:sz w:val="28"/>
          <w:szCs w:val="28"/>
        </w:rPr>
        <w:t xml:space="preserve">Федеральным законом от 24 июля 2007 г. № 209-ФЗ «О развитии малого и среднего предпринимательства в Российской Федерации», </w:t>
      </w:r>
      <w:r w:rsidR="005C7B74">
        <w:rPr>
          <w:rFonts w:ascii="Times New Roman" w:hAnsi="Times New Roman"/>
          <w:sz w:val="28"/>
          <w:szCs w:val="28"/>
        </w:rPr>
        <w:t>постановлением</w:t>
      </w:r>
      <w:r w:rsidR="00841342">
        <w:rPr>
          <w:rFonts w:ascii="Times New Roman" w:hAnsi="Times New Roman"/>
          <w:sz w:val="28"/>
          <w:szCs w:val="28"/>
        </w:rPr>
        <w:t xml:space="preserve">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 </w:t>
      </w:r>
      <w:r w:rsidR="005C7B74">
        <w:rPr>
          <w:rFonts w:ascii="Times New Roman" w:hAnsi="Times New Roman"/>
          <w:sz w:val="28"/>
          <w:szCs w:val="28"/>
        </w:rPr>
        <w:t xml:space="preserve"> </w:t>
      </w:r>
      <w:r w:rsidR="00841342">
        <w:rPr>
          <w:rFonts w:ascii="Times New Roman" w:hAnsi="Times New Roman"/>
          <w:sz w:val="28"/>
          <w:szCs w:val="28"/>
        </w:rPr>
        <w:t xml:space="preserve">муниципальной программой «Развитие и поддержка малого и среднего предпринимательства в сельском поселении «Село Булава» Ульчского муниципального района Хабаровского края на 2018-2022 годы», утвержденной постановлением </w:t>
      </w:r>
      <w:r w:rsidR="005C7B74">
        <w:rPr>
          <w:rFonts w:ascii="Times New Roman" w:hAnsi="Times New Roman"/>
          <w:sz w:val="28"/>
          <w:szCs w:val="28"/>
        </w:rPr>
        <w:t>адми</w:t>
      </w:r>
      <w:r w:rsidR="00841342">
        <w:rPr>
          <w:rFonts w:ascii="Times New Roman" w:hAnsi="Times New Roman"/>
          <w:sz w:val="28"/>
          <w:szCs w:val="28"/>
        </w:rPr>
        <w:t>нистрации сельского поселения «С</w:t>
      </w:r>
      <w:r w:rsidR="005C7B74">
        <w:rPr>
          <w:rFonts w:ascii="Times New Roman" w:hAnsi="Times New Roman"/>
          <w:sz w:val="28"/>
          <w:szCs w:val="28"/>
        </w:rPr>
        <w:t xml:space="preserve">ело Булава» Ульчского муниципального района Хабаровского края от 29.03.2018 г. № 25-па </w:t>
      </w:r>
      <w:r w:rsidR="00C51020">
        <w:rPr>
          <w:rFonts w:ascii="Times New Roman" w:hAnsi="Times New Roman"/>
          <w:sz w:val="28"/>
          <w:szCs w:val="28"/>
        </w:rPr>
        <w:t>,</w:t>
      </w:r>
      <w:r w:rsidR="00841342">
        <w:rPr>
          <w:rFonts w:ascii="Times New Roman" w:hAnsi="Times New Roman"/>
          <w:sz w:val="28"/>
          <w:szCs w:val="28"/>
        </w:rPr>
        <w:t xml:space="preserve">  </w:t>
      </w:r>
      <w:r w:rsidR="005C7B74">
        <w:rPr>
          <w:rFonts w:ascii="Times New Roman" w:hAnsi="Times New Roman"/>
          <w:sz w:val="28"/>
          <w:szCs w:val="28"/>
        </w:rPr>
        <w:t xml:space="preserve"> </w:t>
      </w:r>
      <w:r w:rsidRPr="00842D18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  <w:r w:rsidR="005C7B74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>ПОСТАНОВЛЯЕТ: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ab/>
        <w:t xml:space="preserve">1.Утвердить перечень </w:t>
      </w:r>
      <w:r w:rsidR="00841342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сельского поселения «Село Булава» Ульчского муниципального района Хабаровского края и свободного от прав третьих лиц (за исключением права хозяйственного ведения, права оперативного </w:t>
      </w:r>
      <w:r w:rsidR="00841342">
        <w:rPr>
          <w:rFonts w:ascii="Times New Roman" w:hAnsi="Times New Roman"/>
          <w:sz w:val="28"/>
          <w:szCs w:val="28"/>
        </w:rPr>
        <w:lastRenderedPageBreak/>
        <w:t xml:space="preserve">управления, а также имущественных прав субъектов малого и среднего предпринимательства) </w:t>
      </w:r>
      <w:r w:rsidRPr="00842D18">
        <w:rPr>
          <w:rFonts w:ascii="Times New Roman" w:hAnsi="Times New Roman"/>
          <w:sz w:val="28"/>
          <w:szCs w:val="28"/>
        </w:rPr>
        <w:t>согласно приложению.</w:t>
      </w:r>
    </w:p>
    <w:p w:rsidR="005C7B74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 xml:space="preserve">         2. </w:t>
      </w:r>
      <w:r w:rsidR="005C7B7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 «С</w:t>
      </w:r>
      <w:r w:rsidR="00587F16">
        <w:rPr>
          <w:rFonts w:ascii="Times New Roman" w:hAnsi="Times New Roman"/>
          <w:sz w:val="28"/>
          <w:szCs w:val="28"/>
        </w:rPr>
        <w:t xml:space="preserve">ело Булава» </w:t>
      </w:r>
      <w:r w:rsidR="00C51020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="00587F16">
        <w:rPr>
          <w:rFonts w:ascii="Times New Roman" w:hAnsi="Times New Roman"/>
          <w:sz w:val="28"/>
          <w:szCs w:val="28"/>
        </w:rPr>
        <w:t xml:space="preserve">от </w:t>
      </w:r>
      <w:r w:rsidR="00587F16" w:rsidRPr="00C51020">
        <w:rPr>
          <w:rFonts w:ascii="Times New Roman" w:hAnsi="Times New Roman"/>
          <w:sz w:val="28"/>
          <w:szCs w:val="28"/>
        </w:rPr>
        <w:t>17</w:t>
      </w:r>
      <w:r w:rsidR="00587F16">
        <w:rPr>
          <w:rFonts w:ascii="Times New Roman" w:hAnsi="Times New Roman"/>
          <w:sz w:val="28"/>
          <w:szCs w:val="28"/>
        </w:rPr>
        <w:t>.0</w:t>
      </w:r>
      <w:r w:rsidR="00587F16" w:rsidRPr="00C51020">
        <w:rPr>
          <w:rFonts w:ascii="Times New Roman" w:hAnsi="Times New Roman"/>
          <w:sz w:val="28"/>
          <w:szCs w:val="28"/>
        </w:rPr>
        <w:t>3</w:t>
      </w:r>
      <w:r w:rsidR="00587F16">
        <w:rPr>
          <w:rFonts w:ascii="Times New Roman" w:hAnsi="Times New Roman"/>
          <w:sz w:val="28"/>
          <w:szCs w:val="28"/>
        </w:rPr>
        <w:t>.20</w:t>
      </w:r>
      <w:r w:rsidR="00587F16" w:rsidRPr="00C51020">
        <w:rPr>
          <w:rFonts w:ascii="Times New Roman" w:hAnsi="Times New Roman"/>
          <w:sz w:val="28"/>
          <w:szCs w:val="28"/>
        </w:rPr>
        <w:t>20</w:t>
      </w:r>
      <w:r w:rsidR="00587F16">
        <w:rPr>
          <w:rFonts w:ascii="Times New Roman" w:hAnsi="Times New Roman"/>
          <w:sz w:val="28"/>
          <w:szCs w:val="28"/>
        </w:rPr>
        <w:t xml:space="preserve"> г. № </w:t>
      </w:r>
      <w:r w:rsidR="00587F16" w:rsidRPr="00C51020">
        <w:rPr>
          <w:rFonts w:ascii="Times New Roman" w:hAnsi="Times New Roman"/>
          <w:sz w:val="28"/>
          <w:szCs w:val="28"/>
        </w:rPr>
        <w:t>28</w:t>
      </w:r>
      <w:r w:rsidR="005C7B74">
        <w:rPr>
          <w:rFonts w:ascii="Times New Roman" w:hAnsi="Times New Roman"/>
          <w:sz w:val="28"/>
          <w:szCs w:val="28"/>
        </w:rPr>
        <w:t xml:space="preserve">-па </w:t>
      </w:r>
      <w:r w:rsidR="00D75CCA">
        <w:rPr>
          <w:rFonts w:ascii="Times New Roman" w:hAnsi="Times New Roman"/>
          <w:sz w:val="28"/>
          <w:szCs w:val="28"/>
        </w:rPr>
        <w:t xml:space="preserve">«Об утверждении </w:t>
      </w:r>
      <w:r w:rsidR="00587F16">
        <w:rPr>
          <w:rFonts w:ascii="Times New Roman" w:hAnsi="Times New Roman"/>
          <w:sz w:val="28"/>
          <w:szCs w:val="28"/>
        </w:rPr>
        <w:t>перечня государственного и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сельского поселения «Село Булава» Ульчского муниципального района</w:t>
      </w:r>
      <w:r w:rsidR="00C51020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587F16">
        <w:rPr>
          <w:rFonts w:ascii="Times New Roman" w:hAnsi="Times New Roman"/>
          <w:sz w:val="28"/>
          <w:szCs w:val="28"/>
        </w:rPr>
        <w:t>».</w:t>
      </w:r>
    </w:p>
    <w:p w:rsidR="00842D18" w:rsidRPr="00842D18" w:rsidRDefault="00D75CCA" w:rsidP="00D75C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2D18" w:rsidRPr="00842D18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</w:t>
      </w:r>
      <w:r w:rsidR="005C7B74">
        <w:rPr>
          <w:rFonts w:ascii="Times New Roman" w:hAnsi="Times New Roman"/>
          <w:sz w:val="28"/>
          <w:szCs w:val="28"/>
        </w:rPr>
        <w:t xml:space="preserve"> «Село Булава»</w:t>
      </w:r>
      <w:r w:rsidR="00C51020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 w:rsidR="005C7B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842D18" w:rsidRPr="00842D18">
        <w:rPr>
          <w:rFonts w:ascii="Times New Roman" w:hAnsi="Times New Roman"/>
          <w:sz w:val="28"/>
          <w:szCs w:val="28"/>
        </w:rPr>
        <w:t xml:space="preserve">.        </w:t>
      </w:r>
    </w:p>
    <w:p w:rsidR="00842D18" w:rsidRPr="00842D18" w:rsidRDefault="00D75CCA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842D18" w:rsidRPr="00842D18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005E4B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1ECF" w:rsidRDefault="00F81ECF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D18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Н.П.Росугбу</w:t>
      </w: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D18" w:rsidRPr="00842D18" w:rsidRDefault="00842D18" w:rsidP="00842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CCA" w:rsidRDefault="00FA0AFD" w:rsidP="002222D1">
      <w:pPr>
        <w:jc w:val="right"/>
        <w:rPr>
          <w:rFonts w:ascii="Times New Roman" w:hAnsi="Times New Roman" w:cs="Times New Roman"/>
          <w:sz w:val="28"/>
          <w:szCs w:val="28"/>
        </w:rPr>
        <w:sectPr w:rsidR="00D75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825" w:type="dxa"/>
        <w:tblLayout w:type="fixed"/>
        <w:tblLook w:val="04A0" w:firstRow="1" w:lastRow="0" w:firstColumn="1" w:lastColumn="0" w:noHBand="0" w:noVBand="1"/>
      </w:tblPr>
      <w:tblGrid>
        <w:gridCol w:w="601"/>
        <w:gridCol w:w="1240"/>
        <w:gridCol w:w="1982"/>
        <w:gridCol w:w="850"/>
        <w:gridCol w:w="1134"/>
        <w:gridCol w:w="10"/>
        <w:gridCol w:w="1413"/>
        <w:gridCol w:w="851"/>
        <w:gridCol w:w="991"/>
        <w:gridCol w:w="11"/>
        <w:gridCol w:w="997"/>
        <w:gridCol w:w="11"/>
        <w:gridCol w:w="649"/>
        <w:gridCol w:w="11"/>
        <w:gridCol w:w="779"/>
        <w:gridCol w:w="11"/>
        <w:gridCol w:w="891"/>
        <w:gridCol w:w="12"/>
        <w:gridCol w:w="678"/>
        <w:gridCol w:w="12"/>
        <w:gridCol w:w="432"/>
        <w:gridCol w:w="12"/>
        <w:gridCol w:w="112"/>
        <w:gridCol w:w="2004"/>
        <w:gridCol w:w="101"/>
        <w:gridCol w:w="30"/>
      </w:tblGrid>
      <w:tr w:rsidR="00062511" w:rsidRPr="000F7DF2" w:rsidTr="00C9777B">
        <w:trPr>
          <w:gridAfter w:val="2"/>
          <w:wAfter w:w="131" w:type="dxa"/>
          <w:trHeight w:val="300"/>
        </w:trPr>
        <w:tc>
          <w:tcPr>
            <w:tcW w:w="5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C97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0F7D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lastRenderedPageBreak/>
              <w:t>Приложение к постановлению администрации сельского поселения "Село Булава" от 18.02.2022 г. № 30-па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ED9" w:rsidRPr="000F7DF2" w:rsidTr="00C9777B">
        <w:trPr>
          <w:trHeight w:val="225"/>
        </w:trPr>
        <w:tc>
          <w:tcPr>
            <w:tcW w:w="158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ED9" w:rsidRPr="000F7DF2" w:rsidRDefault="00595ED9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D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Перечень имущества, находящегося в муниципальной собственности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сельского  поселения «Село Булава» Ульчского муниципального района Хабаровского края и свободного от прав третьих лиц (за исключением</w:t>
            </w:r>
          </w:p>
        </w:tc>
      </w:tr>
      <w:tr w:rsidR="00595ED9" w:rsidRPr="000F7DF2" w:rsidTr="00C9777B">
        <w:trPr>
          <w:trHeight w:val="225"/>
        </w:trPr>
        <w:tc>
          <w:tcPr>
            <w:tcW w:w="158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ED9" w:rsidRPr="000F7DF2" w:rsidRDefault="00595ED9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      </w:r>
            <w:r w:rsidR="00062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предоставления во владение и (или)</w:t>
            </w:r>
          </w:p>
        </w:tc>
      </w:tr>
      <w:tr w:rsidR="00595ED9" w:rsidRPr="000F7DF2" w:rsidTr="00C9777B">
        <w:trPr>
          <w:trHeight w:val="225"/>
        </w:trPr>
        <w:tc>
          <w:tcPr>
            <w:tcW w:w="158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ED9" w:rsidRPr="000F7DF2" w:rsidRDefault="00595ED9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пользование субъектам малого и среднего предпринимательства и организациям, образующим</w:t>
            </w:r>
            <w:r w:rsidR="000625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9777B" w:rsidRPr="000F7DF2" w:rsidTr="00C9777B">
        <w:trPr>
          <w:gridAfter w:val="1"/>
          <w:wAfter w:w="30" w:type="dxa"/>
          <w:trHeight w:val="25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в реестре имущества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986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</w:tr>
      <w:tr w:rsidR="00C9777B" w:rsidRPr="000F7DF2" w:rsidTr="00C9777B">
        <w:trPr>
          <w:gridAfter w:val="1"/>
          <w:wAfter w:w="30" w:type="dxa"/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6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9777B" w:rsidRPr="000F7DF2" w:rsidTr="00C9777B">
        <w:trPr>
          <w:gridAfter w:val="1"/>
          <w:wAfter w:w="30" w:type="dxa"/>
          <w:trHeight w:val="18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6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9777B" w:rsidRPr="000F7DF2" w:rsidTr="00C9777B">
        <w:trPr>
          <w:gridAfter w:val="1"/>
          <w:wAfter w:w="30" w:type="dxa"/>
          <w:trHeight w:val="13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86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9777B" w:rsidRPr="000F7DF2" w:rsidTr="00C9777B">
        <w:trPr>
          <w:gridAfter w:val="2"/>
          <w:wAfter w:w="131" w:type="dxa"/>
          <w:trHeight w:val="171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Вид населенного пункта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9777B" w:rsidRPr="000F7DF2" w:rsidTr="00C9777B">
        <w:trPr>
          <w:gridAfter w:val="2"/>
          <w:wAfter w:w="131" w:type="dxa"/>
          <w:trHeight w:val="18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</w:tr>
      <w:tr w:rsidR="00C9777B" w:rsidRPr="000F7DF2" w:rsidTr="00C9777B">
        <w:trPr>
          <w:gridAfter w:val="2"/>
          <w:wAfter w:w="131" w:type="dxa"/>
          <w:trHeight w:val="102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ул.Центральная,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Центральная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ул.Центральная,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Центральная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ул.Центральная,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Центральная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98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ул.Набережная,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Набережная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Помещения</w:t>
            </w:r>
          </w:p>
        </w:tc>
      </w:tr>
      <w:tr w:rsidR="00C9777B" w:rsidRPr="000F7DF2" w:rsidTr="00C9777B">
        <w:trPr>
          <w:gridAfter w:val="2"/>
          <w:wAfter w:w="131" w:type="dxa"/>
          <w:trHeight w:val="51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27.017.00.0106.000187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край, Ульчский район, с.Булава, ул.Промышленная, д.4б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Ульчский район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Сельское поселение «Село Булава»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Булава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7DF2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7D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Промышленная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4б</w:t>
            </w:r>
          </w:p>
        </w:tc>
        <w:tc>
          <w:tcPr>
            <w:tcW w:w="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0F7D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DF2" w:rsidRPr="000F7DF2" w:rsidRDefault="000F7DF2" w:rsidP="000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F7D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Функциональное встроенное помещение</w:t>
            </w:r>
          </w:p>
        </w:tc>
      </w:tr>
    </w:tbl>
    <w:p w:rsidR="00242125" w:rsidRDefault="00062511" w:rsidP="00563075">
      <w:r>
        <w:lastRenderedPageBreak/>
        <w:t xml:space="preserve"> </w:t>
      </w:r>
      <w:r w:rsidR="00C9777B" w:rsidRPr="00C9777B">
        <w:rPr>
          <w:noProof/>
        </w:rPr>
        <w:drawing>
          <wp:inline distT="0" distB="0" distL="0" distR="0">
            <wp:extent cx="9367520" cy="60794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520" cy="60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77B" w:rsidRPr="00C9777B">
        <w:t xml:space="preserve"> </w:t>
      </w:r>
      <w:r>
        <w:fldChar w:fldCharType="begin"/>
      </w:r>
      <w:r>
        <w:instrText xml:space="preserve"> LINK </w:instrText>
      </w:r>
      <w:r w:rsidR="004A7BD6">
        <w:instrText xml:space="preserve">Excel.Sheet.12 "C:\\Users\\Bulava\\Desktop\\перечень мсп.xlsx" Лист1!R10C16:R31C40 </w:instrText>
      </w:r>
      <w:r>
        <w:instrText xml:space="preserve">\a \f 4 \h </w:instrText>
      </w:r>
      <w:r>
        <w:fldChar w:fldCharType="separate"/>
      </w:r>
    </w:p>
    <w:tbl>
      <w:tblPr>
        <w:tblW w:w="24100" w:type="dxa"/>
        <w:tblLayout w:type="fixed"/>
        <w:tblLook w:val="04A0" w:firstRow="1" w:lastRow="0" w:firstColumn="1" w:lastColumn="0" w:noHBand="0" w:noVBand="1"/>
      </w:tblPr>
      <w:tblGrid>
        <w:gridCol w:w="680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236"/>
        <w:gridCol w:w="236"/>
        <w:gridCol w:w="933"/>
        <w:gridCol w:w="597"/>
        <w:gridCol w:w="5818"/>
        <w:gridCol w:w="597"/>
        <w:gridCol w:w="1041"/>
        <w:gridCol w:w="465"/>
        <w:gridCol w:w="3466"/>
        <w:gridCol w:w="705"/>
        <w:gridCol w:w="705"/>
        <w:gridCol w:w="1365"/>
        <w:gridCol w:w="693"/>
      </w:tblGrid>
      <w:tr w:rsidR="00242125" w:rsidRPr="00242125" w:rsidTr="00242125">
        <w:trPr>
          <w:trHeight w:val="255"/>
        </w:trPr>
        <w:tc>
          <w:tcPr>
            <w:tcW w:w="4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4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Сведения о движимом имуществе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2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</w:p>
        </w:tc>
      </w:tr>
      <w:tr w:rsidR="00242125" w:rsidRPr="00242125" w:rsidTr="00242125">
        <w:trPr>
          <w:trHeight w:val="315"/>
        </w:trPr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 номер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Основная характеристика объекта недвижимости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2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организации, образующей инфраструктуру поддержки субъек</w:t>
            </w: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тов малого и среднего предпринимательства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56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</w:tr>
      <w:tr w:rsidR="00242125" w:rsidRPr="00242125" w:rsidTr="00242125">
        <w:trPr>
          <w:trHeight w:val="180"/>
        </w:trPr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2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5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42125" w:rsidRPr="00242125" w:rsidTr="00242125">
        <w:trPr>
          <w:trHeight w:val="45"/>
        </w:trPr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56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42125" w:rsidRPr="00242125" w:rsidTr="00242125">
        <w:trPr>
          <w:trHeight w:val="240"/>
        </w:trPr>
        <w:tc>
          <w:tcPr>
            <w:tcW w:w="12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4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Документы основание</w:t>
            </w:r>
          </w:p>
        </w:tc>
      </w:tr>
      <w:tr w:rsidR="00242125" w:rsidRPr="00242125" w:rsidTr="00242125">
        <w:trPr>
          <w:trHeight w:val="171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Полное наименование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Полное 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</w:tr>
      <w:tr w:rsidR="00242125" w:rsidRPr="00242125" w:rsidTr="00242125">
        <w:trPr>
          <w:trHeight w:val="18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</w:tr>
      <w:tr w:rsidR="00242125" w:rsidRPr="00242125" w:rsidTr="00242125">
        <w:trPr>
          <w:trHeight w:val="102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27:16:0020202:397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1-11,37-38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27:16:0020202:397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ООО «Радуга»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1082705000840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2719009101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17.11.2017 г.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31.12.2022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27:16:0020202:837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Баня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27:16:0020202:397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27:16:0020202:397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39-45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АТС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27:16:0020202:397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27:16:0020202:840, 27:16:0020202:839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1-9,38-40, часть МОП 33,28,23,22,37,27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Пекарня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ИП Чмух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304271921100022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271900816509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02.02.2019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01.02.2024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27:16:0020202:840, 27:16:0020202:839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34-36, часть МОП 33,28,23,22,37,27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99,7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ООО "Волынь"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1062719003500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2719008235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02.02.2019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01.02.2024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14,15, часть МОП 22-23,27,28,33,37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34,9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Автосервис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18-19, часть МОП 22,23,27,28,33,37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35,7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9,часть МОП 8,14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19,77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ИП Соскин А.А.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321272400020174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271900552655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28.05.2021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31.05.2026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21, часть МОП 33,28,23,22,27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Торговое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Нежилые помещения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27:16:0020202:244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ИП Корниец Н.А.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312270516600012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271901024440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21.12.2018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31.12.2024</w:t>
            </w:r>
          </w:p>
        </w:tc>
      </w:tr>
      <w:tr w:rsidR="00242125" w:rsidRPr="00242125" w:rsidTr="00242125">
        <w:trPr>
          <w:trHeight w:val="510"/>
        </w:trPr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27:16:0020201:247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1(-1)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152,5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Складское помещение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27:16:0020201:177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125" w:rsidRPr="00242125" w:rsidRDefault="00242125" w:rsidP="002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4212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ИП Бахтуридзе Ю.Я.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306271905900015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271900069984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29.09.2017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242125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30.09.2022</w:t>
            </w:r>
          </w:p>
        </w:tc>
      </w:tr>
      <w:tr w:rsidR="00242125" w:rsidRPr="00242125" w:rsidTr="00242125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25" w:rsidRPr="00242125" w:rsidRDefault="00242125" w:rsidP="0024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AFD" w:rsidRDefault="00062511" w:rsidP="0056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C9777B" w:rsidRDefault="00C9777B" w:rsidP="00563075">
      <w:pPr>
        <w:rPr>
          <w:rFonts w:ascii="Times New Roman" w:hAnsi="Times New Roman" w:cs="Times New Roman"/>
          <w:sz w:val="28"/>
          <w:szCs w:val="28"/>
        </w:rPr>
      </w:pPr>
    </w:p>
    <w:p w:rsidR="00C9777B" w:rsidRDefault="00C9777B" w:rsidP="00563075">
      <w:pPr>
        <w:rPr>
          <w:rFonts w:ascii="Times New Roman" w:hAnsi="Times New Roman" w:cs="Times New Roman"/>
          <w:sz w:val="28"/>
          <w:szCs w:val="28"/>
        </w:rPr>
      </w:pPr>
    </w:p>
    <w:p w:rsidR="00C9777B" w:rsidRDefault="00C9777B" w:rsidP="00563075">
      <w:pPr>
        <w:rPr>
          <w:rFonts w:ascii="Times New Roman" w:hAnsi="Times New Roman" w:cs="Times New Roman"/>
          <w:sz w:val="28"/>
          <w:szCs w:val="28"/>
        </w:rPr>
      </w:pPr>
    </w:p>
    <w:p w:rsidR="00C9777B" w:rsidRDefault="00C9777B" w:rsidP="00563075"/>
    <w:p w:rsidR="00C9777B" w:rsidRPr="00C9777B" w:rsidRDefault="00C9777B" w:rsidP="00C9777B">
      <w:pPr>
        <w:tabs>
          <w:tab w:val="left" w:pos="13971"/>
        </w:tabs>
        <w:rPr>
          <w:rFonts w:ascii="Times New Roman" w:hAnsi="Times New Roman" w:cs="Times New Roman"/>
          <w:sz w:val="28"/>
          <w:szCs w:val="28"/>
        </w:rPr>
      </w:pPr>
      <w:r w:rsidRPr="00C9777B">
        <w:rPr>
          <w:noProof/>
        </w:rPr>
        <w:lastRenderedPageBreak/>
        <w:drawing>
          <wp:inline distT="0" distB="0" distL="0" distR="0">
            <wp:extent cx="8978900" cy="6079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0" cy="60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77B" w:rsidRPr="00C9777B" w:rsidSect="00C9777B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B4" w:rsidRDefault="00B771B4" w:rsidP="00C81099">
      <w:pPr>
        <w:spacing w:after="0" w:line="240" w:lineRule="auto"/>
      </w:pPr>
      <w:r>
        <w:separator/>
      </w:r>
    </w:p>
  </w:endnote>
  <w:endnote w:type="continuationSeparator" w:id="0">
    <w:p w:rsidR="00B771B4" w:rsidRDefault="00B771B4" w:rsidP="00C8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B4" w:rsidRDefault="00B771B4" w:rsidP="00C81099">
      <w:pPr>
        <w:spacing w:after="0" w:line="240" w:lineRule="auto"/>
      </w:pPr>
      <w:r>
        <w:separator/>
      </w:r>
    </w:p>
  </w:footnote>
  <w:footnote w:type="continuationSeparator" w:id="0">
    <w:p w:rsidR="00B771B4" w:rsidRDefault="00B771B4" w:rsidP="00C8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D"/>
    <w:rsid w:val="00005E4B"/>
    <w:rsid w:val="00062511"/>
    <w:rsid w:val="000E1FCC"/>
    <w:rsid w:val="000F7DF2"/>
    <w:rsid w:val="001E593B"/>
    <w:rsid w:val="002222D1"/>
    <w:rsid w:val="00242125"/>
    <w:rsid w:val="0026745F"/>
    <w:rsid w:val="00274B30"/>
    <w:rsid w:val="00315617"/>
    <w:rsid w:val="0032663F"/>
    <w:rsid w:val="00444631"/>
    <w:rsid w:val="004A7BD6"/>
    <w:rsid w:val="00563075"/>
    <w:rsid w:val="00587F16"/>
    <w:rsid w:val="00595ED9"/>
    <w:rsid w:val="005C752D"/>
    <w:rsid w:val="005C7B74"/>
    <w:rsid w:val="0064254C"/>
    <w:rsid w:val="00654845"/>
    <w:rsid w:val="00657EC1"/>
    <w:rsid w:val="006F6494"/>
    <w:rsid w:val="00811B5B"/>
    <w:rsid w:val="00817EE8"/>
    <w:rsid w:val="00841342"/>
    <w:rsid w:val="00842D18"/>
    <w:rsid w:val="00892C44"/>
    <w:rsid w:val="00992558"/>
    <w:rsid w:val="009D2107"/>
    <w:rsid w:val="009E7F79"/>
    <w:rsid w:val="00A211DA"/>
    <w:rsid w:val="00A41F8A"/>
    <w:rsid w:val="00B771B4"/>
    <w:rsid w:val="00B854E0"/>
    <w:rsid w:val="00C51020"/>
    <w:rsid w:val="00C81099"/>
    <w:rsid w:val="00C9777B"/>
    <w:rsid w:val="00D22C5D"/>
    <w:rsid w:val="00D75CCA"/>
    <w:rsid w:val="00D94E3A"/>
    <w:rsid w:val="00E94AA0"/>
    <w:rsid w:val="00ED21EC"/>
    <w:rsid w:val="00F81ECF"/>
    <w:rsid w:val="00F96985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4E22-042D-4FFB-94D4-435FA2E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0A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099"/>
  </w:style>
  <w:style w:type="paragraph" w:styleId="a8">
    <w:name w:val="footer"/>
    <w:basedOn w:val="a"/>
    <w:link w:val="a9"/>
    <w:uiPriority w:val="99"/>
    <w:unhideWhenUsed/>
    <w:rsid w:val="00C8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Bulava</cp:lastModifiedBy>
  <cp:revision>17</cp:revision>
  <cp:lastPrinted>2022-02-21T00:08:00Z</cp:lastPrinted>
  <dcterms:created xsi:type="dcterms:W3CDTF">2016-05-20T01:30:00Z</dcterms:created>
  <dcterms:modified xsi:type="dcterms:W3CDTF">2022-02-21T00:17:00Z</dcterms:modified>
</cp:coreProperties>
</file>