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40" w:rsidRPr="00D34F01" w:rsidRDefault="00393740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F59CC" w:rsidRPr="00D34F01" w:rsidRDefault="004F59CC" w:rsidP="00D3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4F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D34F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9CC" w:rsidRPr="00D34F01" w:rsidRDefault="004F59CC" w:rsidP="00D34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F0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59CC" w:rsidRDefault="004F59CC" w:rsidP="004F59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59CC" w:rsidRDefault="00D34F01" w:rsidP="004F59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</w:t>
      </w:r>
      <w:r w:rsidR="004F59CC">
        <w:rPr>
          <w:rFonts w:ascii="Times New Roman" w:hAnsi="Times New Roman" w:cs="Times New Roman"/>
          <w:sz w:val="28"/>
          <w:szCs w:val="28"/>
        </w:rPr>
        <w:t xml:space="preserve">.2022   № </w:t>
      </w:r>
      <w:r w:rsidR="00A42AF2">
        <w:rPr>
          <w:rFonts w:ascii="Times New Roman" w:hAnsi="Times New Roman" w:cs="Times New Roman"/>
          <w:sz w:val="28"/>
          <w:szCs w:val="28"/>
        </w:rPr>
        <w:t>96</w:t>
      </w:r>
      <w:r w:rsidR="004F59CC">
        <w:rPr>
          <w:rFonts w:ascii="Times New Roman" w:hAnsi="Times New Roman" w:cs="Times New Roman"/>
          <w:sz w:val="28"/>
          <w:szCs w:val="28"/>
        </w:rPr>
        <w:t>-па</w:t>
      </w:r>
    </w:p>
    <w:p w:rsidR="004F59CC" w:rsidRPr="007B474C" w:rsidRDefault="004F59CC" w:rsidP="004F59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с.Булава</w:t>
      </w:r>
    </w:p>
    <w:p w:rsidR="004F59CC" w:rsidRDefault="004F59CC" w:rsidP="004F59CC">
      <w:pPr>
        <w:tabs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 индексации</w:t>
      </w:r>
      <w:proofErr w:type="gramEnd"/>
      <w:r w:rsidR="00D34F01">
        <w:rPr>
          <w:rFonts w:ascii="Times New Roman" w:hAnsi="Times New Roman" w:cs="Times New Roman"/>
          <w:sz w:val="28"/>
          <w:szCs w:val="28"/>
        </w:rPr>
        <w:t xml:space="preserve"> окладов среднемеся</w:t>
      </w:r>
      <w:r w:rsidR="00A42AF2">
        <w:rPr>
          <w:rFonts w:ascii="Times New Roman" w:hAnsi="Times New Roman" w:cs="Times New Roman"/>
          <w:sz w:val="28"/>
          <w:szCs w:val="28"/>
        </w:rPr>
        <w:t>чного денежного содержания муниципальных служащих администрации</w:t>
      </w:r>
      <w:r w:rsidR="00D34F01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 w:rsidR="00D34F0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34F0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отставке, получающих пенсию за выслугу лет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Pr="00A42AF2" w:rsidRDefault="00D34F01" w:rsidP="00171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</w:t>
      </w:r>
      <w:r w:rsidR="00A42AF2">
        <w:rPr>
          <w:rFonts w:ascii="Times New Roman" w:hAnsi="Times New Roman" w:cs="Times New Roman"/>
          <w:sz w:val="28"/>
          <w:szCs w:val="28"/>
        </w:rPr>
        <w:t>ского края от 13.10.2022 г. № 93</w:t>
      </w:r>
      <w:r>
        <w:rPr>
          <w:rFonts w:ascii="Times New Roman" w:hAnsi="Times New Roman" w:cs="Times New Roman"/>
          <w:sz w:val="28"/>
          <w:szCs w:val="28"/>
        </w:rPr>
        <w:t>-па «</w:t>
      </w:r>
      <w:r w:rsidR="00A42AF2" w:rsidRPr="00F36532">
        <w:rPr>
          <w:rFonts w:ascii="Times New Roman" w:hAnsi="Times New Roman" w:cs="Times New Roman"/>
          <w:sz w:val="28"/>
          <w:szCs w:val="28"/>
        </w:rPr>
        <w:t xml:space="preserve">Об индексации должностных окладов муниципальных служащих администрации  сельского поселения «Село Булава»  </w:t>
      </w:r>
      <w:proofErr w:type="spellStart"/>
      <w:r w:rsidR="00A42AF2" w:rsidRPr="00F3653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2AF2" w:rsidRPr="00F3653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A42AF2">
        <w:rPr>
          <w:rFonts w:ascii="Times New Roman" w:hAnsi="Times New Roman" w:cs="Times New Roman"/>
          <w:sz w:val="28"/>
          <w:szCs w:val="28"/>
        </w:rPr>
        <w:t>»</w:t>
      </w:r>
      <w:r w:rsidR="001714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2AF2">
        <w:rPr>
          <w:rFonts w:ascii="Times New Roman" w:hAnsi="Times New Roman" w:cs="Times New Roman"/>
          <w:sz w:val="28"/>
          <w:szCs w:val="28"/>
        </w:rPr>
        <w:t xml:space="preserve">подпункта 2  пункта 7.4 раздела 7 «Порядка 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A42AF2">
        <w:rPr>
          <w:rFonts w:ascii="Times New Roman" w:hAnsi="Times New Roman" w:cs="Times New Roman"/>
          <w:sz w:val="28"/>
          <w:szCs w:val="28"/>
        </w:rPr>
        <w:t xml:space="preserve">пенсии и определения стажа муниципальной службы, дающего право на назначение пенсии за выслугу лет муниципальным служащим администрации сельского поселения «Село Булава» </w:t>
      </w:r>
      <w:r>
        <w:rPr>
          <w:rFonts w:ascii="Times New Roman" w:hAnsi="Times New Roman" w:cs="Times New Roman"/>
          <w:sz w:val="28"/>
          <w:szCs w:val="28"/>
        </w:rPr>
        <w:t>утвержденного постановлением администр</w:t>
      </w:r>
      <w:r w:rsidR="00A42AF2">
        <w:rPr>
          <w:rFonts w:ascii="Times New Roman" w:hAnsi="Times New Roman" w:cs="Times New Roman"/>
          <w:sz w:val="28"/>
          <w:szCs w:val="28"/>
        </w:rPr>
        <w:t>ации сельского поселения «Село Б</w:t>
      </w:r>
      <w:r>
        <w:rPr>
          <w:rFonts w:ascii="Times New Roman" w:hAnsi="Times New Roman" w:cs="Times New Roman"/>
          <w:sz w:val="28"/>
          <w:szCs w:val="28"/>
        </w:rPr>
        <w:t xml:space="preserve">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62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42AF2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A42AF2" w:rsidRPr="00A42AF2">
        <w:rPr>
          <w:rFonts w:ascii="Times New Roman" w:hAnsi="Times New Roman" w:cs="Times New Roman"/>
          <w:sz w:val="28"/>
          <w:szCs w:val="28"/>
        </w:rPr>
        <w:t xml:space="preserve"> от 08.09.2020 № 77</w:t>
      </w:r>
      <w:r w:rsidR="002B7623" w:rsidRPr="00A42AF2">
        <w:rPr>
          <w:rFonts w:ascii="Times New Roman" w:hAnsi="Times New Roman" w:cs="Times New Roman"/>
          <w:sz w:val="28"/>
          <w:szCs w:val="28"/>
        </w:rPr>
        <w:t xml:space="preserve">-па, </w:t>
      </w:r>
      <w:r w:rsidR="00666C45" w:rsidRPr="00A42AF2">
        <w:rPr>
          <w:rFonts w:ascii="Times New Roman" w:hAnsi="Times New Roman" w:cs="Times New Roman"/>
          <w:sz w:val="28"/>
          <w:szCs w:val="28"/>
        </w:rPr>
        <w:t>администрация сельского поселения  «Село Булава»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7623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Про</w:t>
      </w:r>
      <w:r w:rsidR="004B0EBF">
        <w:rPr>
          <w:rFonts w:ascii="Times New Roman" w:hAnsi="Times New Roman" w:cs="Times New Roman"/>
          <w:sz w:val="28"/>
          <w:szCs w:val="28"/>
        </w:rPr>
        <w:t>индексиров</w:t>
      </w:r>
      <w:r w:rsidR="002B7623">
        <w:rPr>
          <w:rFonts w:ascii="Times New Roman" w:hAnsi="Times New Roman" w:cs="Times New Roman"/>
          <w:sz w:val="28"/>
          <w:szCs w:val="28"/>
        </w:rPr>
        <w:t xml:space="preserve">ать с </w:t>
      </w:r>
      <w:proofErr w:type="gramStart"/>
      <w:r w:rsidR="004B0EBF">
        <w:rPr>
          <w:rFonts w:ascii="Times New Roman" w:hAnsi="Times New Roman" w:cs="Times New Roman"/>
          <w:sz w:val="28"/>
          <w:szCs w:val="28"/>
        </w:rPr>
        <w:t>1  октября</w:t>
      </w:r>
      <w:proofErr w:type="gramEnd"/>
      <w:r w:rsidR="004B0EBF">
        <w:rPr>
          <w:rFonts w:ascii="Times New Roman" w:hAnsi="Times New Roman" w:cs="Times New Roman"/>
          <w:sz w:val="28"/>
          <w:szCs w:val="28"/>
        </w:rPr>
        <w:t xml:space="preserve"> 2022 года в 1,04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2B7623">
        <w:rPr>
          <w:rFonts w:ascii="Times New Roman" w:hAnsi="Times New Roman" w:cs="Times New Roman"/>
          <w:sz w:val="28"/>
          <w:szCs w:val="28"/>
        </w:rPr>
        <w:t xml:space="preserve">за размеры </w:t>
      </w:r>
      <w:r>
        <w:rPr>
          <w:rFonts w:ascii="Times New Roman" w:hAnsi="Times New Roman" w:cs="Times New Roman"/>
          <w:sz w:val="28"/>
          <w:szCs w:val="28"/>
        </w:rPr>
        <w:t xml:space="preserve">окладов </w:t>
      </w:r>
      <w:r w:rsidR="002B7623">
        <w:rPr>
          <w:rFonts w:ascii="Times New Roman" w:hAnsi="Times New Roman" w:cs="Times New Roman"/>
          <w:sz w:val="28"/>
          <w:szCs w:val="28"/>
        </w:rPr>
        <w:t xml:space="preserve"> среднемеся</w:t>
      </w:r>
      <w:r w:rsidR="00E666A0">
        <w:rPr>
          <w:rFonts w:ascii="Times New Roman" w:hAnsi="Times New Roman" w:cs="Times New Roman"/>
          <w:sz w:val="28"/>
          <w:szCs w:val="28"/>
        </w:rPr>
        <w:t>чного денежного содержания муниципальных служащих администрации</w:t>
      </w:r>
      <w:r w:rsidR="00666C45">
        <w:rPr>
          <w:rFonts w:ascii="Times New Roman" w:hAnsi="Times New Roman" w:cs="Times New Roman"/>
          <w:sz w:val="28"/>
          <w:szCs w:val="28"/>
        </w:rPr>
        <w:t xml:space="preserve">  сельского поселения «Село Булава</w:t>
      </w:r>
      <w:r w:rsidR="002B762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отставке, получающих пенсию за выслугу лет.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Главному специалисту по финансовой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«Село Булава»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К.И.) обеспечить финансирование расходов, связанных с реализацией настоящего постановления, за счёт средств ассигнований, предусмотренных в бюджете  сельского поселения «Село Бу</w:t>
      </w:r>
      <w:r w:rsidR="002B7623">
        <w:rPr>
          <w:rFonts w:ascii="Times New Roman" w:hAnsi="Times New Roman" w:cs="Times New Roman"/>
          <w:sz w:val="28"/>
          <w:szCs w:val="28"/>
        </w:rPr>
        <w:t>лава» на 2022 год.</w:t>
      </w:r>
    </w:p>
    <w:p w:rsidR="002B7623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 Контроль за выполнением настоящего </w:t>
      </w:r>
      <w:r w:rsidR="002B7623">
        <w:rPr>
          <w:rFonts w:ascii="Times New Roman" w:hAnsi="Times New Roman" w:cs="Times New Roman"/>
          <w:sz w:val="28"/>
          <w:szCs w:val="28"/>
        </w:rPr>
        <w:t>постановления возложить на главного специалиста по финансовой работе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2B7623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 </w:t>
      </w:r>
      <w:proofErr w:type="spellStart"/>
      <w:r w:rsidR="002B7623">
        <w:rPr>
          <w:rFonts w:ascii="Times New Roman" w:hAnsi="Times New Roman" w:cs="Times New Roman"/>
          <w:sz w:val="28"/>
          <w:szCs w:val="28"/>
        </w:rPr>
        <w:t>Росугбу</w:t>
      </w:r>
      <w:proofErr w:type="spellEnd"/>
      <w:r w:rsidR="002B7623">
        <w:rPr>
          <w:rFonts w:ascii="Times New Roman" w:hAnsi="Times New Roman" w:cs="Times New Roman"/>
          <w:sz w:val="28"/>
          <w:szCs w:val="28"/>
        </w:rPr>
        <w:t xml:space="preserve">  К.И.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после его официального опубликования (обнародования) и распространяется </w:t>
      </w:r>
      <w:r w:rsidR="002B7623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 октября 2022 года.</w:t>
      </w: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Default="00666C45" w:rsidP="0066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C45" w:rsidRDefault="00666C45" w:rsidP="00666C4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Ю.Н. </w:t>
      </w:r>
      <w:proofErr w:type="spellStart"/>
      <w:r>
        <w:rPr>
          <w:rFonts w:ascii="Times New Roman" w:hAnsi="Times New Roman"/>
          <w:sz w:val="28"/>
          <w:szCs w:val="28"/>
        </w:rPr>
        <w:t>Гарасюк</w:t>
      </w:r>
      <w:proofErr w:type="spellEnd"/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1994" w:rsidRDefault="00C61994" w:rsidP="00C619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C61994"/>
    <w:p w:rsidR="0038523E" w:rsidRDefault="0038523E"/>
    <w:sectPr w:rsidR="0038523E" w:rsidSect="00666C45">
      <w:pgSz w:w="11906" w:h="16838" w:code="9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9204"/>
        </w:tabs>
        <w:ind w:left="9204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1994"/>
    <w:rsid w:val="00110160"/>
    <w:rsid w:val="00160A42"/>
    <w:rsid w:val="00171400"/>
    <w:rsid w:val="001E3A01"/>
    <w:rsid w:val="00214EC2"/>
    <w:rsid w:val="00287B2E"/>
    <w:rsid w:val="002B7623"/>
    <w:rsid w:val="0038523E"/>
    <w:rsid w:val="00393740"/>
    <w:rsid w:val="003B7785"/>
    <w:rsid w:val="004B0EBF"/>
    <w:rsid w:val="004F59CC"/>
    <w:rsid w:val="00574939"/>
    <w:rsid w:val="00666C45"/>
    <w:rsid w:val="00720A06"/>
    <w:rsid w:val="0093695B"/>
    <w:rsid w:val="00A42AF2"/>
    <w:rsid w:val="00B13D47"/>
    <w:rsid w:val="00BC3F14"/>
    <w:rsid w:val="00C61994"/>
    <w:rsid w:val="00D34F01"/>
    <w:rsid w:val="00E666A0"/>
    <w:rsid w:val="00F37E71"/>
    <w:rsid w:val="00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3264"/>
  <w15:docId w15:val="{9D95BAD9-4BAD-4B01-BA3E-4BDAC31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6C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9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6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66C45"/>
    <w:pPr>
      <w:ind w:left="720"/>
      <w:contextualSpacing/>
    </w:pPr>
  </w:style>
  <w:style w:type="paragraph" w:customStyle="1" w:styleId="ConsPlusNormal">
    <w:name w:val="ConsPlusNormal"/>
    <w:uiPriority w:val="99"/>
    <w:rsid w:val="004F59C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Specialist</cp:lastModifiedBy>
  <cp:revision>14</cp:revision>
  <cp:lastPrinted>2022-10-13T05:00:00Z</cp:lastPrinted>
  <dcterms:created xsi:type="dcterms:W3CDTF">2020-10-02T02:13:00Z</dcterms:created>
  <dcterms:modified xsi:type="dcterms:W3CDTF">2022-10-24T01:10:00Z</dcterms:modified>
</cp:coreProperties>
</file>