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7E" w:rsidRDefault="00B85A7E" w:rsidP="00B85A7E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«СЕЛО БУЛАВА»</w:t>
      </w:r>
    </w:p>
    <w:p w:rsidR="00B85A7E" w:rsidRDefault="00B85A7E" w:rsidP="00B85A7E">
      <w:pPr>
        <w:pStyle w:val="Standard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Ульчского муниципального района Хабаровского края</w:t>
      </w:r>
    </w:p>
    <w:p w:rsidR="00B85A7E" w:rsidRDefault="00B85A7E" w:rsidP="00B85A7E">
      <w:pPr>
        <w:pStyle w:val="Standard"/>
        <w:spacing w:line="240" w:lineRule="exact"/>
        <w:rPr>
          <w:sz w:val="28"/>
          <w:szCs w:val="28"/>
        </w:rPr>
      </w:pPr>
    </w:p>
    <w:p w:rsidR="00B85A7E" w:rsidRPr="00163D27" w:rsidRDefault="00B85A7E" w:rsidP="00B85A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D2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B85A7E" w:rsidRPr="00163D27" w:rsidRDefault="00B85A7E" w:rsidP="00B85A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A7E" w:rsidRPr="00163D27" w:rsidRDefault="009D285B" w:rsidP="00B85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17.06.2022</w:t>
      </w:r>
      <w:r w:rsidR="00B85A7E" w:rsidRPr="00163D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B85A7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B85A7E">
        <w:rPr>
          <w:rFonts w:ascii="Times New Roman" w:eastAsia="Times New Roman" w:hAnsi="Times New Roman" w:cs="Times New Roman"/>
          <w:sz w:val="28"/>
          <w:szCs w:val="28"/>
        </w:rPr>
        <w:t>с.Булава</w:t>
      </w:r>
      <w:proofErr w:type="spellEnd"/>
      <w:r w:rsidR="00B85A7E" w:rsidRPr="00163D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F647E">
        <w:rPr>
          <w:rFonts w:ascii="Times New Roman" w:eastAsia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</w:rPr>
        <w:t>319</w:t>
      </w:r>
    </w:p>
    <w:p w:rsidR="00B85A7E" w:rsidRDefault="00B85A7E" w:rsidP="00B85A7E">
      <w:pPr>
        <w:pStyle w:val="Standard"/>
        <w:spacing w:line="240" w:lineRule="exact"/>
        <w:rPr>
          <w:sz w:val="28"/>
          <w:szCs w:val="28"/>
        </w:rPr>
      </w:pPr>
    </w:p>
    <w:p w:rsidR="00B85A7E" w:rsidRDefault="00B85A7E" w:rsidP="00B85A7E">
      <w:pPr>
        <w:pStyle w:val="Standard"/>
        <w:spacing w:line="240" w:lineRule="exact"/>
        <w:rPr>
          <w:sz w:val="28"/>
          <w:szCs w:val="28"/>
        </w:rPr>
      </w:pPr>
    </w:p>
    <w:p w:rsidR="00B85A7E" w:rsidRDefault="00B85A7E" w:rsidP="00B85A7E">
      <w:pPr>
        <w:pStyle w:val="Standard"/>
        <w:spacing w:line="240" w:lineRule="exact"/>
        <w:rPr>
          <w:sz w:val="28"/>
          <w:szCs w:val="28"/>
        </w:rPr>
      </w:pPr>
    </w:p>
    <w:p w:rsidR="00B85A7E" w:rsidRDefault="00B85A7E" w:rsidP="009D285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сельского поселения «Село Булава» </w:t>
      </w:r>
      <w:r w:rsidR="005F50C9">
        <w:rPr>
          <w:sz w:val="28"/>
          <w:szCs w:val="28"/>
        </w:rPr>
        <w:t xml:space="preserve">Ульчского муниципального района Хабаровского края </w:t>
      </w:r>
      <w:r w:rsidR="009F647E">
        <w:rPr>
          <w:sz w:val="28"/>
          <w:szCs w:val="28"/>
        </w:rPr>
        <w:t>от 16.05.2017 № 211</w:t>
      </w:r>
      <w:r>
        <w:rPr>
          <w:sz w:val="28"/>
          <w:szCs w:val="28"/>
        </w:rPr>
        <w:t xml:space="preserve"> «Об определении территории для осуществления территориального общественного самоуправления»</w:t>
      </w:r>
    </w:p>
    <w:p w:rsidR="00B85A7E" w:rsidRDefault="00B85A7E" w:rsidP="009D285B">
      <w:pPr>
        <w:pStyle w:val="Standard"/>
        <w:rPr>
          <w:sz w:val="28"/>
          <w:szCs w:val="28"/>
        </w:rPr>
      </w:pPr>
    </w:p>
    <w:p w:rsidR="00B85A7E" w:rsidRDefault="00B85A7E" w:rsidP="009D285B">
      <w:pPr>
        <w:pStyle w:val="Standard"/>
        <w:jc w:val="both"/>
        <w:rPr>
          <w:sz w:val="28"/>
          <w:szCs w:val="28"/>
        </w:rPr>
      </w:pPr>
    </w:p>
    <w:p w:rsidR="00B85A7E" w:rsidRPr="00317522" w:rsidRDefault="00B85A7E" w:rsidP="009D285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</w:t>
      </w:r>
      <w:r w:rsidRPr="00317522">
        <w:rPr>
          <w:sz w:val="28"/>
          <w:szCs w:val="28"/>
        </w:rPr>
        <w:t xml:space="preserve"> от 06.10.2003 г. № 131-ФЗ «Об общих принципах организации местного самоуправления в </w:t>
      </w:r>
      <w:r>
        <w:rPr>
          <w:sz w:val="28"/>
          <w:szCs w:val="28"/>
        </w:rPr>
        <w:t>Российской Федерации», Положением</w:t>
      </w:r>
      <w:r w:rsidRPr="00317522">
        <w:rPr>
          <w:sz w:val="28"/>
          <w:szCs w:val="28"/>
        </w:rPr>
        <w:t xml:space="preserve"> о территориальном общественном самоуправлении </w:t>
      </w:r>
      <w:r>
        <w:rPr>
          <w:sz w:val="28"/>
          <w:szCs w:val="28"/>
        </w:rPr>
        <w:t>на территории сельского поселения «Село Булава» Ульчского муниципального района Хабаровского края, утвержденным</w:t>
      </w:r>
      <w:r w:rsidRPr="00317522">
        <w:rPr>
          <w:sz w:val="28"/>
          <w:szCs w:val="28"/>
        </w:rPr>
        <w:t xml:space="preserve"> Решением Совета депут</w:t>
      </w:r>
      <w:r>
        <w:rPr>
          <w:sz w:val="28"/>
          <w:szCs w:val="28"/>
        </w:rPr>
        <w:t>атов</w:t>
      </w:r>
      <w:r w:rsidR="005F50C9">
        <w:rPr>
          <w:sz w:val="28"/>
          <w:szCs w:val="28"/>
        </w:rPr>
        <w:t xml:space="preserve"> сельского поселения «Село Булава» Ульчского муниципального района Хабаровского края</w:t>
      </w:r>
      <w:r>
        <w:rPr>
          <w:sz w:val="28"/>
          <w:szCs w:val="28"/>
        </w:rPr>
        <w:t xml:space="preserve"> от 21.10.2016 № 162, Уставом</w:t>
      </w:r>
      <w:r w:rsidRPr="00317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«Село Булава» Ульчского муниципального района Хабаровского края, </w:t>
      </w:r>
      <w:r w:rsidRPr="00DB5B1B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законодательством, Совет депутатов  сельского поселения</w:t>
      </w:r>
      <w:r>
        <w:rPr>
          <w:sz w:val="28"/>
          <w:szCs w:val="28"/>
        </w:rPr>
        <w:t xml:space="preserve"> «Село Булава </w:t>
      </w:r>
      <w:r w:rsidR="005F50C9">
        <w:rPr>
          <w:sz w:val="28"/>
          <w:szCs w:val="28"/>
        </w:rPr>
        <w:t>Ульчского муниципального района Хабаровского края</w:t>
      </w:r>
    </w:p>
    <w:p w:rsidR="00B85A7E" w:rsidRDefault="00B85A7E" w:rsidP="009D285B">
      <w:pPr>
        <w:pStyle w:val="Standard"/>
        <w:rPr>
          <w:sz w:val="28"/>
          <w:szCs w:val="28"/>
        </w:rPr>
      </w:pPr>
      <w:r w:rsidRPr="00317522">
        <w:rPr>
          <w:sz w:val="28"/>
          <w:szCs w:val="28"/>
        </w:rPr>
        <w:t>РЕШИЛ:</w:t>
      </w:r>
    </w:p>
    <w:p w:rsidR="00B85A7E" w:rsidRDefault="00B85A7E" w:rsidP="009D285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1.Внести изменение в решение Совета депутатов сельского поселения «Село Булава» </w:t>
      </w:r>
      <w:r w:rsidR="005F50C9">
        <w:rPr>
          <w:sz w:val="28"/>
          <w:szCs w:val="28"/>
        </w:rPr>
        <w:t>Ульчского муниципального района Хабаровского края о</w:t>
      </w:r>
      <w:r w:rsidR="009F647E">
        <w:rPr>
          <w:sz w:val="28"/>
          <w:szCs w:val="28"/>
        </w:rPr>
        <w:t>т 16.05.2017</w:t>
      </w:r>
      <w:r>
        <w:rPr>
          <w:sz w:val="28"/>
          <w:szCs w:val="28"/>
        </w:rPr>
        <w:t xml:space="preserve"> «Об определении территории для осуществления территориального общественного самоуправления» следующ</w:t>
      </w:r>
      <w:r w:rsidR="005F50C9">
        <w:rPr>
          <w:sz w:val="28"/>
          <w:szCs w:val="28"/>
        </w:rPr>
        <w:t>е</w:t>
      </w:r>
      <w:r>
        <w:rPr>
          <w:sz w:val="28"/>
          <w:szCs w:val="28"/>
        </w:rPr>
        <w:t>е:</w:t>
      </w:r>
    </w:p>
    <w:p w:rsidR="005F50C9" w:rsidRDefault="00B85A7E" w:rsidP="009D285B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пункте 1 решения </w:t>
      </w:r>
      <w:r w:rsidR="005F50C9">
        <w:rPr>
          <w:sz w:val="28"/>
          <w:szCs w:val="28"/>
        </w:rPr>
        <w:t>второй абзац изменить в следующей редакции -  в гр</w:t>
      </w:r>
      <w:r w:rsidR="009F647E">
        <w:rPr>
          <w:sz w:val="28"/>
          <w:szCs w:val="28"/>
        </w:rPr>
        <w:t xml:space="preserve">аницах пределах улиц – Таёжная </w:t>
      </w:r>
      <w:proofErr w:type="gramStart"/>
      <w:r w:rsidR="009F647E">
        <w:rPr>
          <w:sz w:val="28"/>
          <w:szCs w:val="28"/>
        </w:rPr>
        <w:t>( с</w:t>
      </w:r>
      <w:proofErr w:type="gramEnd"/>
      <w:r w:rsidR="009F647E">
        <w:rPr>
          <w:sz w:val="28"/>
          <w:szCs w:val="28"/>
        </w:rPr>
        <w:t xml:space="preserve"> дома № 1 до дома № 21</w:t>
      </w:r>
      <w:r w:rsidR="00620202">
        <w:rPr>
          <w:sz w:val="28"/>
          <w:szCs w:val="28"/>
        </w:rPr>
        <w:t>)</w:t>
      </w:r>
      <w:r w:rsidR="005F50C9">
        <w:rPr>
          <w:sz w:val="28"/>
          <w:szCs w:val="28"/>
        </w:rPr>
        <w:t>,  Центральная</w:t>
      </w:r>
      <w:r w:rsidR="009F647E">
        <w:rPr>
          <w:sz w:val="28"/>
          <w:szCs w:val="28"/>
        </w:rPr>
        <w:t xml:space="preserve"> ( с дома № 37 до дома № 25 </w:t>
      </w:r>
      <w:r w:rsidR="00620202">
        <w:rPr>
          <w:sz w:val="28"/>
          <w:szCs w:val="28"/>
        </w:rPr>
        <w:t>)</w:t>
      </w:r>
      <w:r w:rsidR="005F50C9">
        <w:rPr>
          <w:sz w:val="28"/>
          <w:szCs w:val="28"/>
        </w:rPr>
        <w:t xml:space="preserve">, </w:t>
      </w:r>
      <w:r w:rsidR="009F647E">
        <w:rPr>
          <w:sz w:val="28"/>
          <w:szCs w:val="28"/>
        </w:rPr>
        <w:t xml:space="preserve">Лесная ( с дома № 1 до дома №14), Строительный (с дома № 2 до дома № 10) Школьная (с дома № 1 до дома № 13), Набережная (с дома № 2А до дома № 4), </w:t>
      </w:r>
      <w:r w:rsidR="00ED0028">
        <w:rPr>
          <w:sz w:val="28"/>
          <w:szCs w:val="28"/>
        </w:rPr>
        <w:t>земельного участка площадью 400</w:t>
      </w:r>
      <w:r w:rsidR="005F50C9">
        <w:rPr>
          <w:sz w:val="28"/>
          <w:szCs w:val="28"/>
        </w:rPr>
        <w:t xml:space="preserve"> </w:t>
      </w:r>
      <w:proofErr w:type="spellStart"/>
      <w:r w:rsidR="005F50C9">
        <w:rPr>
          <w:sz w:val="28"/>
          <w:szCs w:val="28"/>
        </w:rPr>
        <w:t>кв.м</w:t>
      </w:r>
      <w:proofErr w:type="spellEnd"/>
      <w:r w:rsidR="005F50C9">
        <w:rPr>
          <w:sz w:val="28"/>
          <w:szCs w:val="28"/>
        </w:rPr>
        <w:t xml:space="preserve">. +(-) 38 </w:t>
      </w:r>
      <w:proofErr w:type="spellStart"/>
      <w:r w:rsidR="005F50C9">
        <w:rPr>
          <w:sz w:val="28"/>
          <w:szCs w:val="28"/>
        </w:rPr>
        <w:t>кв.м</w:t>
      </w:r>
      <w:proofErr w:type="spellEnd"/>
      <w:r w:rsidR="005F50C9">
        <w:rPr>
          <w:sz w:val="28"/>
          <w:szCs w:val="28"/>
        </w:rPr>
        <w:t xml:space="preserve">. по адресу: </w:t>
      </w:r>
      <w:proofErr w:type="spellStart"/>
      <w:r w:rsidR="005F50C9">
        <w:rPr>
          <w:sz w:val="28"/>
          <w:szCs w:val="28"/>
        </w:rPr>
        <w:t>с.Булава</w:t>
      </w:r>
      <w:proofErr w:type="spellEnd"/>
      <w:r w:rsidR="005F50C9">
        <w:rPr>
          <w:sz w:val="28"/>
          <w:szCs w:val="28"/>
        </w:rPr>
        <w:t xml:space="preserve">, ул. </w:t>
      </w:r>
      <w:r w:rsidR="00ED0028">
        <w:rPr>
          <w:sz w:val="28"/>
          <w:szCs w:val="28"/>
        </w:rPr>
        <w:t>Таёжная 1</w:t>
      </w:r>
      <w:r w:rsidR="005F50C9">
        <w:rPr>
          <w:sz w:val="28"/>
          <w:szCs w:val="28"/>
        </w:rPr>
        <w:t xml:space="preserve"> , согласно приложению № 1;</w:t>
      </w:r>
    </w:p>
    <w:p w:rsidR="00B85A7E" w:rsidRPr="00A54DF6" w:rsidRDefault="00B85A7E" w:rsidP="009D285B">
      <w:pPr>
        <w:pStyle w:val="Standard"/>
        <w:ind w:firstLine="709"/>
        <w:jc w:val="both"/>
        <w:rPr>
          <w:sz w:val="28"/>
          <w:szCs w:val="28"/>
        </w:rPr>
      </w:pPr>
      <w:r w:rsidRPr="00A54DF6">
        <w:rPr>
          <w:sz w:val="28"/>
          <w:szCs w:val="28"/>
        </w:rPr>
        <w:t xml:space="preserve">2. Контроль за исполнением настоящего решения возложить на постоянную депутатскую комиссию по </w:t>
      </w:r>
      <w:r>
        <w:rPr>
          <w:sz w:val="28"/>
          <w:szCs w:val="28"/>
        </w:rPr>
        <w:t>правам человека, законности и социальной защите</w:t>
      </w:r>
      <w:r w:rsidRPr="00A54DF6">
        <w:rPr>
          <w:sz w:val="28"/>
          <w:szCs w:val="28"/>
        </w:rPr>
        <w:t>.</w:t>
      </w:r>
    </w:p>
    <w:p w:rsidR="00B85A7E" w:rsidRDefault="00B85A7E" w:rsidP="009D285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4DF6">
        <w:rPr>
          <w:sz w:val="28"/>
          <w:szCs w:val="28"/>
        </w:rPr>
        <w:t xml:space="preserve">3. Настоящее решение опубликовать </w:t>
      </w:r>
      <w:r w:rsidRPr="00E81BE5">
        <w:rPr>
          <w:sz w:val="28"/>
          <w:szCs w:val="28"/>
        </w:rPr>
        <w:t xml:space="preserve">в информационном </w:t>
      </w:r>
      <w:r>
        <w:rPr>
          <w:sz w:val="28"/>
          <w:szCs w:val="28"/>
        </w:rPr>
        <w:t>листке органа местного самоуправления «Село Булава» в «Вестнике местного самоуправления»</w:t>
      </w:r>
      <w:r w:rsidRPr="00E81BE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E81BE5">
        <w:rPr>
          <w:sz w:val="28"/>
          <w:szCs w:val="28"/>
        </w:rPr>
        <w:t xml:space="preserve">на официальном сайте администрации </w:t>
      </w:r>
      <w:r w:rsidR="00620202">
        <w:rPr>
          <w:sz w:val="28"/>
          <w:szCs w:val="28"/>
        </w:rPr>
        <w:t xml:space="preserve">сельского </w:t>
      </w:r>
      <w:r w:rsidRPr="00E81BE5">
        <w:rPr>
          <w:sz w:val="28"/>
          <w:szCs w:val="28"/>
        </w:rPr>
        <w:t>поселения</w:t>
      </w:r>
      <w:r w:rsidR="00620202">
        <w:rPr>
          <w:sz w:val="28"/>
          <w:szCs w:val="28"/>
        </w:rPr>
        <w:t xml:space="preserve"> «Село Булава» Ульчского муниципального района Хабаровского края в информационно-теле</w:t>
      </w:r>
      <w:r w:rsidR="0079437C">
        <w:rPr>
          <w:sz w:val="28"/>
          <w:szCs w:val="28"/>
        </w:rPr>
        <w:t>коммуникационной сети Интернет</w:t>
      </w:r>
      <w:r>
        <w:rPr>
          <w:sz w:val="28"/>
          <w:szCs w:val="28"/>
        </w:rPr>
        <w:t>.</w:t>
      </w:r>
    </w:p>
    <w:p w:rsidR="00B85A7E" w:rsidRDefault="00B85A7E" w:rsidP="009D285B">
      <w:pPr>
        <w:pStyle w:val="Standard"/>
        <w:ind w:firstLine="709"/>
        <w:jc w:val="both"/>
        <w:rPr>
          <w:sz w:val="28"/>
          <w:szCs w:val="28"/>
        </w:rPr>
      </w:pPr>
      <w:r w:rsidRPr="00A54DF6">
        <w:rPr>
          <w:sz w:val="28"/>
          <w:szCs w:val="28"/>
        </w:rPr>
        <w:lastRenderedPageBreak/>
        <w:t>4. Настоящее решение вступает в силу после  его официального опуб</w:t>
      </w:r>
      <w:r>
        <w:rPr>
          <w:sz w:val="28"/>
          <w:szCs w:val="28"/>
        </w:rPr>
        <w:t>ликования.</w:t>
      </w:r>
    </w:p>
    <w:p w:rsidR="00B85A7E" w:rsidRDefault="00B85A7E" w:rsidP="009D285B">
      <w:pPr>
        <w:pStyle w:val="Standard"/>
        <w:ind w:firstLine="709"/>
        <w:jc w:val="both"/>
        <w:rPr>
          <w:sz w:val="28"/>
          <w:szCs w:val="28"/>
        </w:rPr>
      </w:pPr>
    </w:p>
    <w:p w:rsidR="009D285B" w:rsidRDefault="009D285B" w:rsidP="009D285B">
      <w:pPr>
        <w:pStyle w:val="Standard"/>
        <w:jc w:val="both"/>
        <w:rPr>
          <w:sz w:val="28"/>
          <w:szCs w:val="28"/>
        </w:rPr>
      </w:pPr>
    </w:p>
    <w:p w:rsidR="00B85A7E" w:rsidRPr="00A54DF6" w:rsidRDefault="00B85A7E" w:rsidP="009D285B">
      <w:pPr>
        <w:pStyle w:val="Standard"/>
        <w:jc w:val="both"/>
        <w:rPr>
          <w:sz w:val="28"/>
          <w:szCs w:val="28"/>
        </w:rPr>
      </w:pPr>
      <w:r w:rsidRPr="00A54DF6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       Н.П.</w:t>
      </w:r>
      <w:r w:rsidR="00ED00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Росугбу</w:t>
      </w:r>
      <w:proofErr w:type="spellEnd"/>
    </w:p>
    <w:p w:rsidR="00B85A7E" w:rsidRDefault="00B85A7E" w:rsidP="009D285B">
      <w:pPr>
        <w:pStyle w:val="Standard"/>
        <w:jc w:val="both"/>
        <w:rPr>
          <w:sz w:val="28"/>
          <w:szCs w:val="28"/>
        </w:rPr>
      </w:pPr>
      <w:r w:rsidRPr="00A54DF6">
        <w:rPr>
          <w:sz w:val="28"/>
          <w:szCs w:val="28"/>
        </w:rPr>
        <w:t xml:space="preserve"> </w:t>
      </w:r>
    </w:p>
    <w:p w:rsidR="00B85A7E" w:rsidRDefault="00B85A7E" w:rsidP="009D285B">
      <w:pPr>
        <w:pStyle w:val="Standard"/>
        <w:jc w:val="both"/>
        <w:rPr>
          <w:sz w:val="28"/>
          <w:szCs w:val="28"/>
        </w:rPr>
      </w:pPr>
      <w:r w:rsidRPr="00A54DF6">
        <w:rPr>
          <w:sz w:val="28"/>
          <w:szCs w:val="28"/>
        </w:rPr>
        <w:t xml:space="preserve">Председатель </w:t>
      </w:r>
      <w:proofErr w:type="gramStart"/>
      <w:r w:rsidRPr="00A54DF6">
        <w:rPr>
          <w:sz w:val="28"/>
          <w:szCs w:val="28"/>
        </w:rPr>
        <w:t>Со</w:t>
      </w:r>
      <w:r>
        <w:rPr>
          <w:sz w:val="28"/>
          <w:szCs w:val="28"/>
        </w:rPr>
        <w:t xml:space="preserve">вета </w:t>
      </w:r>
      <w:r w:rsidRPr="00A54DF6">
        <w:rPr>
          <w:sz w:val="28"/>
          <w:szCs w:val="28"/>
        </w:rPr>
        <w:t xml:space="preserve"> депутатов</w:t>
      </w:r>
      <w:proofErr w:type="gramEnd"/>
      <w:r w:rsidRPr="00A54DF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</w:t>
      </w:r>
      <w:r w:rsidR="00ED0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437C">
        <w:rPr>
          <w:sz w:val="28"/>
          <w:szCs w:val="28"/>
        </w:rPr>
        <w:t>В.С.</w:t>
      </w:r>
      <w:r w:rsidR="00ED0028">
        <w:rPr>
          <w:sz w:val="28"/>
          <w:szCs w:val="28"/>
        </w:rPr>
        <w:t xml:space="preserve"> </w:t>
      </w:r>
      <w:proofErr w:type="spellStart"/>
      <w:r w:rsidR="0079437C">
        <w:rPr>
          <w:sz w:val="28"/>
          <w:szCs w:val="28"/>
        </w:rPr>
        <w:t>Полисаев</w:t>
      </w:r>
      <w:proofErr w:type="spellEnd"/>
    </w:p>
    <w:p w:rsidR="00ED0028" w:rsidRDefault="00ED0028" w:rsidP="00B85A7E">
      <w:pPr>
        <w:pStyle w:val="Standard"/>
        <w:spacing w:line="227" w:lineRule="exact"/>
        <w:jc w:val="both"/>
        <w:rPr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6375D6" w:rsidTr="005E7B4A">
        <w:tc>
          <w:tcPr>
            <w:tcW w:w="4643" w:type="dxa"/>
          </w:tcPr>
          <w:p w:rsidR="00E36A2C" w:rsidRDefault="00E36A2C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A2C" w:rsidRDefault="00E36A2C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5B" w:rsidRDefault="009D285B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D6" w:rsidRPr="00402B63" w:rsidRDefault="006375D6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02B6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375D6" w:rsidRPr="00402B63" w:rsidRDefault="006375D6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6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6375D6" w:rsidRPr="00402B63" w:rsidRDefault="006375D6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6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«Село Булава»</w:t>
            </w:r>
          </w:p>
          <w:p w:rsidR="006375D6" w:rsidRDefault="006375D6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B63">
              <w:rPr>
                <w:rFonts w:ascii="Times New Roman" w:hAnsi="Times New Roman" w:cs="Times New Roman"/>
                <w:sz w:val="28"/>
                <w:szCs w:val="28"/>
              </w:rPr>
              <w:t>Ульчского муниципального района</w:t>
            </w:r>
          </w:p>
          <w:p w:rsidR="0079437C" w:rsidRPr="00402B63" w:rsidRDefault="0079437C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Хабаровского края</w:t>
            </w:r>
          </w:p>
          <w:p w:rsidR="006375D6" w:rsidRDefault="006375D6" w:rsidP="005E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285B">
              <w:rPr>
                <w:rFonts w:ascii="Times New Roman" w:hAnsi="Times New Roman" w:cs="Times New Roman"/>
                <w:sz w:val="28"/>
                <w:szCs w:val="28"/>
              </w:rPr>
              <w:t>17.06.2022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402B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D285B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  <w:p w:rsidR="006375D6" w:rsidRDefault="006375D6" w:rsidP="005E7B4A">
            <w:pPr>
              <w:jc w:val="center"/>
            </w:pPr>
          </w:p>
        </w:tc>
      </w:tr>
    </w:tbl>
    <w:p w:rsidR="006375D6" w:rsidRDefault="006375D6" w:rsidP="006375D6"/>
    <w:p w:rsidR="006375D6" w:rsidRDefault="006375D6" w:rsidP="00637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684">
        <w:rPr>
          <w:rFonts w:ascii="Times New Roman" w:hAnsi="Times New Roman" w:cs="Times New Roman"/>
          <w:sz w:val="28"/>
          <w:szCs w:val="28"/>
        </w:rPr>
        <w:t>Границы территории осуществления территориального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F1684">
        <w:rPr>
          <w:rFonts w:ascii="Times New Roman" w:hAnsi="Times New Roman" w:cs="Times New Roman"/>
          <w:sz w:val="28"/>
          <w:szCs w:val="28"/>
        </w:rPr>
        <w:t>ще</w:t>
      </w:r>
      <w:r w:rsidR="0067416A">
        <w:rPr>
          <w:rFonts w:ascii="Times New Roman" w:hAnsi="Times New Roman" w:cs="Times New Roman"/>
          <w:sz w:val="28"/>
          <w:szCs w:val="28"/>
        </w:rPr>
        <w:t xml:space="preserve">ственного самоуправления </w:t>
      </w:r>
      <w:r w:rsidR="00ED0028">
        <w:rPr>
          <w:rFonts w:ascii="Times New Roman" w:hAnsi="Times New Roman" w:cs="Times New Roman"/>
          <w:sz w:val="28"/>
          <w:szCs w:val="28"/>
        </w:rPr>
        <w:t>Улыбка</w:t>
      </w:r>
      <w:r w:rsidRPr="006F1684">
        <w:rPr>
          <w:rFonts w:ascii="Times New Roman" w:hAnsi="Times New Roman" w:cs="Times New Roman"/>
          <w:sz w:val="28"/>
          <w:szCs w:val="28"/>
        </w:rPr>
        <w:t xml:space="preserve">, в границах пределах улиц – </w:t>
      </w:r>
      <w:r w:rsidR="00ED0028">
        <w:rPr>
          <w:rFonts w:ascii="Times New Roman" w:hAnsi="Times New Roman" w:cs="Times New Roman"/>
          <w:sz w:val="28"/>
          <w:szCs w:val="28"/>
        </w:rPr>
        <w:t>Таёжная</w:t>
      </w:r>
      <w:r w:rsidRPr="006F16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1684">
        <w:rPr>
          <w:rFonts w:ascii="Times New Roman" w:hAnsi="Times New Roman" w:cs="Times New Roman"/>
          <w:sz w:val="28"/>
          <w:szCs w:val="28"/>
        </w:rPr>
        <w:t xml:space="preserve">Центральная, </w:t>
      </w:r>
      <w:r w:rsidR="0067416A">
        <w:rPr>
          <w:rFonts w:ascii="Times New Roman" w:hAnsi="Times New Roman" w:cs="Times New Roman"/>
          <w:sz w:val="28"/>
          <w:szCs w:val="28"/>
        </w:rPr>
        <w:t xml:space="preserve"> </w:t>
      </w:r>
      <w:r w:rsidR="00ED0028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ED0028">
        <w:rPr>
          <w:rFonts w:ascii="Times New Roman" w:hAnsi="Times New Roman" w:cs="Times New Roman"/>
          <w:sz w:val="28"/>
          <w:szCs w:val="28"/>
        </w:rPr>
        <w:t>, Строительный, Школьная, Набережная,</w:t>
      </w:r>
      <w:r w:rsidR="0079437C">
        <w:rPr>
          <w:rFonts w:ascii="Times New Roman" w:hAnsi="Times New Roman" w:cs="Times New Roman"/>
          <w:sz w:val="28"/>
          <w:szCs w:val="28"/>
        </w:rPr>
        <w:t xml:space="preserve"> </w:t>
      </w:r>
      <w:r w:rsidRPr="006F168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530B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D0028">
        <w:rPr>
          <w:rFonts w:ascii="Times New Roman" w:hAnsi="Times New Roman" w:cs="Times New Roman"/>
          <w:sz w:val="28"/>
          <w:szCs w:val="28"/>
        </w:rPr>
        <w:t xml:space="preserve">  400</w:t>
      </w:r>
      <w:r w:rsidRPr="006F1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6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F1684">
        <w:rPr>
          <w:rFonts w:ascii="Times New Roman" w:hAnsi="Times New Roman" w:cs="Times New Roman"/>
          <w:sz w:val="28"/>
          <w:szCs w:val="28"/>
        </w:rPr>
        <w:t xml:space="preserve">. по адресу </w:t>
      </w:r>
      <w:r w:rsidR="00ED0028">
        <w:rPr>
          <w:rFonts w:ascii="Times New Roman" w:hAnsi="Times New Roman" w:cs="Times New Roman"/>
          <w:sz w:val="28"/>
          <w:szCs w:val="28"/>
        </w:rPr>
        <w:t>: с. Булава, ул. Таёжная , 1</w:t>
      </w:r>
    </w:p>
    <w:p w:rsidR="00F57B30" w:rsidRDefault="003D16B5" w:rsidP="006375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16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110170"/>
            <wp:effectExtent l="0" t="0" r="0" b="0"/>
            <wp:docPr id="2" name="Рисунок 2" descr="C:\Users\Specialist\Desktop\ТОС ИНВЕНТАРЬ\2022-06-22_09-5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ТОС ИНВЕНТАРЬ\2022-06-22_09-54-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3B9" w:rsidRDefault="003043B9" w:rsidP="00402B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3B9" w:rsidRDefault="003043B9" w:rsidP="00402B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3B9" w:rsidRDefault="003043B9" w:rsidP="00402B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3B9" w:rsidRDefault="003043B9" w:rsidP="00402B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3B9" w:rsidRPr="006F1684" w:rsidRDefault="003043B9" w:rsidP="00402B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043B9" w:rsidRPr="006F1684" w:rsidSect="00A3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B63"/>
    <w:rsid w:val="00146753"/>
    <w:rsid w:val="00284A39"/>
    <w:rsid w:val="002D52B8"/>
    <w:rsid w:val="003043B9"/>
    <w:rsid w:val="003D16B5"/>
    <w:rsid w:val="00402B63"/>
    <w:rsid w:val="00441CD1"/>
    <w:rsid w:val="00464C92"/>
    <w:rsid w:val="00594458"/>
    <w:rsid w:val="005F50C9"/>
    <w:rsid w:val="00620202"/>
    <w:rsid w:val="006375D6"/>
    <w:rsid w:val="0067416A"/>
    <w:rsid w:val="006F1684"/>
    <w:rsid w:val="007063B3"/>
    <w:rsid w:val="00784DA8"/>
    <w:rsid w:val="0079437C"/>
    <w:rsid w:val="00827CDF"/>
    <w:rsid w:val="008E615E"/>
    <w:rsid w:val="00914577"/>
    <w:rsid w:val="00966ABF"/>
    <w:rsid w:val="009D285B"/>
    <w:rsid w:val="009F647E"/>
    <w:rsid w:val="00A30FAD"/>
    <w:rsid w:val="00B530BE"/>
    <w:rsid w:val="00B85A7E"/>
    <w:rsid w:val="00BD450B"/>
    <w:rsid w:val="00C8439D"/>
    <w:rsid w:val="00C92397"/>
    <w:rsid w:val="00CA35CD"/>
    <w:rsid w:val="00E36A2C"/>
    <w:rsid w:val="00E43293"/>
    <w:rsid w:val="00E65761"/>
    <w:rsid w:val="00EA6A2E"/>
    <w:rsid w:val="00ED0028"/>
    <w:rsid w:val="00F571B4"/>
    <w:rsid w:val="00F5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DB0D"/>
  <w15:docId w15:val="{79E2A3FE-C5E9-49FC-9B01-75A0D93B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2B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85A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Bulava</cp:lastModifiedBy>
  <cp:revision>34</cp:revision>
  <cp:lastPrinted>2022-06-23T03:36:00Z</cp:lastPrinted>
  <dcterms:created xsi:type="dcterms:W3CDTF">2018-01-15T06:02:00Z</dcterms:created>
  <dcterms:modified xsi:type="dcterms:W3CDTF">2022-06-23T03:38:00Z</dcterms:modified>
</cp:coreProperties>
</file>