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1176A7" wp14:editId="2C01935A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 xml:space="preserve">АДМИНИСТРАЦИЯ СЕЛЬСКОГО ПОСЕЛЕНИЯ «СЕЛО БУЛАВА» 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proofErr w:type="spellStart"/>
      <w:r w:rsidRPr="00C71EAA">
        <w:rPr>
          <w:sz w:val="28"/>
          <w:szCs w:val="28"/>
        </w:rPr>
        <w:t>Ульчского</w:t>
      </w:r>
      <w:proofErr w:type="spellEnd"/>
      <w:r w:rsidRPr="00C71EAA">
        <w:rPr>
          <w:sz w:val="28"/>
          <w:szCs w:val="28"/>
        </w:rPr>
        <w:t xml:space="preserve"> муниципального района Хабаровского края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>ПОСТАНОВЛЕНИЕ</w:t>
      </w:r>
    </w:p>
    <w:p w:rsidR="00C71EAA" w:rsidRPr="00C71EAA" w:rsidRDefault="00C71EAA" w:rsidP="00C71EAA">
      <w:pPr>
        <w:jc w:val="center"/>
        <w:rPr>
          <w:sz w:val="10"/>
          <w:szCs w:val="28"/>
        </w:rPr>
      </w:pPr>
    </w:p>
    <w:p w:rsidR="00C71EAA" w:rsidRPr="00C71EAA" w:rsidRDefault="00C71EAA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 w:rsidRPr="00C71EAA">
        <w:rPr>
          <w:sz w:val="28"/>
          <w:szCs w:val="28"/>
        </w:rPr>
        <w:t>1</w:t>
      </w:r>
      <w:r w:rsidR="00AD7C2F">
        <w:rPr>
          <w:sz w:val="28"/>
          <w:szCs w:val="28"/>
        </w:rPr>
        <w:t>0</w:t>
      </w:r>
      <w:r w:rsidRPr="00C71EAA">
        <w:rPr>
          <w:sz w:val="28"/>
          <w:szCs w:val="28"/>
        </w:rPr>
        <w:t>.0</w:t>
      </w:r>
      <w:r w:rsidR="00AD7C2F">
        <w:rPr>
          <w:sz w:val="28"/>
          <w:szCs w:val="28"/>
        </w:rPr>
        <w:t>2</w:t>
      </w:r>
      <w:r w:rsidRPr="00C71EAA">
        <w:rPr>
          <w:sz w:val="28"/>
          <w:szCs w:val="28"/>
        </w:rPr>
        <w:t>.202</w:t>
      </w:r>
      <w:r w:rsidR="00AD7C2F">
        <w:rPr>
          <w:sz w:val="28"/>
          <w:szCs w:val="28"/>
        </w:rPr>
        <w:t>3</w:t>
      </w:r>
      <w:r w:rsidRPr="00C71EAA">
        <w:rPr>
          <w:sz w:val="28"/>
          <w:szCs w:val="28"/>
        </w:rPr>
        <w:t xml:space="preserve"> </w:t>
      </w:r>
      <w:proofErr w:type="gramStart"/>
      <w:r w:rsidRPr="00C71EAA">
        <w:rPr>
          <w:sz w:val="28"/>
          <w:szCs w:val="28"/>
        </w:rPr>
        <w:t xml:space="preserve">№  </w:t>
      </w:r>
      <w:r w:rsidR="00AD7C2F">
        <w:rPr>
          <w:sz w:val="28"/>
          <w:szCs w:val="28"/>
        </w:rPr>
        <w:t>23</w:t>
      </w:r>
      <w:proofErr w:type="gramEnd"/>
      <w:r w:rsidRPr="00C71EAA">
        <w:rPr>
          <w:sz w:val="28"/>
          <w:szCs w:val="28"/>
        </w:rPr>
        <w:t>-па</w:t>
      </w:r>
    </w:p>
    <w:p w:rsidR="00C71EAA" w:rsidRPr="00C71EAA" w:rsidRDefault="00C71EAA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 w:rsidRPr="00C71EAA">
        <w:rPr>
          <w:sz w:val="28"/>
          <w:szCs w:val="28"/>
        </w:rPr>
        <w:t>с. Булава</w:t>
      </w:r>
    </w:p>
    <w:p w:rsidR="00C92E1D" w:rsidRDefault="00C92E1D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A2F58">
        <w:rPr>
          <w:rFonts w:ascii="Times New Roman" w:hAnsi="Times New Roman" w:cs="Times New Roman"/>
          <w:b w:val="0"/>
          <w:sz w:val="28"/>
          <w:szCs w:val="28"/>
        </w:rPr>
        <w:t>плане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0C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E4740C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3613E" w:rsidRPr="0093613E" w:rsidRDefault="0093613E" w:rsidP="009361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54383B">
      <w:pPr>
        <w:shd w:val="clear" w:color="auto" w:fill="FFFFFF"/>
        <w:spacing w:before="10"/>
        <w:ind w:left="24" w:right="5" w:firstLine="470"/>
        <w:jc w:val="both"/>
        <w:rPr>
          <w:bCs/>
          <w:spacing w:val="-1"/>
          <w:sz w:val="28"/>
          <w:szCs w:val="28"/>
        </w:rPr>
      </w:pPr>
      <w:r w:rsidRPr="0093613E">
        <w:rPr>
          <w:sz w:val="28"/>
          <w:szCs w:val="28"/>
        </w:rPr>
        <w:tab/>
      </w:r>
      <w:r w:rsidR="00271732" w:rsidRPr="00486921">
        <w:rPr>
          <w:sz w:val="28"/>
          <w:szCs w:val="28"/>
        </w:rPr>
        <w:t xml:space="preserve">Руководствуясь </w:t>
      </w:r>
      <w:r w:rsidR="00271732">
        <w:rPr>
          <w:sz w:val="28"/>
          <w:szCs w:val="28"/>
        </w:rPr>
        <w:t>ф</w:t>
      </w:r>
      <w:r w:rsidR="00271732" w:rsidRPr="00486921">
        <w:rPr>
          <w:sz w:val="28"/>
          <w:szCs w:val="28"/>
        </w:rPr>
        <w:t>едеральн</w:t>
      </w:r>
      <w:r w:rsidR="00271732">
        <w:rPr>
          <w:sz w:val="28"/>
          <w:szCs w:val="28"/>
        </w:rPr>
        <w:t>ыми</w:t>
      </w:r>
      <w:r w:rsidR="00271732" w:rsidRPr="00486921">
        <w:rPr>
          <w:sz w:val="28"/>
          <w:szCs w:val="28"/>
        </w:rPr>
        <w:t xml:space="preserve">  закона</w:t>
      </w:r>
      <w:r w:rsidR="00271732">
        <w:rPr>
          <w:sz w:val="28"/>
          <w:szCs w:val="28"/>
        </w:rPr>
        <w:t>ми Российской Федерации  от 21.12.1</w:t>
      </w:r>
      <w:r w:rsidR="00271732" w:rsidRPr="00486921">
        <w:rPr>
          <w:sz w:val="28"/>
          <w:szCs w:val="28"/>
        </w:rPr>
        <w:t>994 № 6</w:t>
      </w:r>
      <w:r w:rsidR="00271732">
        <w:rPr>
          <w:sz w:val="28"/>
          <w:szCs w:val="28"/>
        </w:rPr>
        <w:t>8</w:t>
      </w:r>
      <w:r w:rsidR="00271732" w:rsidRPr="00486921">
        <w:rPr>
          <w:sz w:val="28"/>
          <w:szCs w:val="28"/>
        </w:rPr>
        <w:t>-ФЗ «</w:t>
      </w:r>
      <w:r w:rsidR="0027173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71732" w:rsidRPr="00486921">
        <w:rPr>
          <w:sz w:val="28"/>
          <w:szCs w:val="28"/>
        </w:rPr>
        <w:t>», от 06.10.2003 № 131-ФЗ «Об общих принципах организации местного само</w:t>
      </w:r>
      <w:r w:rsidR="00271732">
        <w:rPr>
          <w:sz w:val="28"/>
          <w:szCs w:val="28"/>
        </w:rPr>
        <w:t>управления в</w:t>
      </w:r>
      <w:r w:rsidR="00271732" w:rsidRPr="00486921">
        <w:rPr>
          <w:sz w:val="28"/>
          <w:szCs w:val="28"/>
        </w:rPr>
        <w:t xml:space="preserve"> Российской Федерации»</w:t>
      </w:r>
      <w:r w:rsidR="004B5FFE">
        <w:rPr>
          <w:sz w:val="28"/>
          <w:szCs w:val="28"/>
        </w:rPr>
        <w:t xml:space="preserve">, в </w:t>
      </w:r>
      <w:r w:rsidRPr="0093613E">
        <w:rPr>
          <w:bCs/>
          <w:spacing w:val="1"/>
          <w:sz w:val="28"/>
          <w:szCs w:val="28"/>
        </w:rPr>
        <w:t xml:space="preserve">целях </w:t>
      </w:r>
      <w:r w:rsidRPr="0093613E">
        <w:rPr>
          <w:sz w:val="28"/>
          <w:szCs w:val="28"/>
        </w:rPr>
        <w:t>предупреждения и ликвидации чрезвычайных ситуаций на территории  сельского поселения</w:t>
      </w:r>
      <w:r w:rsidR="00C71EAA">
        <w:rPr>
          <w:sz w:val="28"/>
          <w:szCs w:val="28"/>
        </w:rPr>
        <w:t xml:space="preserve"> «Село Булава»</w:t>
      </w:r>
      <w:r w:rsidRPr="0093613E">
        <w:rPr>
          <w:sz w:val="28"/>
          <w:szCs w:val="28"/>
        </w:rPr>
        <w:t xml:space="preserve">, </w:t>
      </w:r>
      <w:r w:rsidRPr="0093613E">
        <w:rPr>
          <w:bCs/>
          <w:spacing w:val="1"/>
          <w:sz w:val="28"/>
          <w:szCs w:val="28"/>
        </w:rPr>
        <w:t>защиты жизни и здоровья жителей  сельского поселения, сохра</w:t>
      </w:r>
      <w:r w:rsidRPr="0093613E">
        <w:rPr>
          <w:bCs/>
          <w:spacing w:val="-1"/>
          <w:sz w:val="28"/>
          <w:szCs w:val="28"/>
        </w:rPr>
        <w:t>нения материальных ценностей, администрация сельского поселения</w:t>
      </w:r>
      <w:r w:rsidR="001203B0">
        <w:rPr>
          <w:bCs/>
          <w:spacing w:val="-1"/>
          <w:sz w:val="28"/>
          <w:szCs w:val="28"/>
        </w:rPr>
        <w:t xml:space="preserve"> </w:t>
      </w:r>
      <w:r w:rsidR="00C71EAA">
        <w:rPr>
          <w:bCs/>
          <w:spacing w:val="-1"/>
          <w:sz w:val="28"/>
          <w:szCs w:val="28"/>
        </w:rPr>
        <w:t xml:space="preserve">«Село Булава» </w:t>
      </w:r>
      <w:proofErr w:type="spellStart"/>
      <w:r w:rsidR="00C71EAA">
        <w:rPr>
          <w:bCs/>
          <w:spacing w:val="-1"/>
          <w:sz w:val="28"/>
          <w:szCs w:val="28"/>
        </w:rPr>
        <w:t>Ульчского</w:t>
      </w:r>
      <w:proofErr w:type="spellEnd"/>
      <w:r w:rsidR="001203B0">
        <w:rPr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:rsidR="0093613E" w:rsidRPr="0093613E" w:rsidRDefault="0093613E" w:rsidP="0054383B">
      <w:pPr>
        <w:shd w:val="clear" w:color="auto" w:fill="FFFFFF"/>
        <w:spacing w:before="10"/>
        <w:ind w:right="5"/>
        <w:jc w:val="both"/>
        <w:rPr>
          <w:bCs/>
          <w:spacing w:val="-1"/>
          <w:sz w:val="28"/>
          <w:szCs w:val="28"/>
        </w:rPr>
      </w:pPr>
      <w:r w:rsidRPr="0093613E">
        <w:rPr>
          <w:bCs/>
          <w:spacing w:val="-1"/>
          <w:sz w:val="28"/>
          <w:szCs w:val="28"/>
        </w:rPr>
        <w:t>ПОСТАНОВЛЯЕТ:</w:t>
      </w:r>
    </w:p>
    <w:p w:rsidR="0093613E" w:rsidRPr="0093613E" w:rsidRDefault="0093613E" w:rsidP="005438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bCs w:val="0"/>
          <w:spacing w:val="-1"/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 w:rsidRPr="0093613E">
        <w:rPr>
          <w:bCs w:val="0"/>
          <w:spacing w:val="-1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поселе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1415E8" w:rsidRDefault="0093613E" w:rsidP="005438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="00081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>администрации  сельского</w:t>
      </w:r>
      <w:proofErr w:type="gramEnd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14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.0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1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10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-па «О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 предупреждению и ликвидации чрезвычайных ситуаций на территории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0143C7">
        <w:rPr>
          <w:rFonts w:ascii="Times New Roman" w:hAnsi="Times New Roman" w:cs="Times New Roman"/>
          <w:b w:val="0"/>
          <w:sz w:val="28"/>
          <w:szCs w:val="28"/>
        </w:rPr>
        <w:t>2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2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1415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613E" w:rsidRPr="0093613E" w:rsidRDefault="0093613E" w:rsidP="00552B2C">
      <w:pPr>
        <w:ind w:firstLine="709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Опубликовать настоящее постановление в </w:t>
      </w:r>
      <w:r w:rsidR="00C71EAA">
        <w:rPr>
          <w:rFonts w:eastAsia="Century Gothic"/>
          <w:sz w:val="28"/>
          <w:szCs w:val="28"/>
          <w:lang w:eastAsia="en-US"/>
        </w:rPr>
        <w:t xml:space="preserve">Информационном листке органа местного самоуправления «Село Булава» в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«Вестнике </w:t>
      </w:r>
      <w:r w:rsidR="00C71EAA">
        <w:rPr>
          <w:rFonts w:eastAsia="Century Gothic"/>
          <w:sz w:val="28"/>
          <w:szCs w:val="28"/>
          <w:lang w:eastAsia="en-US"/>
        </w:rPr>
        <w:t>местного самоуправления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» и разместить на официальном сайте </w:t>
      </w:r>
      <w:proofErr w:type="gramStart"/>
      <w:r w:rsidR="00552B2C" w:rsidRPr="00504866">
        <w:rPr>
          <w:rFonts w:eastAsia="Century Gothic"/>
          <w:sz w:val="28"/>
          <w:szCs w:val="28"/>
          <w:lang w:eastAsia="en-US"/>
        </w:rPr>
        <w:t>администрации  сельского</w:t>
      </w:r>
      <w:proofErr w:type="gramEnd"/>
      <w:r w:rsidR="00552B2C" w:rsidRPr="00504866">
        <w:rPr>
          <w:rFonts w:eastAsia="Century Gothic"/>
          <w:sz w:val="28"/>
          <w:szCs w:val="28"/>
          <w:lang w:eastAsia="en-US"/>
        </w:rPr>
        <w:t xml:space="preserve"> поселения </w:t>
      </w:r>
      <w:r w:rsidR="00C71EAA">
        <w:rPr>
          <w:rFonts w:eastAsia="Century Gothic"/>
          <w:sz w:val="28"/>
          <w:szCs w:val="28"/>
          <w:lang w:eastAsia="en-US"/>
        </w:rPr>
        <w:t xml:space="preserve">«Село Булава» </w:t>
      </w:r>
      <w:proofErr w:type="spellStart"/>
      <w:r w:rsidR="00C71EAA">
        <w:rPr>
          <w:rFonts w:eastAsia="Century Gothic"/>
          <w:sz w:val="28"/>
          <w:szCs w:val="28"/>
          <w:lang w:eastAsia="en-US"/>
        </w:rPr>
        <w:t>Ульчского</w:t>
      </w:r>
      <w:proofErr w:type="spellEnd"/>
      <w:r w:rsidR="00552B2C" w:rsidRPr="00504866">
        <w:rPr>
          <w:rFonts w:eastAsia="Century Gothic"/>
          <w:sz w:val="28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93613E" w:rsidRPr="0093613E" w:rsidRDefault="0093613E" w:rsidP="0054383B">
      <w:pPr>
        <w:shd w:val="clear" w:color="auto" w:fill="FFFFFF"/>
        <w:spacing w:before="10"/>
        <w:ind w:right="5" w:firstLine="708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4.  Контроль </w:t>
      </w:r>
      <w:r>
        <w:rPr>
          <w:sz w:val="28"/>
          <w:szCs w:val="28"/>
        </w:rPr>
        <w:t xml:space="preserve">за </w:t>
      </w:r>
      <w:r w:rsidRPr="0093613E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93613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93613E">
        <w:rPr>
          <w:sz w:val="28"/>
          <w:szCs w:val="28"/>
        </w:rPr>
        <w:t xml:space="preserve">. </w:t>
      </w:r>
    </w:p>
    <w:p w:rsidR="0093613E" w:rsidRPr="0093613E" w:rsidRDefault="0093613E" w:rsidP="0054383B">
      <w:pPr>
        <w:shd w:val="clear" w:color="auto" w:fill="FFFFFF"/>
        <w:tabs>
          <w:tab w:val="left" w:pos="713"/>
        </w:tabs>
        <w:spacing w:before="10"/>
        <w:ind w:left="31" w:right="5" w:hanging="19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       </w:t>
      </w:r>
      <w:r w:rsidRPr="0093613E">
        <w:rPr>
          <w:sz w:val="28"/>
          <w:szCs w:val="28"/>
        </w:rPr>
        <w:tab/>
        <w:t xml:space="preserve">5. 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93613E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93613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93613E">
        <w:rPr>
          <w:sz w:val="28"/>
          <w:szCs w:val="28"/>
        </w:rPr>
        <w:t>.</w:t>
      </w:r>
    </w:p>
    <w:p w:rsidR="0093613E" w:rsidRPr="0093613E" w:rsidRDefault="0093613E" w:rsidP="0093613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15E8" w:rsidRDefault="001415E8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3613E" w:rsidRP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t>Глава</w:t>
      </w:r>
      <w:r w:rsidRPr="0093613E">
        <w:rPr>
          <w:rFonts w:ascii="Times New Roman" w:hAnsi="Times New Roman"/>
          <w:sz w:val="28"/>
          <w:szCs w:val="28"/>
        </w:rPr>
        <w:tab/>
        <w:t xml:space="preserve">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076E4">
        <w:rPr>
          <w:rFonts w:ascii="Times New Roman" w:hAnsi="Times New Roman"/>
          <w:sz w:val="28"/>
          <w:szCs w:val="28"/>
        </w:rPr>
        <w:t>Н.П.Росугбу</w:t>
      </w:r>
      <w:proofErr w:type="spellEnd"/>
      <w:r w:rsidRPr="0093613E">
        <w:rPr>
          <w:rFonts w:ascii="Times New Roman" w:hAnsi="Times New Roman"/>
          <w:sz w:val="28"/>
          <w:szCs w:val="28"/>
        </w:rPr>
        <w:t xml:space="preserve">     </w:t>
      </w:r>
    </w:p>
    <w:p w:rsid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br w:type="page"/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93613E" w:rsidRP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</w:t>
      </w:r>
    </w:p>
    <w:p w:rsidR="00951D1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администрации </w:t>
      </w:r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сельского</w:t>
      </w:r>
      <w:proofErr w:type="gramEnd"/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поселения</w:t>
      </w:r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 xml:space="preserve">«Село Булава» </w:t>
      </w:r>
      <w:proofErr w:type="spellStart"/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>Ульчского</w:t>
      </w:r>
      <w:proofErr w:type="spellEnd"/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</w:p>
    <w:p w:rsidR="0093613E" w:rsidRDefault="00951D1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Хабаровского края</w:t>
      </w:r>
    </w:p>
    <w:p w:rsidR="0093613E" w:rsidRPr="0093613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EC7BAC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от</w:t>
      </w:r>
      <w:r w:rsidR="00EB377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0.02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3</w:t>
      </w:r>
      <w:r w:rsidR="00EC7BAC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="009363A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B13F9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23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</w:p>
    <w:p w:rsidR="00A06472" w:rsidRDefault="00A06472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56DF" w:rsidRDefault="009856DF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613E" w:rsidRPr="0093613E" w:rsidRDefault="0093613E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3613E">
        <w:rPr>
          <w:rFonts w:ascii="Times New Roman" w:hAnsi="Times New Roman" w:cs="Times New Roman"/>
          <w:sz w:val="28"/>
          <w:szCs w:val="28"/>
        </w:rPr>
        <w:t>План</w:t>
      </w:r>
    </w:p>
    <w:p w:rsidR="0093613E" w:rsidRDefault="0093613E" w:rsidP="00790E51">
      <w:pPr>
        <w:spacing w:line="240" w:lineRule="exact"/>
        <w:jc w:val="center"/>
        <w:rPr>
          <w:b/>
          <w:sz w:val="28"/>
          <w:szCs w:val="28"/>
        </w:rPr>
      </w:pPr>
      <w:r w:rsidRPr="0093613E">
        <w:rPr>
          <w:b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076E4">
        <w:rPr>
          <w:b/>
          <w:sz w:val="28"/>
          <w:szCs w:val="28"/>
        </w:rPr>
        <w:t xml:space="preserve">«Село Булава» </w:t>
      </w:r>
      <w:proofErr w:type="spellStart"/>
      <w:r w:rsidR="001076E4">
        <w:rPr>
          <w:b/>
          <w:sz w:val="28"/>
          <w:szCs w:val="28"/>
        </w:rPr>
        <w:t>Ульчского</w:t>
      </w:r>
      <w:proofErr w:type="spellEnd"/>
      <w:r w:rsidR="00951D1E">
        <w:rPr>
          <w:b/>
          <w:sz w:val="28"/>
          <w:szCs w:val="28"/>
        </w:rPr>
        <w:t xml:space="preserve"> муниципального района Хабаровского края</w:t>
      </w:r>
    </w:p>
    <w:p w:rsidR="00790E51" w:rsidRDefault="000143C7" w:rsidP="00790E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D7C2F">
        <w:rPr>
          <w:b/>
          <w:sz w:val="28"/>
          <w:szCs w:val="28"/>
        </w:rPr>
        <w:t>3</w:t>
      </w:r>
      <w:bookmarkStart w:id="0" w:name="_GoBack"/>
      <w:bookmarkEnd w:id="0"/>
      <w:r w:rsidR="0093613E" w:rsidRPr="0093613E">
        <w:rPr>
          <w:b/>
          <w:sz w:val="28"/>
          <w:szCs w:val="28"/>
        </w:rPr>
        <w:t xml:space="preserve"> год</w:t>
      </w:r>
    </w:p>
    <w:p w:rsidR="009856DF" w:rsidRDefault="009856DF" w:rsidP="00790E5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9"/>
        <w:gridCol w:w="4487"/>
        <w:gridCol w:w="1841"/>
        <w:gridCol w:w="2490"/>
      </w:tblGrid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№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п/п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</w:pPr>
            <w:r w:rsidRPr="00790E51">
              <w:t>Наименование мероприятия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Срок</w:t>
            </w:r>
          </w:p>
          <w:p w:rsidR="009232BE" w:rsidRPr="00790E51" w:rsidRDefault="009232BE" w:rsidP="00E51F58">
            <w:pPr>
              <w:jc w:val="center"/>
            </w:pPr>
            <w:r w:rsidRPr="00790E51">
              <w:t xml:space="preserve"> исполнения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ответственный</w:t>
            </w:r>
          </w:p>
        </w:tc>
      </w:tr>
      <w:tr w:rsidR="009232BE" w:rsidRPr="00415C8B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2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3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4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r w:rsidRPr="00790E51"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2</w:t>
            </w:r>
          </w:p>
        </w:tc>
        <w:tc>
          <w:tcPr>
            <w:tcW w:w="4487" w:type="dxa"/>
          </w:tcPr>
          <w:p w:rsidR="009232BE" w:rsidRPr="00790E51" w:rsidRDefault="009232BE" w:rsidP="004264B3">
            <w:pPr>
              <w:jc w:val="both"/>
            </w:pPr>
            <w:r w:rsidRPr="00790E51">
              <w:t xml:space="preserve">Осуществление подготовки и содержания в готовности необходимых сил и средств для защиты населения и территорий от </w:t>
            </w:r>
            <w:r w:rsidR="004264B3">
              <w:t>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3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Принятие решения о проведении эвакуационных мероприятий в чрезвычайных ситуациях и организация их проведения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4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Обеспечение своевременного оповещения и информирования населения об угрозе возникновения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5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рабочем состоянии средств   звуковой сигнализации для оповещения людей в случае возникновения чрезвычайной ситуации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6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населенных пунктах сельского поселения исправной телефонной связи для сообщения о чрезвычайной ситуации в соответствующие органы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7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Выполнение  противопаводковых мероприятий</w:t>
            </w:r>
          </w:p>
        </w:tc>
        <w:tc>
          <w:tcPr>
            <w:tcW w:w="1841" w:type="dxa"/>
          </w:tcPr>
          <w:p w:rsidR="009232BE" w:rsidRPr="00790E51" w:rsidRDefault="001E2D48" w:rsidP="00E51F58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>
              <w:t xml:space="preserve">администрации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8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Выполнение мероприятий по приведению в пожаробезопасное состояние населенных пунктов  сельского поселения </w:t>
            </w:r>
            <w:r w:rsidR="001076E4">
              <w:t>«Село Булава»</w:t>
            </w:r>
          </w:p>
        </w:tc>
        <w:tc>
          <w:tcPr>
            <w:tcW w:w="1841" w:type="dxa"/>
          </w:tcPr>
          <w:p w:rsidR="005E3B94" w:rsidRPr="00790E51" w:rsidRDefault="005E3B94" w:rsidP="005E3B94">
            <w:pPr>
              <w:jc w:val="center"/>
            </w:pPr>
            <w:r w:rsidRPr="00790E51">
              <w:t>постоянно,</w:t>
            </w:r>
          </w:p>
          <w:p w:rsidR="009232BE" w:rsidRPr="00790E51" w:rsidRDefault="005E3B94" w:rsidP="005E3B94">
            <w:pPr>
              <w:spacing w:line="240" w:lineRule="exact"/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A51C6A" w:rsidRDefault="00A51C6A" w:rsidP="00A51C6A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9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Защита от лесных пожаров</w:t>
            </w:r>
          </w:p>
        </w:tc>
        <w:tc>
          <w:tcPr>
            <w:tcW w:w="1841" w:type="dxa"/>
          </w:tcPr>
          <w:p w:rsidR="009232BE" w:rsidRPr="00790E51" w:rsidRDefault="009363A1" w:rsidP="00E51F58">
            <w:pPr>
              <w:spacing w:line="240" w:lineRule="exact"/>
              <w:jc w:val="center"/>
            </w:pPr>
            <w:r>
              <w:t>апрель</w:t>
            </w:r>
            <w:r w:rsidR="009232BE" w:rsidRPr="00790E51">
              <w:t>-октябрь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  <w:r w:rsidRPr="00790E51">
              <w:t xml:space="preserve"> 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10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 xml:space="preserve">Пропаганда знаний в области защиты населения и территорий от чрезвычайных ситуаций, участие в подготовке </w:t>
            </w:r>
            <w:r w:rsidRPr="00790E51">
              <w:lastRenderedPageBreak/>
              <w:t>населения к действиям в условиях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lastRenderedPageBreak/>
              <w:t>постоянно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Распространение информационных листовок по предупреждению чрезвычайных ситуаций (пожарная безопасность, эпидемии, эпизоотии, вспышки массового размножения опасных болезней людей и животных, ледостав, весеннее половодье, осенний ледостав)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постоянно,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t>12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Освещение в «Вестнике </w:t>
            </w:r>
            <w:r w:rsidR="001076E4">
              <w:t>местного самоуправления</w:t>
            </w:r>
            <w:r w:rsidRPr="00790E51">
              <w:t>»</w:t>
            </w:r>
            <w:r>
              <w:t xml:space="preserve">, на официальном сайте администрации  сельского поселения </w:t>
            </w:r>
            <w:r w:rsidR="001076E4">
              <w:t xml:space="preserve">«Село Булава» </w:t>
            </w:r>
            <w:r>
              <w:t xml:space="preserve">федерального Интернет-портала </w:t>
            </w:r>
            <w:r w:rsidRPr="00790E51">
              <w:t xml:space="preserve"> вопросов об организации мероприятий по  защите населения и территории поселения   при возникновении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поступления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</w:tbl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t>___</w:t>
      </w:r>
      <w:r w:rsidR="0093613E">
        <w:rPr>
          <w:rFonts w:ascii="Times New Roman" w:hAnsi="Times New Roman" w:cs="Times New Roman"/>
          <w:b w:val="0"/>
          <w:iCs/>
          <w:sz w:val="26"/>
          <w:szCs w:val="26"/>
        </w:rPr>
        <w:t>_____</w:t>
      </w:r>
    </w:p>
    <w:p w:rsid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3613E" w:rsidRDefault="0093613E" w:rsidP="0093613E"/>
    <w:p w:rsidR="00781D2A" w:rsidRDefault="00781D2A" w:rsidP="00D23829">
      <w:pPr>
        <w:spacing w:after="200" w:line="276" w:lineRule="auto"/>
      </w:pPr>
    </w:p>
    <w:sectPr w:rsidR="00781D2A" w:rsidSect="00063420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E"/>
    <w:rsid w:val="000143C7"/>
    <w:rsid w:val="0002180C"/>
    <w:rsid w:val="000566A0"/>
    <w:rsid w:val="00063420"/>
    <w:rsid w:val="000733F7"/>
    <w:rsid w:val="00081D85"/>
    <w:rsid w:val="00083DFC"/>
    <w:rsid w:val="001076E4"/>
    <w:rsid w:val="001203B0"/>
    <w:rsid w:val="0013749F"/>
    <w:rsid w:val="00141417"/>
    <w:rsid w:val="001415E8"/>
    <w:rsid w:val="001A2F58"/>
    <w:rsid w:val="001E2D48"/>
    <w:rsid w:val="00271732"/>
    <w:rsid w:val="002D028F"/>
    <w:rsid w:val="003461DA"/>
    <w:rsid w:val="003C4F2A"/>
    <w:rsid w:val="003F0778"/>
    <w:rsid w:val="00410EB3"/>
    <w:rsid w:val="004264B3"/>
    <w:rsid w:val="0042737E"/>
    <w:rsid w:val="004B5FFE"/>
    <w:rsid w:val="0054383B"/>
    <w:rsid w:val="005458F3"/>
    <w:rsid w:val="00546285"/>
    <w:rsid w:val="00552B2C"/>
    <w:rsid w:val="00583130"/>
    <w:rsid w:val="005B038D"/>
    <w:rsid w:val="005E3B94"/>
    <w:rsid w:val="00646601"/>
    <w:rsid w:val="006C20FE"/>
    <w:rsid w:val="007348F4"/>
    <w:rsid w:val="0076178B"/>
    <w:rsid w:val="00781D2A"/>
    <w:rsid w:val="00790E51"/>
    <w:rsid w:val="00830220"/>
    <w:rsid w:val="00831B13"/>
    <w:rsid w:val="008530FE"/>
    <w:rsid w:val="009232BE"/>
    <w:rsid w:val="009246FD"/>
    <w:rsid w:val="00933465"/>
    <w:rsid w:val="0093613E"/>
    <w:rsid w:val="009363A1"/>
    <w:rsid w:val="00951D1E"/>
    <w:rsid w:val="009856DF"/>
    <w:rsid w:val="009F0255"/>
    <w:rsid w:val="00A06472"/>
    <w:rsid w:val="00A51C6A"/>
    <w:rsid w:val="00AD7C2F"/>
    <w:rsid w:val="00AE7DAE"/>
    <w:rsid w:val="00AF3690"/>
    <w:rsid w:val="00B13F82"/>
    <w:rsid w:val="00B13F9A"/>
    <w:rsid w:val="00B86C03"/>
    <w:rsid w:val="00C71EAA"/>
    <w:rsid w:val="00C82B86"/>
    <w:rsid w:val="00C92E1D"/>
    <w:rsid w:val="00C94838"/>
    <w:rsid w:val="00D23829"/>
    <w:rsid w:val="00D53F84"/>
    <w:rsid w:val="00DC633F"/>
    <w:rsid w:val="00E4740C"/>
    <w:rsid w:val="00EB3779"/>
    <w:rsid w:val="00EC1222"/>
    <w:rsid w:val="00EC7BAC"/>
    <w:rsid w:val="00F4357C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172F"/>
  <w15:docId w15:val="{B9CAED4D-F66B-4465-BC02-90234F5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36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3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7DAE"/>
    <w:pPr>
      <w:spacing w:before="150" w:after="150"/>
      <w:ind w:left="150" w:right="150"/>
    </w:pPr>
    <w:rPr>
      <w:rFonts w:ascii="Tahoma" w:hAnsi="Tahoma" w:cs="Tahoma"/>
      <w:color w:val="222222"/>
    </w:rPr>
  </w:style>
  <w:style w:type="paragraph" w:customStyle="1" w:styleId="ConsPlusTitle">
    <w:name w:val="ConsPlusTitle"/>
    <w:rsid w:val="00C82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5705-0B16-4F3D-8D51-151A71A1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Bulava</cp:lastModifiedBy>
  <cp:revision>31</cp:revision>
  <cp:lastPrinted>2023-02-10T01:28:00Z</cp:lastPrinted>
  <dcterms:created xsi:type="dcterms:W3CDTF">2014-01-12T17:32:00Z</dcterms:created>
  <dcterms:modified xsi:type="dcterms:W3CDTF">2023-02-10T01:29:00Z</dcterms:modified>
</cp:coreProperties>
</file>