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70C7" w:rsidRPr="005518A4" w:rsidRDefault="005A70C7" w:rsidP="005A70C7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sz w:val="26"/>
          <w:szCs w:val="26"/>
        </w:rPr>
      </w:pPr>
      <w:r w:rsidRPr="005518A4">
        <w:rPr>
          <w:rFonts w:ascii="Times New Roman CYR" w:hAnsi="Times New Roman CYR"/>
          <w:noProof/>
          <w:sz w:val="26"/>
          <w:szCs w:val="26"/>
        </w:rPr>
        <w:drawing>
          <wp:inline distT="0" distB="0" distL="0" distR="0">
            <wp:extent cx="1323975" cy="714375"/>
            <wp:effectExtent l="0" t="0" r="9525" b="9525"/>
            <wp:docPr id="13363485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0C7" w:rsidRPr="005518A4" w:rsidRDefault="005A70C7" w:rsidP="005A70C7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sz w:val="26"/>
          <w:szCs w:val="26"/>
        </w:rPr>
      </w:pPr>
      <w:r w:rsidRPr="005518A4">
        <w:rPr>
          <w:rFonts w:ascii="Times New Roman" w:hAnsi="Times New Roman"/>
          <w:sz w:val="26"/>
          <w:szCs w:val="26"/>
        </w:rPr>
        <w:t>АДМИНИСТРАЦИЯ СЕЛЬСКОГО ПОСЕЛЕНИЯ «СЕЛО БУЛАВА»</w:t>
      </w:r>
    </w:p>
    <w:p w:rsidR="005A70C7" w:rsidRPr="005518A4" w:rsidRDefault="005A70C7" w:rsidP="005A70C7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sz w:val="26"/>
          <w:szCs w:val="26"/>
        </w:rPr>
      </w:pPr>
      <w:r w:rsidRPr="005518A4">
        <w:rPr>
          <w:rFonts w:ascii="Times New Roman" w:hAnsi="Times New Roman"/>
          <w:sz w:val="26"/>
          <w:szCs w:val="26"/>
        </w:rPr>
        <w:t>Ульчского муниципального района Хабаровского края</w:t>
      </w:r>
    </w:p>
    <w:p w:rsidR="005A70C7" w:rsidRPr="005518A4" w:rsidRDefault="005A70C7" w:rsidP="005A70C7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sz w:val="26"/>
          <w:szCs w:val="26"/>
        </w:rPr>
      </w:pPr>
    </w:p>
    <w:p w:rsidR="005A70C7" w:rsidRPr="005518A4" w:rsidRDefault="005A70C7" w:rsidP="005A70C7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sz w:val="26"/>
          <w:szCs w:val="26"/>
        </w:rPr>
      </w:pPr>
      <w:r w:rsidRPr="005518A4">
        <w:rPr>
          <w:rFonts w:ascii="Times New Roman" w:hAnsi="Times New Roman"/>
          <w:sz w:val="26"/>
          <w:szCs w:val="26"/>
        </w:rPr>
        <w:t>ПОСТАНОВЛЕНИЕ</w:t>
      </w:r>
    </w:p>
    <w:p w:rsidR="005A70C7" w:rsidRPr="005518A4" w:rsidRDefault="005A70C7" w:rsidP="005A70C7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5518A4">
        <w:rPr>
          <w:rFonts w:ascii="Times New Roman" w:hAnsi="Times New Roman"/>
          <w:sz w:val="26"/>
          <w:szCs w:val="26"/>
        </w:rPr>
        <w:t>2</w:t>
      </w:r>
      <w:r w:rsidRPr="005518A4">
        <w:rPr>
          <w:rFonts w:ascii="Times New Roman" w:hAnsi="Times New Roman"/>
          <w:sz w:val="26"/>
          <w:szCs w:val="26"/>
        </w:rPr>
        <w:t>8</w:t>
      </w:r>
      <w:r w:rsidRPr="005518A4">
        <w:rPr>
          <w:rFonts w:ascii="Times New Roman" w:hAnsi="Times New Roman"/>
          <w:sz w:val="26"/>
          <w:szCs w:val="26"/>
        </w:rPr>
        <w:t xml:space="preserve">.05.2025     № </w:t>
      </w:r>
      <w:r w:rsidRPr="005518A4">
        <w:rPr>
          <w:rFonts w:ascii="Times New Roman" w:hAnsi="Times New Roman"/>
          <w:sz w:val="26"/>
          <w:szCs w:val="26"/>
        </w:rPr>
        <w:t>50</w:t>
      </w:r>
      <w:r w:rsidRPr="005518A4">
        <w:rPr>
          <w:rFonts w:ascii="Times New Roman" w:hAnsi="Times New Roman"/>
          <w:sz w:val="26"/>
          <w:szCs w:val="26"/>
        </w:rPr>
        <w:t>-па</w:t>
      </w:r>
    </w:p>
    <w:p w:rsidR="005A70C7" w:rsidRPr="005518A4" w:rsidRDefault="005A70C7" w:rsidP="005A70C7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 w:rsidRPr="005518A4">
        <w:rPr>
          <w:rFonts w:ascii="Times New Roman" w:hAnsi="Times New Roman"/>
          <w:sz w:val="26"/>
          <w:szCs w:val="26"/>
        </w:rPr>
        <w:t>с.Булава</w:t>
      </w:r>
      <w:proofErr w:type="spellEnd"/>
    </w:p>
    <w:p w:rsidR="005A70C7" w:rsidRPr="005518A4" w:rsidRDefault="005A70C7" w:rsidP="00927442">
      <w:pPr>
        <w:spacing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927442" w:rsidRPr="005518A4" w:rsidRDefault="00927442" w:rsidP="005A70C7">
      <w:pPr>
        <w:spacing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5518A4">
        <w:rPr>
          <w:rFonts w:ascii="Times New Roman CYR" w:hAnsi="Times New Roman CYR" w:cs="Times New Roman CYR"/>
          <w:b/>
          <w:bCs/>
          <w:sz w:val="26"/>
          <w:szCs w:val="26"/>
        </w:rPr>
        <w:t xml:space="preserve">   </w:t>
      </w:r>
      <w:r w:rsidR="000E5BB8" w:rsidRPr="005518A4">
        <w:rPr>
          <w:rFonts w:ascii="Times New Roman CYR" w:hAnsi="Times New Roman CYR" w:cs="Times New Roman CYR"/>
          <w:sz w:val="26"/>
          <w:szCs w:val="26"/>
        </w:rPr>
        <w:t>Об утверждении Положения о кадровом резерве  Администрации сельского поселения «Село Булава» Ульчского муниципального района Хабаровского края</w:t>
      </w:r>
    </w:p>
    <w:p w:rsidR="005518A4" w:rsidRDefault="000E5BB8" w:rsidP="00927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18A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E5BB8" w:rsidRPr="005518A4" w:rsidRDefault="005518A4" w:rsidP="00927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E5BB8" w:rsidRPr="005518A4">
        <w:rPr>
          <w:rFonts w:ascii="Times New Roman" w:hAnsi="Times New Roman" w:cs="Times New Roman"/>
          <w:sz w:val="26"/>
          <w:szCs w:val="26"/>
        </w:rPr>
        <w:t xml:space="preserve">В </w:t>
      </w:r>
      <w:r w:rsidR="000E5BB8" w:rsidRPr="005518A4">
        <w:rPr>
          <w:rFonts w:ascii="Times New Roman" w:hAnsi="Times New Roman" w:cs="Times New Roman"/>
          <w:sz w:val="26"/>
          <w:szCs w:val="26"/>
        </w:rPr>
        <w:t>соответствии</w:t>
      </w:r>
      <w:r w:rsidR="000E5BB8" w:rsidRPr="005518A4">
        <w:rPr>
          <w:rFonts w:ascii="Times New Roman" w:hAnsi="Times New Roman" w:cs="Times New Roman"/>
          <w:sz w:val="26"/>
          <w:szCs w:val="26"/>
        </w:rPr>
        <w:t xml:space="preserve"> </w:t>
      </w:r>
      <w:r w:rsidR="000E5BB8" w:rsidRPr="005518A4">
        <w:rPr>
          <w:rFonts w:ascii="Times New Roman" w:hAnsi="Times New Roman" w:cs="Times New Roman"/>
          <w:sz w:val="26"/>
          <w:szCs w:val="26"/>
        </w:rPr>
        <w:t>с</w:t>
      </w:r>
      <w:r w:rsidR="000E5BB8" w:rsidRPr="005518A4">
        <w:rPr>
          <w:rFonts w:ascii="Times New Roman" w:hAnsi="Times New Roman" w:cs="Times New Roman"/>
          <w:sz w:val="26"/>
          <w:szCs w:val="26"/>
        </w:rPr>
        <w:t xml:space="preserve"> </w:t>
      </w:r>
      <w:r w:rsidR="000E5BB8" w:rsidRPr="005518A4">
        <w:rPr>
          <w:rFonts w:ascii="Times New Roman" w:hAnsi="Times New Roman" w:cs="Times New Roman"/>
          <w:sz w:val="26"/>
          <w:szCs w:val="26"/>
        </w:rPr>
        <w:t>Федеральным</w:t>
      </w:r>
      <w:r w:rsidR="000E5BB8" w:rsidRPr="005518A4">
        <w:rPr>
          <w:rFonts w:ascii="Times New Roman" w:hAnsi="Times New Roman" w:cs="Times New Roman"/>
          <w:sz w:val="26"/>
          <w:szCs w:val="26"/>
        </w:rPr>
        <w:t xml:space="preserve"> </w:t>
      </w:r>
      <w:hyperlink r:id="rId9">
        <w:r w:rsidR="000E5BB8" w:rsidRPr="005518A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0E5BB8" w:rsidRPr="005518A4">
        <w:rPr>
          <w:sz w:val="26"/>
          <w:szCs w:val="26"/>
        </w:rPr>
        <w:t xml:space="preserve"> </w:t>
      </w:r>
      <w:r w:rsidR="000E5BB8" w:rsidRPr="005518A4">
        <w:rPr>
          <w:rFonts w:ascii="Times New Roman" w:hAnsi="Times New Roman" w:cs="Times New Roman"/>
          <w:sz w:val="26"/>
          <w:szCs w:val="26"/>
        </w:rPr>
        <w:t>от 2 марта 2007 г. № 25-ФЗ "О</w:t>
      </w:r>
      <w:r w:rsidR="000E5BB8" w:rsidRPr="005518A4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0E5BB8" w:rsidRPr="005518A4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Федерации", Законом Хабаровского края от 25 июля 2007 г. № 131 "О муниципальной службе в Хабаровском крае", Указом Президента Российской Федерации от 1 марта 2017 г. № 96 "Об утверждении Положения о кадровом резерве федерального государственного органа, кадровом резерве органа публичной власти федеральной территории"</w:t>
      </w:r>
      <w:r w:rsidR="000E5BB8" w:rsidRPr="005518A4">
        <w:rPr>
          <w:rFonts w:ascii="Times New Roman" w:hAnsi="Times New Roman" w:cs="Times New Roman"/>
          <w:sz w:val="26"/>
          <w:szCs w:val="26"/>
        </w:rPr>
        <w:t>, администрация сельского поселения «Село Булава» Ульчского муниципального района Хабаровского края</w:t>
      </w:r>
    </w:p>
    <w:p w:rsidR="00927442" w:rsidRPr="005518A4" w:rsidRDefault="000E5BB8" w:rsidP="00927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18A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E5BB8" w:rsidRPr="005518A4" w:rsidRDefault="000E5BB8" w:rsidP="000E5BB8">
      <w:pPr>
        <w:pStyle w:val="ac"/>
        <w:numPr>
          <w:ilvl w:val="0"/>
          <w:numId w:val="2"/>
        </w:numPr>
        <w:spacing w:line="240" w:lineRule="auto"/>
        <w:ind w:left="0" w:firstLine="709"/>
        <w:rPr>
          <w:sz w:val="26"/>
          <w:szCs w:val="26"/>
        </w:rPr>
      </w:pPr>
      <w:r w:rsidRPr="005518A4">
        <w:rPr>
          <w:sz w:val="26"/>
          <w:szCs w:val="26"/>
        </w:rPr>
        <w:t xml:space="preserve">Утвердить </w:t>
      </w:r>
      <w:r w:rsidRPr="005518A4">
        <w:rPr>
          <w:sz w:val="26"/>
          <w:szCs w:val="26"/>
        </w:rPr>
        <w:t>Положение о кадровом резерве</w:t>
      </w:r>
      <w:r w:rsidRPr="005518A4">
        <w:rPr>
          <w:sz w:val="26"/>
          <w:szCs w:val="26"/>
        </w:rPr>
        <w:t xml:space="preserve"> в администрации сельского поселения «Село Булава» Ульчского муниципального района Хабаровского края.</w:t>
      </w:r>
    </w:p>
    <w:p w:rsidR="005518A4" w:rsidRPr="005518A4" w:rsidRDefault="005518A4" w:rsidP="000E5BB8">
      <w:pPr>
        <w:pStyle w:val="ac"/>
        <w:numPr>
          <w:ilvl w:val="0"/>
          <w:numId w:val="2"/>
        </w:numPr>
        <w:spacing w:line="240" w:lineRule="auto"/>
        <w:ind w:left="0" w:firstLine="709"/>
        <w:rPr>
          <w:sz w:val="26"/>
          <w:szCs w:val="26"/>
        </w:rPr>
      </w:pPr>
      <w:r w:rsidRPr="005518A4">
        <w:rPr>
          <w:sz w:val="26"/>
          <w:szCs w:val="26"/>
        </w:rPr>
        <w:t xml:space="preserve">Признать утратившим силу постановление администрации сельского поселения «Село Булава» Ульчского муниципального района Хабаровского края от 23.07.2020 № 67-па «О кадровом резерве на замещение должностей муниципальной службы администрации сельского поселения «Село Булава» Ульчского муниципального района Хабаровского края». </w:t>
      </w:r>
    </w:p>
    <w:p w:rsidR="001946D6" w:rsidRPr="005518A4" w:rsidRDefault="001946D6" w:rsidP="001946D6">
      <w:pPr>
        <w:pStyle w:val="ac"/>
        <w:widowControl w:val="0"/>
        <w:numPr>
          <w:ilvl w:val="0"/>
          <w:numId w:val="2"/>
        </w:numPr>
        <w:suppressAutoHyphens/>
        <w:spacing w:line="240" w:lineRule="auto"/>
        <w:ind w:left="0" w:firstLine="709"/>
        <w:rPr>
          <w:bCs/>
          <w:sz w:val="26"/>
          <w:szCs w:val="26"/>
          <w:lang w:eastAsia="ru-RU"/>
        </w:rPr>
      </w:pPr>
      <w:r w:rsidRPr="005518A4">
        <w:rPr>
          <w:color w:val="000000"/>
          <w:sz w:val="26"/>
          <w:szCs w:val="26"/>
        </w:rPr>
        <w:t>Обнародовать настоящее постановление путем официального опубликования в информационном листке органов местного самоуправления сельского поселения "Село Булава" Ульчского муниципального района Хабаровского края в «Вестнике местного самоуправления» и размещения на официальном сайте администрации сельского поселения "Село Булава" Ульчского муниципального района Хабаровского края в информационно-телекоммуникационной сети "Интернет".</w:t>
      </w:r>
    </w:p>
    <w:p w:rsidR="000E5BB8" w:rsidRPr="005518A4" w:rsidRDefault="000E5BB8" w:rsidP="000E5BB8">
      <w:pPr>
        <w:pStyle w:val="ac"/>
        <w:numPr>
          <w:ilvl w:val="0"/>
          <w:numId w:val="2"/>
        </w:numPr>
        <w:spacing w:line="240" w:lineRule="auto"/>
        <w:ind w:left="0" w:firstLine="709"/>
        <w:rPr>
          <w:sz w:val="26"/>
          <w:szCs w:val="26"/>
        </w:rPr>
      </w:pPr>
      <w:r w:rsidRPr="005518A4">
        <w:rPr>
          <w:sz w:val="26"/>
          <w:szCs w:val="26"/>
        </w:rPr>
        <w:t>Контроль за выполнением настоящего постановления оставляю за собой.</w:t>
      </w:r>
    </w:p>
    <w:p w:rsidR="005518A4" w:rsidRPr="005518A4" w:rsidRDefault="000E5BB8" w:rsidP="005518A4">
      <w:pPr>
        <w:pStyle w:val="ac"/>
        <w:numPr>
          <w:ilvl w:val="0"/>
          <w:numId w:val="2"/>
        </w:numPr>
        <w:spacing w:line="240" w:lineRule="auto"/>
        <w:ind w:left="0" w:firstLine="709"/>
        <w:rPr>
          <w:sz w:val="26"/>
          <w:szCs w:val="26"/>
        </w:rPr>
      </w:pPr>
      <w:r w:rsidRPr="005518A4">
        <w:rPr>
          <w:sz w:val="26"/>
          <w:szCs w:val="26"/>
        </w:rPr>
        <w:t xml:space="preserve"> Постановление вступает в силу после его официального опубликования (обнародования).</w:t>
      </w:r>
    </w:p>
    <w:p w:rsidR="005518A4" w:rsidRPr="005518A4" w:rsidRDefault="005518A4" w:rsidP="005518A4">
      <w:pPr>
        <w:pStyle w:val="ac"/>
        <w:spacing w:line="240" w:lineRule="auto"/>
        <w:ind w:left="709" w:firstLine="0"/>
        <w:rPr>
          <w:sz w:val="26"/>
          <w:szCs w:val="26"/>
        </w:rPr>
      </w:pPr>
    </w:p>
    <w:p w:rsidR="005518A4" w:rsidRDefault="005518A4" w:rsidP="005518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E5BB8" w:rsidRPr="005518A4" w:rsidRDefault="000E5BB8" w:rsidP="005518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18A4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</w:t>
      </w:r>
      <w:proofErr w:type="spellStart"/>
      <w:r w:rsidRPr="005518A4">
        <w:rPr>
          <w:rFonts w:ascii="Times New Roman" w:hAnsi="Times New Roman" w:cs="Times New Roman"/>
          <w:sz w:val="26"/>
          <w:szCs w:val="26"/>
        </w:rPr>
        <w:t>Н.П.Росугбу</w:t>
      </w:r>
      <w:proofErr w:type="spellEnd"/>
    </w:p>
    <w:p w:rsidR="000E5BB8" w:rsidRDefault="000E5BB8" w:rsidP="000E5BB8">
      <w:pPr>
        <w:pStyle w:val="ac"/>
        <w:spacing w:line="240" w:lineRule="auto"/>
        <w:ind w:left="709" w:firstLine="0"/>
      </w:pPr>
    </w:p>
    <w:p w:rsidR="000E5BB8" w:rsidRDefault="000E5BB8" w:rsidP="00927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75B7" w:rsidRPr="00A869DB" w:rsidRDefault="008775B7" w:rsidP="00A869DB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869DB">
        <w:rPr>
          <w:rFonts w:ascii="Times New Roman" w:hAnsi="Times New Roman" w:cs="Times New Roman"/>
          <w:sz w:val="28"/>
          <w:szCs w:val="28"/>
        </w:rPr>
        <w:tab/>
      </w:r>
    </w:p>
    <w:p w:rsidR="005518A4" w:rsidRDefault="005518A4" w:rsidP="005518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518A4" w:rsidRDefault="005518A4" w:rsidP="005518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E00BD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518A4" w:rsidRDefault="00E00BDE" w:rsidP="005518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518A4">
        <w:rPr>
          <w:rFonts w:ascii="Times New Roman" w:hAnsi="Times New Roman" w:cs="Times New Roman"/>
          <w:sz w:val="28"/>
          <w:szCs w:val="28"/>
        </w:rPr>
        <w:t>ельского поселения «Село Булава»</w:t>
      </w:r>
    </w:p>
    <w:p w:rsidR="005518A4" w:rsidRDefault="005518A4" w:rsidP="005518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5518A4" w:rsidRDefault="005518A4" w:rsidP="005518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518A4" w:rsidRDefault="00E00BDE" w:rsidP="005518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18A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28.05.2025 № 50-па</w:t>
      </w:r>
    </w:p>
    <w:p w:rsidR="00602E7B" w:rsidRPr="00A869DB" w:rsidRDefault="00DC1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69DB">
        <w:rPr>
          <w:rFonts w:ascii="Times New Roman" w:hAnsi="Times New Roman" w:cs="Times New Roman"/>
          <w:sz w:val="28"/>
          <w:szCs w:val="28"/>
        </w:rPr>
        <w:t xml:space="preserve"> ПОЛОЖЕНИЕ</w:t>
      </w:r>
    </w:p>
    <w:p w:rsidR="00602E7B" w:rsidRPr="00A869DB" w:rsidRDefault="00602E7B" w:rsidP="00DC151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869DB">
        <w:rPr>
          <w:rFonts w:ascii="Times New Roman" w:hAnsi="Times New Roman" w:cs="Times New Roman"/>
          <w:sz w:val="28"/>
          <w:szCs w:val="28"/>
        </w:rPr>
        <w:t>о кадрово</w:t>
      </w:r>
      <w:r w:rsidR="00CB6093" w:rsidRPr="00A869DB">
        <w:rPr>
          <w:rFonts w:ascii="Times New Roman" w:hAnsi="Times New Roman" w:cs="Times New Roman"/>
          <w:sz w:val="28"/>
          <w:szCs w:val="28"/>
        </w:rPr>
        <w:t xml:space="preserve">м </w:t>
      </w:r>
      <w:r w:rsidRPr="00A869DB">
        <w:rPr>
          <w:rFonts w:ascii="Times New Roman" w:hAnsi="Times New Roman" w:cs="Times New Roman"/>
          <w:sz w:val="28"/>
          <w:szCs w:val="28"/>
        </w:rPr>
        <w:t>резерв</w:t>
      </w:r>
      <w:r w:rsidR="00CB6093" w:rsidRPr="00A869DB">
        <w:rPr>
          <w:rFonts w:ascii="Times New Roman" w:hAnsi="Times New Roman" w:cs="Times New Roman"/>
          <w:sz w:val="28"/>
          <w:szCs w:val="28"/>
        </w:rPr>
        <w:t>е</w:t>
      </w:r>
      <w:r w:rsidRPr="00A869DB">
        <w:rPr>
          <w:rFonts w:ascii="Times New Roman" w:hAnsi="Times New Roman" w:cs="Times New Roman"/>
          <w:sz w:val="28"/>
          <w:szCs w:val="28"/>
        </w:rPr>
        <w:t xml:space="preserve"> </w:t>
      </w:r>
      <w:r w:rsidR="00E00BDE">
        <w:rPr>
          <w:rFonts w:ascii="Times New Roman" w:hAnsi="Times New Roman" w:cs="Times New Roman"/>
          <w:sz w:val="28"/>
          <w:szCs w:val="28"/>
        </w:rPr>
        <w:t>Администрации сельского поселения «Село Булава» Ульчского муниципального района Хабаровского края</w:t>
      </w:r>
    </w:p>
    <w:p w:rsidR="00602E7B" w:rsidRPr="00A869DB" w:rsidRDefault="00602E7B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602E7B" w:rsidRPr="00A869DB" w:rsidRDefault="00602E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E7B" w:rsidRPr="00A869DB" w:rsidRDefault="00A869DB" w:rsidP="008F6634">
      <w:pPr>
        <w:pStyle w:val="ConsPlusNormal"/>
        <w:spacing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02E7B" w:rsidRPr="00A869D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02E7B" w:rsidRPr="002B58BC" w:rsidRDefault="00602E7B" w:rsidP="001338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DB">
        <w:rPr>
          <w:rFonts w:ascii="Times New Roman" w:hAnsi="Times New Roman" w:cs="Times New Roman"/>
          <w:sz w:val="28"/>
          <w:szCs w:val="28"/>
        </w:rPr>
        <w:t>1.1. Положение о кадрово</w:t>
      </w:r>
      <w:r w:rsidR="00E906EE" w:rsidRPr="00A869DB">
        <w:rPr>
          <w:rFonts w:ascii="Times New Roman" w:hAnsi="Times New Roman" w:cs="Times New Roman"/>
          <w:sz w:val="28"/>
          <w:szCs w:val="28"/>
        </w:rPr>
        <w:t>м</w:t>
      </w:r>
      <w:r w:rsidRPr="00A869DB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E906EE" w:rsidRPr="00A869DB">
        <w:rPr>
          <w:rFonts w:ascii="Times New Roman" w:hAnsi="Times New Roman" w:cs="Times New Roman"/>
          <w:sz w:val="28"/>
          <w:szCs w:val="28"/>
        </w:rPr>
        <w:t>е</w:t>
      </w:r>
      <w:r w:rsidR="00DC1515" w:rsidRPr="00A869D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00BDE">
        <w:rPr>
          <w:rFonts w:ascii="Times New Roman" w:hAnsi="Times New Roman" w:cs="Times New Roman"/>
          <w:sz w:val="28"/>
          <w:szCs w:val="28"/>
        </w:rPr>
        <w:t xml:space="preserve"> сельского поселения «Село Булава» Ульчского муниципального района Хабаровского края</w:t>
      </w:r>
      <w:r w:rsidRPr="00A869D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C1515" w:rsidRPr="00A869DB">
        <w:rPr>
          <w:rFonts w:ascii="Times New Roman" w:hAnsi="Times New Roman" w:cs="Times New Roman"/>
          <w:sz w:val="28"/>
          <w:szCs w:val="28"/>
        </w:rPr>
        <w:t xml:space="preserve">– </w:t>
      </w:r>
      <w:r w:rsidR="00CB6093" w:rsidRPr="00A869DB">
        <w:rPr>
          <w:rFonts w:ascii="Times New Roman" w:hAnsi="Times New Roman" w:cs="Times New Roman"/>
          <w:sz w:val="28"/>
          <w:szCs w:val="28"/>
        </w:rPr>
        <w:t>Положение</w:t>
      </w:r>
      <w:r w:rsidR="00E906EE" w:rsidRPr="00A869DB">
        <w:rPr>
          <w:rFonts w:ascii="Times New Roman" w:hAnsi="Times New Roman" w:cs="Times New Roman"/>
          <w:sz w:val="28"/>
          <w:szCs w:val="28"/>
        </w:rPr>
        <w:t>)</w:t>
      </w:r>
      <w:r w:rsidRPr="00A869DB">
        <w:rPr>
          <w:rFonts w:ascii="Times New Roman" w:hAnsi="Times New Roman" w:cs="Times New Roman"/>
          <w:sz w:val="28"/>
          <w:szCs w:val="28"/>
        </w:rPr>
        <w:t xml:space="preserve"> разработано в</w:t>
      </w:r>
      <w:r w:rsidR="00053599" w:rsidRPr="00053599">
        <w:rPr>
          <w:rFonts w:ascii="Times New Roman" w:hAnsi="Times New Roman" w:cs="Times New Roman"/>
          <w:sz w:val="28"/>
          <w:szCs w:val="28"/>
        </w:rPr>
        <w:t xml:space="preserve"> </w:t>
      </w:r>
      <w:r w:rsidRPr="00A869DB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10">
        <w:r w:rsidRPr="00A869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C2968">
        <w:rPr>
          <w:rFonts w:ascii="Times New Roman" w:hAnsi="Times New Roman" w:cs="Times New Roman"/>
          <w:sz w:val="28"/>
          <w:szCs w:val="28"/>
        </w:rPr>
        <w:br/>
      </w:r>
      <w:r w:rsidR="002B58BC">
        <w:rPr>
          <w:rFonts w:ascii="Times New Roman" w:hAnsi="Times New Roman" w:cs="Times New Roman"/>
          <w:sz w:val="28"/>
          <w:szCs w:val="28"/>
        </w:rPr>
        <w:t xml:space="preserve">от </w:t>
      </w:r>
      <w:r w:rsidRPr="00A869DB">
        <w:rPr>
          <w:rFonts w:ascii="Times New Roman" w:hAnsi="Times New Roman" w:cs="Times New Roman"/>
          <w:sz w:val="28"/>
          <w:szCs w:val="28"/>
        </w:rPr>
        <w:t>2</w:t>
      </w:r>
      <w:r w:rsidR="002B58BC">
        <w:rPr>
          <w:rFonts w:ascii="Times New Roman" w:hAnsi="Times New Roman" w:cs="Times New Roman"/>
          <w:sz w:val="28"/>
          <w:szCs w:val="28"/>
        </w:rPr>
        <w:t xml:space="preserve"> </w:t>
      </w:r>
      <w:r w:rsidR="00A869DB" w:rsidRPr="00A869DB">
        <w:rPr>
          <w:rFonts w:ascii="Times New Roman" w:hAnsi="Times New Roman" w:cs="Times New Roman"/>
          <w:sz w:val="28"/>
          <w:szCs w:val="28"/>
        </w:rPr>
        <w:t>мар</w:t>
      </w:r>
      <w:r w:rsidR="00A869DB">
        <w:rPr>
          <w:rFonts w:ascii="Times New Roman" w:hAnsi="Times New Roman" w:cs="Times New Roman"/>
          <w:sz w:val="28"/>
          <w:szCs w:val="28"/>
        </w:rPr>
        <w:t>та</w:t>
      </w:r>
      <w:r w:rsidR="002B58BC">
        <w:rPr>
          <w:rFonts w:ascii="Times New Roman" w:hAnsi="Times New Roman" w:cs="Times New Roman"/>
          <w:sz w:val="28"/>
          <w:szCs w:val="28"/>
        </w:rPr>
        <w:t xml:space="preserve"> </w:t>
      </w:r>
      <w:r w:rsidRPr="00A869DB">
        <w:rPr>
          <w:rFonts w:ascii="Times New Roman" w:hAnsi="Times New Roman" w:cs="Times New Roman"/>
          <w:sz w:val="28"/>
          <w:szCs w:val="28"/>
        </w:rPr>
        <w:t>2007</w:t>
      </w:r>
      <w:r w:rsidR="00A869DB">
        <w:rPr>
          <w:rFonts w:ascii="Times New Roman" w:hAnsi="Times New Roman" w:cs="Times New Roman"/>
          <w:sz w:val="28"/>
          <w:szCs w:val="28"/>
        </w:rPr>
        <w:t xml:space="preserve"> г.</w:t>
      </w:r>
      <w:r w:rsidRPr="00A869DB">
        <w:rPr>
          <w:rFonts w:ascii="Times New Roman" w:hAnsi="Times New Roman" w:cs="Times New Roman"/>
          <w:sz w:val="28"/>
          <w:szCs w:val="28"/>
        </w:rPr>
        <w:t xml:space="preserve"> </w:t>
      </w:r>
      <w:r w:rsidR="00DC1515" w:rsidRPr="00A869DB">
        <w:rPr>
          <w:rFonts w:ascii="Times New Roman" w:hAnsi="Times New Roman" w:cs="Times New Roman"/>
          <w:sz w:val="28"/>
          <w:szCs w:val="28"/>
        </w:rPr>
        <w:t>№</w:t>
      </w:r>
      <w:r w:rsidRPr="00A869DB">
        <w:rPr>
          <w:rFonts w:ascii="Times New Roman" w:hAnsi="Times New Roman" w:cs="Times New Roman"/>
          <w:sz w:val="28"/>
          <w:szCs w:val="28"/>
        </w:rPr>
        <w:t xml:space="preserve"> 25-ФЗ "О</w:t>
      </w:r>
      <w:r w:rsidR="00A869D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69DB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Федерации", Законом </w:t>
      </w:r>
      <w:r w:rsidR="00DC1515" w:rsidRPr="00A869DB">
        <w:rPr>
          <w:rFonts w:ascii="Times New Roman" w:hAnsi="Times New Roman" w:cs="Times New Roman"/>
          <w:sz w:val="28"/>
          <w:szCs w:val="28"/>
        </w:rPr>
        <w:t>Хабаровского края от</w:t>
      </w:r>
      <w:r w:rsidR="00472FF9" w:rsidRPr="00A869DB">
        <w:rPr>
          <w:rFonts w:ascii="Times New Roman" w:hAnsi="Times New Roman" w:cs="Times New Roman"/>
          <w:sz w:val="28"/>
          <w:szCs w:val="28"/>
        </w:rPr>
        <w:t> </w:t>
      </w:r>
      <w:r w:rsidR="00DC1515" w:rsidRPr="00A869DB">
        <w:rPr>
          <w:rFonts w:ascii="Times New Roman" w:hAnsi="Times New Roman" w:cs="Times New Roman"/>
          <w:sz w:val="28"/>
          <w:szCs w:val="28"/>
        </w:rPr>
        <w:t>25</w:t>
      </w:r>
      <w:r w:rsidR="00974AF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DC1515" w:rsidRPr="00A869DB">
        <w:rPr>
          <w:rFonts w:ascii="Times New Roman" w:hAnsi="Times New Roman" w:cs="Times New Roman"/>
          <w:sz w:val="28"/>
          <w:szCs w:val="28"/>
        </w:rPr>
        <w:t>2007</w:t>
      </w:r>
      <w:r w:rsidR="00974AF8">
        <w:rPr>
          <w:rFonts w:ascii="Times New Roman" w:hAnsi="Times New Roman" w:cs="Times New Roman"/>
          <w:sz w:val="28"/>
          <w:szCs w:val="28"/>
        </w:rPr>
        <w:t xml:space="preserve"> г.</w:t>
      </w:r>
      <w:r w:rsidR="00DC1515" w:rsidRPr="00A869DB">
        <w:rPr>
          <w:rFonts w:ascii="Times New Roman" w:hAnsi="Times New Roman" w:cs="Times New Roman"/>
          <w:sz w:val="28"/>
          <w:szCs w:val="28"/>
        </w:rPr>
        <w:t xml:space="preserve"> №</w:t>
      </w:r>
      <w:r w:rsidR="00DC2968">
        <w:rPr>
          <w:rFonts w:ascii="Times New Roman" w:hAnsi="Times New Roman" w:cs="Times New Roman"/>
          <w:sz w:val="28"/>
          <w:szCs w:val="28"/>
        </w:rPr>
        <w:t> </w:t>
      </w:r>
      <w:r w:rsidR="00DC1515" w:rsidRPr="00A869DB">
        <w:rPr>
          <w:rFonts w:ascii="Times New Roman" w:hAnsi="Times New Roman" w:cs="Times New Roman"/>
          <w:sz w:val="28"/>
          <w:szCs w:val="28"/>
        </w:rPr>
        <w:t>131</w:t>
      </w:r>
      <w:r w:rsidR="00DC1515" w:rsidRPr="002B58BC">
        <w:rPr>
          <w:rFonts w:ascii="Times New Roman" w:hAnsi="Times New Roman" w:cs="Times New Roman"/>
          <w:sz w:val="28"/>
          <w:szCs w:val="28"/>
        </w:rPr>
        <w:t xml:space="preserve"> "О</w:t>
      </w:r>
      <w:r w:rsidR="00053599">
        <w:rPr>
          <w:rFonts w:ascii="Times New Roman" w:hAnsi="Times New Roman" w:cs="Times New Roman"/>
          <w:sz w:val="28"/>
          <w:szCs w:val="28"/>
        </w:rPr>
        <w:t> </w:t>
      </w:r>
      <w:r w:rsidR="00DC1515" w:rsidRPr="002B58BC">
        <w:rPr>
          <w:rFonts w:ascii="Times New Roman" w:hAnsi="Times New Roman" w:cs="Times New Roman"/>
          <w:sz w:val="28"/>
          <w:szCs w:val="28"/>
        </w:rPr>
        <w:t>муниципальной службе в</w:t>
      </w:r>
      <w:r w:rsidR="00974AF8" w:rsidRPr="002B58BC">
        <w:rPr>
          <w:rFonts w:ascii="Times New Roman" w:hAnsi="Times New Roman" w:cs="Times New Roman"/>
          <w:sz w:val="28"/>
          <w:szCs w:val="28"/>
        </w:rPr>
        <w:t> </w:t>
      </w:r>
      <w:r w:rsidR="00DC1515" w:rsidRPr="002B58BC">
        <w:rPr>
          <w:rFonts w:ascii="Times New Roman" w:hAnsi="Times New Roman" w:cs="Times New Roman"/>
          <w:sz w:val="28"/>
          <w:szCs w:val="28"/>
        </w:rPr>
        <w:t>Хабаровском крае"</w:t>
      </w:r>
      <w:r w:rsidR="001338C5">
        <w:rPr>
          <w:rFonts w:ascii="Times New Roman" w:hAnsi="Times New Roman" w:cs="Times New Roman"/>
          <w:sz w:val="28"/>
          <w:szCs w:val="28"/>
        </w:rPr>
        <w:t xml:space="preserve">, </w:t>
      </w:r>
      <w:r w:rsidR="001338C5" w:rsidRPr="001338C5">
        <w:rPr>
          <w:rFonts w:ascii="Times New Roman" w:hAnsi="Times New Roman" w:cs="Times New Roman"/>
          <w:sz w:val="28"/>
          <w:szCs w:val="28"/>
        </w:rPr>
        <w:t>Ук</w:t>
      </w:r>
      <w:r w:rsidR="001338C5">
        <w:rPr>
          <w:rFonts w:ascii="Times New Roman" w:hAnsi="Times New Roman" w:cs="Times New Roman"/>
          <w:sz w:val="28"/>
          <w:szCs w:val="28"/>
        </w:rPr>
        <w:t>азом Президента Российской Федерации от 1 марта 2017 г. №</w:t>
      </w:r>
      <w:r w:rsidR="001338C5" w:rsidRPr="001338C5">
        <w:rPr>
          <w:rFonts w:ascii="Times New Roman" w:hAnsi="Times New Roman" w:cs="Times New Roman"/>
          <w:sz w:val="28"/>
          <w:szCs w:val="28"/>
        </w:rPr>
        <w:t xml:space="preserve"> 96</w:t>
      </w:r>
      <w:r w:rsidR="001338C5">
        <w:rPr>
          <w:rFonts w:ascii="Times New Roman" w:hAnsi="Times New Roman" w:cs="Times New Roman"/>
          <w:sz w:val="28"/>
          <w:szCs w:val="28"/>
        </w:rPr>
        <w:t xml:space="preserve"> </w:t>
      </w:r>
      <w:r w:rsidR="001338C5" w:rsidRPr="001338C5">
        <w:rPr>
          <w:rFonts w:ascii="Times New Roman" w:hAnsi="Times New Roman" w:cs="Times New Roman"/>
          <w:sz w:val="28"/>
          <w:szCs w:val="28"/>
        </w:rPr>
        <w:t>"Об утверждении Положения о кадровом резерве федерального государственного органа, кадровом резерве органа публичной власти федеральной территории"</w:t>
      </w:r>
      <w:r w:rsidR="00DC1515" w:rsidRPr="002B58BC">
        <w:rPr>
          <w:rFonts w:ascii="Times New Roman" w:hAnsi="Times New Roman" w:cs="Times New Roman"/>
          <w:sz w:val="28"/>
          <w:szCs w:val="28"/>
        </w:rPr>
        <w:t>.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формирования кадрового резерва </w:t>
      </w:r>
      <w:r w:rsidR="00CB6093" w:rsidRPr="002B58BC">
        <w:rPr>
          <w:rFonts w:ascii="Times New Roman" w:hAnsi="Times New Roman" w:cs="Times New Roman"/>
          <w:sz w:val="28"/>
          <w:szCs w:val="28"/>
        </w:rPr>
        <w:t>на</w:t>
      </w:r>
      <w:r w:rsidR="00974AF8" w:rsidRPr="002B58BC">
        <w:rPr>
          <w:rFonts w:ascii="Times New Roman" w:hAnsi="Times New Roman" w:cs="Times New Roman"/>
          <w:sz w:val="28"/>
          <w:szCs w:val="28"/>
        </w:rPr>
        <w:t> </w:t>
      </w:r>
      <w:r w:rsidR="00CB6093" w:rsidRPr="002B58BC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2B58BC">
        <w:rPr>
          <w:rFonts w:ascii="Times New Roman" w:hAnsi="Times New Roman" w:cs="Times New Roman"/>
          <w:sz w:val="28"/>
          <w:szCs w:val="28"/>
        </w:rPr>
        <w:t>муниципальной службы в Администрации</w:t>
      </w:r>
      <w:r w:rsidR="00DC2968"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="00644A86">
        <w:rPr>
          <w:rFonts w:ascii="Times New Roman" w:hAnsi="Times New Roman" w:cs="Times New Roman"/>
          <w:sz w:val="28"/>
          <w:szCs w:val="28"/>
        </w:rPr>
        <w:t>сельского поселения «Село Булава» Ульчского муниципального района Хабаровского края</w:t>
      </w:r>
      <w:r w:rsidR="00BF124C"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="00DC2968" w:rsidRPr="002B58BC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Pr="002B58BC">
        <w:rPr>
          <w:rFonts w:ascii="Times New Roman" w:hAnsi="Times New Roman" w:cs="Times New Roman"/>
          <w:sz w:val="28"/>
          <w:szCs w:val="28"/>
        </w:rPr>
        <w:t xml:space="preserve">и порядок работы </w:t>
      </w:r>
      <w:r w:rsidR="00BF124C" w:rsidRPr="002B58BC">
        <w:rPr>
          <w:rFonts w:ascii="Times New Roman" w:hAnsi="Times New Roman" w:cs="Times New Roman"/>
          <w:sz w:val="28"/>
          <w:szCs w:val="28"/>
        </w:rPr>
        <w:t>с ним</w:t>
      </w:r>
      <w:r w:rsidRPr="002B58BC">
        <w:rPr>
          <w:rFonts w:ascii="Times New Roman" w:hAnsi="Times New Roman" w:cs="Times New Roman"/>
          <w:sz w:val="28"/>
          <w:szCs w:val="28"/>
        </w:rPr>
        <w:t>.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1.3. Кадровый резерв представляет собой </w:t>
      </w:r>
      <w:r w:rsidR="00F46EAA" w:rsidRPr="002B58BC">
        <w:rPr>
          <w:rFonts w:ascii="Times New Roman" w:hAnsi="Times New Roman" w:cs="Times New Roman"/>
          <w:sz w:val="28"/>
          <w:szCs w:val="28"/>
        </w:rPr>
        <w:t>список</w:t>
      </w:r>
      <w:r w:rsidRPr="002B58BC">
        <w:rPr>
          <w:rFonts w:ascii="Times New Roman" w:hAnsi="Times New Roman" w:cs="Times New Roman"/>
          <w:sz w:val="28"/>
          <w:szCs w:val="28"/>
        </w:rPr>
        <w:t xml:space="preserve"> лиц, соответствующих квалификационным требованиям </w:t>
      </w:r>
      <w:r w:rsidR="00DC1515" w:rsidRPr="002B58BC">
        <w:rPr>
          <w:rFonts w:ascii="Times New Roman" w:hAnsi="Times New Roman" w:cs="Times New Roman"/>
          <w:sz w:val="28"/>
          <w:szCs w:val="28"/>
        </w:rPr>
        <w:t xml:space="preserve">для замещения </w:t>
      </w:r>
      <w:r w:rsidRPr="002B58BC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  <w:r w:rsidR="004C4070" w:rsidRPr="002B58BC">
        <w:rPr>
          <w:rFonts w:ascii="Times New Roman" w:hAnsi="Times New Roman" w:cs="Times New Roman"/>
          <w:sz w:val="28"/>
          <w:szCs w:val="28"/>
        </w:rPr>
        <w:t xml:space="preserve"> в Администрации (далее – кадровый резерв)</w:t>
      </w:r>
      <w:r w:rsidRPr="002B58BC">
        <w:rPr>
          <w:rFonts w:ascii="Times New Roman" w:hAnsi="Times New Roman" w:cs="Times New Roman"/>
          <w:sz w:val="28"/>
          <w:szCs w:val="28"/>
        </w:rPr>
        <w:t>.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1.4. </w:t>
      </w:r>
      <w:r w:rsidR="007D63FD" w:rsidRPr="002B58BC">
        <w:rPr>
          <w:rFonts w:ascii="Times New Roman" w:hAnsi="Times New Roman" w:cs="Times New Roman"/>
          <w:sz w:val="28"/>
          <w:szCs w:val="28"/>
        </w:rPr>
        <w:t>Работа по формированию кадрового резерва проводится в целях</w:t>
      </w:r>
      <w:r w:rsidRPr="002B58BC">
        <w:rPr>
          <w:rFonts w:ascii="Times New Roman" w:hAnsi="Times New Roman" w:cs="Times New Roman"/>
          <w:sz w:val="28"/>
          <w:szCs w:val="28"/>
        </w:rPr>
        <w:t>:</w:t>
      </w:r>
    </w:p>
    <w:p w:rsidR="00BA4A5E" w:rsidRPr="002B58BC" w:rsidRDefault="00BA4A5E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а) обеспечения равного доступа граждан Российской Федерации</w:t>
      </w:r>
      <w:r w:rsidR="00974AF8"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="00974AF8" w:rsidRPr="002B58BC">
        <w:rPr>
          <w:rFonts w:ascii="Times New Roman" w:hAnsi="Times New Roman" w:cs="Times New Roman"/>
          <w:sz w:val="28"/>
          <w:szCs w:val="28"/>
        </w:rPr>
        <w:br/>
      </w:r>
      <w:r w:rsidRPr="002B58B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74AF8" w:rsidRPr="002B58BC">
        <w:rPr>
          <w:rFonts w:ascii="Times New Roman" w:hAnsi="Times New Roman" w:cs="Times New Roman"/>
          <w:sz w:val="28"/>
          <w:szCs w:val="28"/>
        </w:rPr>
        <w:t>–</w:t>
      </w:r>
      <w:r w:rsidRPr="002B58BC">
        <w:rPr>
          <w:rFonts w:ascii="Times New Roman" w:hAnsi="Times New Roman" w:cs="Times New Roman"/>
          <w:sz w:val="28"/>
          <w:szCs w:val="28"/>
        </w:rPr>
        <w:t xml:space="preserve"> граждане) к</w:t>
      </w:r>
      <w:r w:rsidR="002B7B2C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муниципальной службе;</w:t>
      </w:r>
    </w:p>
    <w:p w:rsidR="00BA4A5E" w:rsidRPr="002B58BC" w:rsidRDefault="00BA4A5E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б) своевременного замещения должностей муниципальной службы;</w:t>
      </w:r>
    </w:p>
    <w:p w:rsidR="00BA4A5E" w:rsidRPr="002B58BC" w:rsidRDefault="00BA4A5E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в) содействия формированию высокопрофессионального кадрового состава муниципальной службы;</w:t>
      </w:r>
    </w:p>
    <w:p w:rsidR="00BA4A5E" w:rsidRPr="002B58BC" w:rsidRDefault="00BA4A5E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г) содействия должностному росту муниципальных служащих Администрации (далее</w:t>
      </w:r>
      <w:r w:rsidR="00974AF8" w:rsidRPr="002B58BC">
        <w:rPr>
          <w:rFonts w:ascii="Times New Roman" w:hAnsi="Times New Roman" w:cs="Times New Roman"/>
          <w:sz w:val="28"/>
          <w:szCs w:val="28"/>
        </w:rPr>
        <w:t xml:space="preserve"> – </w:t>
      </w:r>
      <w:r w:rsidRPr="002B58BC">
        <w:rPr>
          <w:rFonts w:ascii="Times New Roman" w:hAnsi="Times New Roman" w:cs="Times New Roman"/>
          <w:sz w:val="28"/>
          <w:szCs w:val="28"/>
        </w:rPr>
        <w:t>муниципальные служащие).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1.5. Принципами формирования кадрового резерва являются: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а) добровольность включения муниципальных служащих (граждан) в</w:t>
      </w:r>
      <w:r w:rsidR="00846ADF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кадровый резерв;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б) гласность при формировании кадрового резерва;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в) соблюдение равенства прав граждан при их включении в кадровый резерв;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г) приоритетность формирования кадрового резерва на конкурсной основе;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д) учет текущей и перспективной потребности в замещении должностей </w:t>
      </w:r>
      <w:r w:rsidRPr="002B58BC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службы;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е) взаимосвязь должностного роста муниципальных служащих с</w:t>
      </w:r>
      <w:r w:rsidR="00846ADF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результатами оценки их профессионального уровня;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ж) персональная ответственность работодателя за качество отбора муниципальных служащих для включения в кадровый резерв и создание условий для их должностного роста;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з) объективность оценки профессионального уровня, профессиональных и личностных качеств муниципальных служащих (граждан), претендующих на включение в кадровый резерв, с</w:t>
      </w:r>
      <w:r w:rsidR="00DC1515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1.</w:t>
      </w:r>
      <w:r w:rsidR="004148A6" w:rsidRPr="002B58BC">
        <w:rPr>
          <w:rFonts w:ascii="Times New Roman" w:hAnsi="Times New Roman" w:cs="Times New Roman"/>
          <w:sz w:val="28"/>
          <w:szCs w:val="28"/>
        </w:rPr>
        <w:t>6</w:t>
      </w:r>
      <w:r w:rsidRPr="002B58BC">
        <w:rPr>
          <w:rFonts w:ascii="Times New Roman" w:hAnsi="Times New Roman" w:cs="Times New Roman"/>
          <w:sz w:val="28"/>
          <w:szCs w:val="28"/>
        </w:rPr>
        <w:t>. Информация о формировании кадрового резерва и работе с ним размещается на</w:t>
      </w:r>
      <w:r w:rsidR="00DC1515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официальн</w:t>
      </w:r>
      <w:r w:rsidR="00DC1515" w:rsidRPr="002B58BC">
        <w:rPr>
          <w:rFonts w:ascii="Times New Roman" w:hAnsi="Times New Roman" w:cs="Times New Roman"/>
          <w:sz w:val="28"/>
          <w:szCs w:val="28"/>
        </w:rPr>
        <w:t>ом</w:t>
      </w:r>
      <w:r w:rsidRPr="002B58BC">
        <w:rPr>
          <w:rFonts w:ascii="Times New Roman" w:hAnsi="Times New Roman" w:cs="Times New Roman"/>
          <w:sz w:val="28"/>
          <w:szCs w:val="28"/>
        </w:rPr>
        <w:t xml:space="preserve"> сайт</w:t>
      </w:r>
      <w:r w:rsidR="00DC1515" w:rsidRPr="002B58BC">
        <w:rPr>
          <w:rFonts w:ascii="Times New Roman" w:hAnsi="Times New Roman" w:cs="Times New Roman"/>
          <w:sz w:val="28"/>
          <w:szCs w:val="28"/>
        </w:rPr>
        <w:t>е</w:t>
      </w:r>
      <w:r w:rsidRPr="002B58BC">
        <w:rPr>
          <w:rFonts w:ascii="Times New Roman" w:hAnsi="Times New Roman" w:cs="Times New Roman"/>
          <w:sz w:val="28"/>
          <w:szCs w:val="28"/>
        </w:rPr>
        <w:t xml:space="preserve"> Администрации в информационно-телекоммун</w:t>
      </w:r>
      <w:r w:rsidR="00472FF9" w:rsidRPr="002B58BC">
        <w:rPr>
          <w:rFonts w:ascii="Times New Roman" w:hAnsi="Times New Roman" w:cs="Times New Roman"/>
          <w:sz w:val="28"/>
          <w:szCs w:val="28"/>
        </w:rPr>
        <w:t>икационной сети Интернет (далее</w:t>
      </w:r>
      <w:r w:rsidR="00DC1515"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="00A54240" w:rsidRPr="002B58BC">
        <w:rPr>
          <w:rFonts w:ascii="Times New Roman" w:hAnsi="Times New Roman" w:cs="Times New Roman"/>
          <w:sz w:val="28"/>
          <w:szCs w:val="28"/>
        </w:rPr>
        <w:t xml:space="preserve">– </w:t>
      </w:r>
      <w:r w:rsidRPr="002B58BC">
        <w:rPr>
          <w:rFonts w:ascii="Times New Roman" w:hAnsi="Times New Roman" w:cs="Times New Roman"/>
          <w:sz w:val="28"/>
          <w:szCs w:val="28"/>
        </w:rPr>
        <w:t>сеть Интернет).</w:t>
      </w:r>
    </w:p>
    <w:p w:rsidR="00602E7B" w:rsidRPr="002B58BC" w:rsidRDefault="00602E7B" w:rsidP="002B5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E7B" w:rsidRPr="002B58BC" w:rsidRDefault="00846ADF" w:rsidP="00DB2004">
      <w:pPr>
        <w:pStyle w:val="ConsPlusNormal"/>
        <w:spacing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02E7B" w:rsidRPr="002B58BC">
        <w:rPr>
          <w:rFonts w:ascii="Times New Roman" w:hAnsi="Times New Roman" w:cs="Times New Roman"/>
          <w:sz w:val="28"/>
          <w:szCs w:val="28"/>
        </w:rPr>
        <w:t>. Порядок формирования кадрового резерва</w:t>
      </w:r>
    </w:p>
    <w:p w:rsidR="00420224" w:rsidRPr="002B58BC" w:rsidRDefault="00DC1515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2.1. Кадровый резерв формируется </w:t>
      </w:r>
      <w:r w:rsidR="008511B0" w:rsidRPr="002B58BC">
        <w:rPr>
          <w:rFonts w:ascii="Times New Roman" w:hAnsi="Times New Roman" w:cs="Times New Roman"/>
          <w:sz w:val="28"/>
          <w:szCs w:val="28"/>
        </w:rPr>
        <w:t>А</w:t>
      </w:r>
      <w:r w:rsidR="00A1002C" w:rsidRPr="002B58BC">
        <w:rPr>
          <w:rFonts w:ascii="Times New Roman" w:hAnsi="Times New Roman" w:cs="Times New Roman"/>
          <w:sz w:val="28"/>
          <w:szCs w:val="28"/>
        </w:rPr>
        <w:t>дминистрацией</w:t>
      </w:r>
      <w:r w:rsidR="00644A86">
        <w:rPr>
          <w:rFonts w:ascii="Times New Roman" w:hAnsi="Times New Roman" w:cs="Times New Roman"/>
          <w:sz w:val="28"/>
          <w:szCs w:val="28"/>
        </w:rPr>
        <w:t xml:space="preserve"> сельского поселения «Село Булава» Ульчского муниципального района Хабаровского края </w:t>
      </w:r>
      <w:r w:rsidR="00420224" w:rsidRPr="002B58BC">
        <w:rPr>
          <w:rFonts w:ascii="Times New Roman" w:hAnsi="Times New Roman" w:cs="Times New Roman"/>
          <w:sz w:val="28"/>
          <w:szCs w:val="28"/>
        </w:rPr>
        <w:t xml:space="preserve"> для замещения высшей, главной, ведущей, старшей</w:t>
      </w:r>
      <w:r w:rsidR="00D967A7" w:rsidRPr="002B58BC">
        <w:rPr>
          <w:rFonts w:ascii="Times New Roman" w:hAnsi="Times New Roman" w:cs="Times New Roman"/>
          <w:sz w:val="28"/>
          <w:szCs w:val="28"/>
        </w:rPr>
        <w:t>, младшей</w:t>
      </w:r>
      <w:r w:rsidR="00420224" w:rsidRPr="002B58BC">
        <w:rPr>
          <w:rFonts w:ascii="Times New Roman" w:hAnsi="Times New Roman" w:cs="Times New Roman"/>
          <w:sz w:val="28"/>
          <w:szCs w:val="28"/>
        </w:rPr>
        <w:t xml:space="preserve"> групп должностей муниципальной службы, предусмотренных </w:t>
      </w:r>
      <w:hyperlink r:id="rId11" w:history="1">
        <w:r w:rsidR="00420224" w:rsidRPr="002B58BC">
          <w:rPr>
            <w:rFonts w:ascii="Times New Roman" w:hAnsi="Times New Roman" w:cs="Times New Roman"/>
            <w:sz w:val="28"/>
            <w:szCs w:val="28"/>
          </w:rPr>
          <w:t>Реестром</w:t>
        </w:r>
      </w:hyperlink>
      <w:r w:rsidR="00420224" w:rsidRPr="002B58BC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</w:t>
      </w:r>
      <w:r w:rsidR="00846ADF" w:rsidRPr="002B58BC">
        <w:rPr>
          <w:rFonts w:ascii="Times New Roman" w:hAnsi="Times New Roman" w:cs="Times New Roman"/>
          <w:sz w:val="28"/>
          <w:szCs w:val="28"/>
        </w:rPr>
        <w:t> </w:t>
      </w:r>
      <w:r w:rsidR="00420224" w:rsidRPr="002B58BC">
        <w:rPr>
          <w:rFonts w:ascii="Times New Roman" w:hAnsi="Times New Roman" w:cs="Times New Roman"/>
          <w:sz w:val="28"/>
          <w:szCs w:val="28"/>
        </w:rPr>
        <w:t xml:space="preserve">Хабаровском крае согласно </w:t>
      </w:r>
      <w:hyperlink r:id="rId12" w:history="1">
        <w:r w:rsidR="00420224" w:rsidRPr="002B58BC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="00420224" w:rsidRPr="002B58B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E67AC2" w:rsidRPr="00E67AC2">
        <w:rPr>
          <w:rFonts w:ascii="Times New Roman" w:hAnsi="Times New Roman" w:cs="Times New Roman"/>
          <w:sz w:val="28"/>
          <w:szCs w:val="28"/>
        </w:rPr>
        <w:t xml:space="preserve"> </w:t>
      </w:r>
      <w:r w:rsidR="00E67AC2">
        <w:rPr>
          <w:rFonts w:ascii="Times New Roman" w:hAnsi="Times New Roman" w:cs="Times New Roman"/>
          <w:sz w:val="28"/>
          <w:szCs w:val="28"/>
        </w:rPr>
        <w:t xml:space="preserve">от 25 июля 2007 г. № 131 </w:t>
      </w:r>
      <w:r w:rsidR="00420224" w:rsidRPr="002B58BC">
        <w:rPr>
          <w:rFonts w:ascii="Times New Roman" w:hAnsi="Times New Roman" w:cs="Times New Roman"/>
          <w:sz w:val="28"/>
          <w:szCs w:val="28"/>
        </w:rPr>
        <w:t>"О муниципальной службе в Хабаровском крае".</w:t>
      </w:r>
      <w:r w:rsidR="001D028C" w:rsidRPr="002B5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F99" w:rsidRPr="002B58BC" w:rsidRDefault="008511B0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2</w:t>
      </w:r>
      <w:r w:rsidR="002D42BF" w:rsidRPr="002B58BC">
        <w:rPr>
          <w:rFonts w:ascii="Times New Roman" w:hAnsi="Times New Roman" w:cs="Times New Roman"/>
          <w:sz w:val="28"/>
          <w:szCs w:val="28"/>
        </w:rPr>
        <w:t>.</w:t>
      </w:r>
      <w:r w:rsidRPr="002B58BC">
        <w:rPr>
          <w:rFonts w:ascii="Times New Roman" w:hAnsi="Times New Roman" w:cs="Times New Roman"/>
          <w:sz w:val="28"/>
          <w:szCs w:val="28"/>
        </w:rPr>
        <w:t>2</w:t>
      </w:r>
      <w:r w:rsidR="002D42BF" w:rsidRPr="002B58BC">
        <w:rPr>
          <w:rFonts w:ascii="Times New Roman" w:hAnsi="Times New Roman" w:cs="Times New Roman"/>
          <w:sz w:val="28"/>
          <w:szCs w:val="28"/>
        </w:rPr>
        <w:t xml:space="preserve">. </w:t>
      </w:r>
      <w:r w:rsidR="007F2F99" w:rsidRPr="002B58BC">
        <w:rPr>
          <w:rFonts w:ascii="Times New Roman" w:hAnsi="Times New Roman" w:cs="Times New Roman"/>
          <w:sz w:val="28"/>
          <w:szCs w:val="28"/>
        </w:rPr>
        <w:t>Ф</w:t>
      </w:r>
      <w:r w:rsidR="002D42BF" w:rsidRPr="002B58BC">
        <w:rPr>
          <w:rFonts w:ascii="Times New Roman" w:hAnsi="Times New Roman" w:cs="Times New Roman"/>
          <w:sz w:val="28"/>
          <w:szCs w:val="28"/>
        </w:rPr>
        <w:t>ормирование кадрового резерва, организаци</w:t>
      </w:r>
      <w:r w:rsidR="007F2F99" w:rsidRPr="002B58BC">
        <w:rPr>
          <w:rFonts w:ascii="Times New Roman" w:hAnsi="Times New Roman" w:cs="Times New Roman"/>
          <w:sz w:val="28"/>
          <w:szCs w:val="28"/>
        </w:rPr>
        <w:t>я</w:t>
      </w:r>
      <w:r w:rsidR="002D42BF" w:rsidRPr="002B58BC">
        <w:rPr>
          <w:rFonts w:ascii="Times New Roman" w:hAnsi="Times New Roman" w:cs="Times New Roman"/>
          <w:sz w:val="28"/>
          <w:szCs w:val="28"/>
        </w:rPr>
        <w:t xml:space="preserve"> работы с ним и его эффективным использованием осуществляется</w:t>
      </w:r>
      <w:r w:rsidR="00644A86">
        <w:rPr>
          <w:rFonts w:ascii="Times New Roman" w:hAnsi="Times New Roman" w:cs="Times New Roman"/>
          <w:sz w:val="28"/>
          <w:szCs w:val="28"/>
        </w:rPr>
        <w:t xml:space="preserve"> Главным специалистом Администрации, осуществляю</w:t>
      </w:r>
      <w:r w:rsidR="00161DCD">
        <w:rPr>
          <w:rFonts w:ascii="Times New Roman" w:hAnsi="Times New Roman" w:cs="Times New Roman"/>
          <w:sz w:val="28"/>
          <w:szCs w:val="28"/>
        </w:rPr>
        <w:t>щего ведение кадровой работы.</w:t>
      </w:r>
      <w:r w:rsidR="002D42BF" w:rsidRPr="002B5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2BF" w:rsidRPr="002B58BC" w:rsidRDefault="002D42BF" w:rsidP="002B58BC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28"/>
          <w:vertAlign w:val="superscript"/>
        </w:rPr>
      </w:pPr>
      <w:r w:rsidRPr="002B58BC">
        <w:rPr>
          <w:rFonts w:ascii="Times New Roman" w:hAnsi="Times New Roman" w:cs="Times New Roman"/>
          <w:sz w:val="28"/>
          <w:szCs w:val="28"/>
        </w:rPr>
        <w:t>(далее – кадровая служба).</w:t>
      </w:r>
    </w:p>
    <w:p w:rsidR="008D47F7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2.</w:t>
      </w:r>
      <w:r w:rsidR="00985ED5" w:rsidRPr="002B58BC">
        <w:rPr>
          <w:rFonts w:ascii="Times New Roman" w:hAnsi="Times New Roman" w:cs="Times New Roman"/>
          <w:sz w:val="28"/>
          <w:szCs w:val="28"/>
        </w:rPr>
        <w:t>3</w:t>
      </w:r>
      <w:r w:rsidRPr="002B58BC">
        <w:rPr>
          <w:rFonts w:ascii="Times New Roman" w:hAnsi="Times New Roman" w:cs="Times New Roman"/>
          <w:sz w:val="28"/>
          <w:szCs w:val="28"/>
        </w:rPr>
        <w:t xml:space="preserve">. В кадровый резерв включаются </w:t>
      </w:r>
      <w:r w:rsidR="00E65815" w:rsidRPr="002B58BC">
        <w:rPr>
          <w:rFonts w:ascii="Times New Roman" w:hAnsi="Times New Roman" w:cs="Times New Roman"/>
          <w:sz w:val="28"/>
          <w:szCs w:val="28"/>
        </w:rPr>
        <w:t>граждане, достигшие возраста 18 </w:t>
      </w:r>
      <w:r w:rsidRPr="002B58BC">
        <w:rPr>
          <w:rFonts w:ascii="Times New Roman" w:hAnsi="Times New Roman" w:cs="Times New Roman"/>
          <w:sz w:val="28"/>
          <w:szCs w:val="28"/>
        </w:rPr>
        <w:t xml:space="preserve">лет, владеющие государственным языком Российской Федерации, </w:t>
      </w:r>
      <w:r w:rsidR="008D47F7" w:rsidRPr="002B58BC">
        <w:rPr>
          <w:rFonts w:ascii="Times New Roman" w:hAnsi="Times New Roman" w:cs="Times New Roman"/>
          <w:sz w:val="28"/>
          <w:szCs w:val="28"/>
        </w:rPr>
        <w:t>и</w:t>
      </w:r>
      <w:r w:rsidR="00E65815" w:rsidRPr="002B58BC">
        <w:rPr>
          <w:rFonts w:ascii="Times New Roman" w:hAnsi="Times New Roman" w:cs="Times New Roman"/>
          <w:sz w:val="28"/>
          <w:szCs w:val="28"/>
        </w:rPr>
        <w:t> </w:t>
      </w:r>
      <w:r w:rsidR="008D47F7" w:rsidRPr="002B58BC">
        <w:rPr>
          <w:rFonts w:ascii="Times New Roman" w:hAnsi="Times New Roman" w:cs="Times New Roman"/>
          <w:sz w:val="28"/>
          <w:szCs w:val="28"/>
        </w:rPr>
        <w:t>соответствующие иным установленным законодательством Российской Федерации о муниципальной службе требованиям к муниципальным служащим. Муниципальный служащий вправе участвовать в конкурсе на</w:t>
      </w:r>
      <w:r w:rsidR="00E65815" w:rsidRPr="002B58BC">
        <w:rPr>
          <w:rFonts w:ascii="Times New Roman" w:hAnsi="Times New Roman" w:cs="Times New Roman"/>
          <w:sz w:val="28"/>
          <w:szCs w:val="28"/>
        </w:rPr>
        <w:t> </w:t>
      </w:r>
      <w:r w:rsidR="008D47F7" w:rsidRPr="002B58BC">
        <w:rPr>
          <w:rFonts w:ascii="Times New Roman" w:hAnsi="Times New Roman" w:cs="Times New Roman"/>
          <w:sz w:val="28"/>
          <w:szCs w:val="28"/>
        </w:rPr>
        <w:t>общих основаниях независимо от того, какую должность он замещает на</w:t>
      </w:r>
      <w:r w:rsidR="00E65815" w:rsidRPr="002B58BC">
        <w:rPr>
          <w:rFonts w:ascii="Times New Roman" w:hAnsi="Times New Roman" w:cs="Times New Roman"/>
          <w:sz w:val="28"/>
          <w:szCs w:val="28"/>
        </w:rPr>
        <w:t> </w:t>
      </w:r>
      <w:r w:rsidR="008D47F7" w:rsidRPr="002B58BC">
        <w:rPr>
          <w:rFonts w:ascii="Times New Roman" w:hAnsi="Times New Roman" w:cs="Times New Roman"/>
          <w:sz w:val="28"/>
          <w:szCs w:val="28"/>
        </w:rPr>
        <w:t>период проведения конкурса.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2.4. В кадровый резерв включаются: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а) граждане, претендующие на замещение вакантной должности муниципальной службы: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2B58BC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муниципальной службы с</w:t>
      </w:r>
      <w:r w:rsidR="007B1FFE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согласия указанных граждан;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б) муниципальные служащие, претендующие на замещение вакантной должности муниципальной службы в порядке должностного роста: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2B58BC">
        <w:rPr>
          <w:rFonts w:ascii="Times New Roman" w:hAnsi="Times New Roman" w:cs="Times New Roman"/>
          <w:sz w:val="28"/>
          <w:szCs w:val="28"/>
        </w:rPr>
        <w:t xml:space="preserve">по результатам конкурса на замещение вакантной должности </w:t>
      </w:r>
      <w:r w:rsidRPr="002B58BC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с</w:t>
      </w:r>
      <w:r w:rsidR="00DC1515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 xml:space="preserve">согласия указанных </w:t>
      </w:r>
      <w:r w:rsidR="00DC1515" w:rsidRPr="002B58B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B58BC">
        <w:rPr>
          <w:rFonts w:ascii="Times New Roman" w:hAnsi="Times New Roman" w:cs="Times New Roman"/>
          <w:sz w:val="28"/>
          <w:szCs w:val="28"/>
        </w:rPr>
        <w:t>служащих;</w:t>
      </w:r>
    </w:p>
    <w:p w:rsidR="00463C81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2B58BC">
        <w:rPr>
          <w:rFonts w:ascii="Times New Roman" w:hAnsi="Times New Roman" w:cs="Times New Roman"/>
          <w:sz w:val="28"/>
          <w:szCs w:val="28"/>
        </w:rPr>
        <w:t xml:space="preserve">по результатам аттестации </w:t>
      </w:r>
      <w:r w:rsidR="00DC1515" w:rsidRPr="002B58BC">
        <w:rPr>
          <w:rFonts w:ascii="Times New Roman" w:hAnsi="Times New Roman" w:cs="Times New Roman"/>
          <w:sz w:val="28"/>
          <w:szCs w:val="28"/>
        </w:rPr>
        <w:t>в соответствии с абзацем 3 подпункта 2.9.1 пункта 2.9</w:t>
      </w:r>
      <w:r w:rsidR="005B3F4D" w:rsidRPr="002B58BC">
        <w:rPr>
          <w:rFonts w:ascii="Times New Roman" w:hAnsi="Times New Roman" w:cs="Times New Roman"/>
          <w:sz w:val="28"/>
          <w:szCs w:val="28"/>
        </w:rPr>
        <w:t xml:space="preserve"> раздела 2 приложения 4 к</w:t>
      </w:r>
      <w:r w:rsidR="00DC1515" w:rsidRPr="002B58BC">
        <w:rPr>
          <w:rFonts w:ascii="Times New Roman" w:hAnsi="Times New Roman" w:cs="Times New Roman"/>
          <w:sz w:val="28"/>
          <w:szCs w:val="28"/>
        </w:rPr>
        <w:t xml:space="preserve"> Зако</w:t>
      </w:r>
      <w:r w:rsidR="005B3F4D" w:rsidRPr="002B58BC">
        <w:rPr>
          <w:rFonts w:ascii="Times New Roman" w:hAnsi="Times New Roman" w:cs="Times New Roman"/>
          <w:sz w:val="28"/>
          <w:szCs w:val="28"/>
        </w:rPr>
        <w:t xml:space="preserve">ну Хабаровского края </w:t>
      </w:r>
      <w:r w:rsidR="00E67AC2">
        <w:rPr>
          <w:rFonts w:ascii="Times New Roman" w:hAnsi="Times New Roman" w:cs="Times New Roman"/>
          <w:sz w:val="28"/>
          <w:szCs w:val="28"/>
        </w:rPr>
        <w:t xml:space="preserve">от 25 июля 2007 г. № 131 </w:t>
      </w:r>
      <w:r w:rsidR="005B3F4D" w:rsidRPr="002B58BC">
        <w:rPr>
          <w:rFonts w:ascii="Times New Roman" w:hAnsi="Times New Roman" w:cs="Times New Roman"/>
          <w:sz w:val="28"/>
          <w:szCs w:val="28"/>
        </w:rPr>
        <w:t>"О </w:t>
      </w:r>
      <w:r w:rsidR="00DC1515" w:rsidRPr="002B58BC">
        <w:rPr>
          <w:rFonts w:ascii="Times New Roman" w:hAnsi="Times New Roman" w:cs="Times New Roman"/>
          <w:sz w:val="28"/>
          <w:szCs w:val="28"/>
        </w:rPr>
        <w:t>муниципальной службе в</w:t>
      </w:r>
      <w:r w:rsidR="00E65815" w:rsidRPr="002B58BC">
        <w:rPr>
          <w:rFonts w:ascii="Times New Roman" w:hAnsi="Times New Roman" w:cs="Times New Roman"/>
          <w:sz w:val="28"/>
          <w:szCs w:val="28"/>
        </w:rPr>
        <w:t> </w:t>
      </w:r>
      <w:r w:rsidR="00DC1515" w:rsidRPr="002B58BC">
        <w:rPr>
          <w:rFonts w:ascii="Times New Roman" w:hAnsi="Times New Roman" w:cs="Times New Roman"/>
          <w:sz w:val="28"/>
          <w:szCs w:val="28"/>
        </w:rPr>
        <w:t xml:space="preserve">Хабаровском крае" </w:t>
      </w:r>
      <w:r w:rsidRPr="002B58BC">
        <w:rPr>
          <w:rFonts w:ascii="Times New Roman" w:hAnsi="Times New Roman" w:cs="Times New Roman"/>
          <w:sz w:val="28"/>
          <w:szCs w:val="28"/>
        </w:rPr>
        <w:t>с</w:t>
      </w:r>
      <w:r w:rsidR="00E67AC2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согласия указанных</w:t>
      </w:r>
      <w:r w:rsidR="00DC1515"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="00463C81" w:rsidRPr="002B58BC">
        <w:rPr>
          <w:rFonts w:ascii="Times New Roman" w:hAnsi="Times New Roman" w:cs="Times New Roman"/>
          <w:sz w:val="28"/>
          <w:szCs w:val="28"/>
        </w:rPr>
        <w:t>муниципальных служащих;</w:t>
      </w:r>
    </w:p>
    <w:p w:rsidR="006829EA" w:rsidRPr="002B58BC" w:rsidRDefault="006829EA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по результатам конкурса</w:t>
      </w:r>
      <w:r w:rsidR="00181020" w:rsidRPr="002B58BC">
        <w:rPr>
          <w:rFonts w:ascii="Times New Roman" w:hAnsi="Times New Roman" w:cs="Times New Roman"/>
          <w:sz w:val="28"/>
          <w:szCs w:val="28"/>
        </w:rPr>
        <w:t xml:space="preserve"> "Лучший муниципальный служащий</w:t>
      </w:r>
      <w:r w:rsidRPr="002B58BC">
        <w:rPr>
          <w:rFonts w:ascii="Times New Roman" w:hAnsi="Times New Roman" w:cs="Times New Roman"/>
          <w:sz w:val="28"/>
          <w:szCs w:val="28"/>
        </w:rPr>
        <w:t>" в</w:t>
      </w:r>
      <w:r w:rsidR="00F632E0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 xml:space="preserve">соответствии с правовым актом </w:t>
      </w:r>
      <w:r w:rsidR="00181020" w:rsidRPr="002B58B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о порядке проведения конкурса "Лучший муниципальный служащий </w:t>
      </w:r>
      <w:r w:rsidR="00F632E0" w:rsidRPr="002B58BC">
        <w:rPr>
          <w:rFonts w:ascii="Times New Roman" w:hAnsi="Times New Roman" w:cs="Times New Roman"/>
          <w:sz w:val="28"/>
          <w:szCs w:val="28"/>
        </w:rPr>
        <w:t>а</w:t>
      </w:r>
      <w:r w:rsidR="00181020" w:rsidRPr="002B58BC">
        <w:rPr>
          <w:rFonts w:ascii="Times New Roman" w:hAnsi="Times New Roman" w:cs="Times New Roman"/>
          <w:sz w:val="28"/>
          <w:szCs w:val="28"/>
        </w:rPr>
        <w:t>дминистрации</w:t>
      </w:r>
      <w:r w:rsidR="00F632E0"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="00161DCD"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 w:rsidR="00181020" w:rsidRPr="002B58BC">
        <w:rPr>
          <w:rFonts w:ascii="Times New Roman" w:hAnsi="Times New Roman" w:cs="Times New Roman"/>
          <w:sz w:val="28"/>
          <w:szCs w:val="28"/>
        </w:rPr>
        <w:t>"</w:t>
      </w:r>
      <w:r w:rsidRPr="002B58BC">
        <w:rPr>
          <w:rFonts w:ascii="Times New Roman" w:hAnsi="Times New Roman" w:cs="Times New Roman"/>
          <w:sz w:val="28"/>
          <w:szCs w:val="28"/>
        </w:rPr>
        <w:t>;</w:t>
      </w:r>
    </w:p>
    <w:p w:rsidR="006829EA" w:rsidRPr="002B58BC" w:rsidRDefault="006829EA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 w:rsidRPr="002B58BC">
        <w:rPr>
          <w:rFonts w:ascii="Times New Roman" w:hAnsi="Times New Roman" w:cs="Times New Roman"/>
          <w:sz w:val="28"/>
          <w:szCs w:val="28"/>
        </w:rPr>
        <w:t xml:space="preserve"> наставники, чье наставничество признано эффективным в соответствии с</w:t>
      </w:r>
      <w:r w:rsidR="00F632E0" w:rsidRPr="002B58BC">
        <w:rPr>
          <w:rFonts w:ascii="Times New Roman" w:hAnsi="Times New Roman" w:cs="Times New Roman"/>
          <w:sz w:val="28"/>
          <w:szCs w:val="28"/>
        </w:rPr>
        <w:t> </w:t>
      </w:r>
      <w:r w:rsidR="00181020" w:rsidRPr="002B58BC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7E0A8E" w:rsidRPr="002B58BC">
        <w:rPr>
          <w:rFonts w:ascii="Times New Roman" w:hAnsi="Times New Roman" w:cs="Times New Roman"/>
          <w:sz w:val="28"/>
          <w:szCs w:val="28"/>
        </w:rPr>
        <w:t>органа местного самоуправления об организации наставничества</w:t>
      </w:r>
      <w:r w:rsidRPr="002B58BC">
        <w:rPr>
          <w:rFonts w:ascii="Times New Roman" w:hAnsi="Times New Roman" w:cs="Times New Roman"/>
          <w:sz w:val="28"/>
          <w:szCs w:val="28"/>
        </w:rPr>
        <w:t>;</w:t>
      </w:r>
    </w:p>
    <w:p w:rsidR="006829EA" w:rsidRPr="002B58BC" w:rsidRDefault="006829EA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  <w:r w:rsidRPr="002B58BC">
        <w:rPr>
          <w:rFonts w:ascii="Times New Roman" w:hAnsi="Times New Roman" w:cs="Times New Roman"/>
          <w:sz w:val="28"/>
          <w:szCs w:val="28"/>
        </w:rPr>
        <w:t>прошедшие военную службу по мобилизации или поступившие на</w:t>
      </w:r>
      <w:r w:rsidR="00F632E0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военную службу по</w:t>
      </w:r>
      <w:r w:rsidR="007E0A8E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контракту либо заключившие контракт о добровольном содействии в выполнении задач, возложенных на Вооруже</w:t>
      </w:r>
      <w:r w:rsidR="00F13249" w:rsidRPr="002B58BC">
        <w:rPr>
          <w:rFonts w:ascii="Times New Roman" w:hAnsi="Times New Roman" w:cs="Times New Roman"/>
          <w:sz w:val="28"/>
          <w:szCs w:val="28"/>
        </w:rPr>
        <w:t>нные силы Российской Федерации.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2.5. Конкурс на включение граждан в кадровый резерв проводится в</w:t>
      </w:r>
      <w:r w:rsidR="00F632E0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соответствии с</w:t>
      </w:r>
      <w:r w:rsidR="001A6672" w:rsidRPr="002B58BC">
        <w:rPr>
          <w:rFonts w:ascii="Times New Roman" w:hAnsi="Times New Roman" w:cs="Times New Roman"/>
          <w:sz w:val="28"/>
          <w:szCs w:val="28"/>
        </w:rPr>
        <w:t xml:space="preserve"> нормами, предусмотренными </w:t>
      </w:r>
      <w:hyperlink w:anchor="P63">
        <w:r w:rsidR="001A6672" w:rsidRPr="002B58BC">
          <w:rPr>
            <w:rFonts w:ascii="Times New Roman" w:hAnsi="Times New Roman" w:cs="Times New Roman"/>
            <w:sz w:val="28"/>
            <w:szCs w:val="28"/>
          </w:rPr>
          <w:t>разделом</w:t>
        </w:r>
        <w:r w:rsidRPr="002B58B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F632E0" w:rsidRPr="002B58B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58B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F13B3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2.6. </w:t>
      </w:r>
      <w:r w:rsidR="009F13B3" w:rsidRPr="002B58BC">
        <w:rPr>
          <w:rFonts w:ascii="Times New Roman" w:hAnsi="Times New Roman" w:cs="Times New Roman"/>
          <w:sz w:val="28"/>
          <w:szCs w:val="28"/>
        </w:rPr>
        <w:t>Г</w:t>
      </w:r>
      <w:r w:rsidRPr="002B58BC">
        <w:rPr>
          <w:rFonts w:ascii="Times New Roman" w:hAnsi="Times New Roman" w:cs="Times New Roman"/>
          <w:sz w:val="28"/>
          <w:szCs w:val="28"/>
        </w:rPr>
        <w:t>раждане</w:t>
      </w:r>
      <w:r w:rsidR="009F13B3" w:rsidRPr="002B58BC">
        <w:rPr>
          <w:rFonts w:ascii="Times New Roman" w:hAnsi="Times New Roman" w:cs="Times New Roman"/>
          <w:sz w:val="28"/>
          <w:szCs w:val="28"/>
        </w:rPr>
        <w:t xml:space="preserve"> (муниципальные служащие)</w:t>
      </w:r>
      <w:r w:rsidR="00E8604A">
        <w:rPr>
          <w:rFonts w:ascii="Times New Roman" w:hAnsi="Times New Roman" w:cs="Times New Roman"/>
          <w:sz w:val="28"/>
          <w:szCs w:val="28"/>
        </w:rPr>
        <w:t>, которые указаны в </w:t>
      </w:r>
      <w:hyperlink w:anchor="P51">
        <w:r w:rsidRPr="002B58BC">
          <w:rPr>
            <w:rFonts w:ascii="Times New Roman" w:hAnsi="Times New Roman" w:cs="Times New Roman"/>
            <w:sz w:val="28"/>
            <w:szCs w:val="28"/>
          </w:rPr>
          <w:t>абз</w:t>
        </w:r>
        <w:r w:rsidR="00D500B8" w:rsidRPr="002B58BC">
          <w:rPr>
            <w:rFonts w:ascii="Times New Roman" w:hAnsi="Times New Roman" w:cs="Times New Roman"/>
            <w:sz w:val="28"/>
            <w:szCs w:val="28"/>
          </w:rPr>
          <w:t>аце</w:t>
        </w:r>
        <w:r w:rsidR="00E8604A">
          <w:rPr>
            <w:rFonts w:ascii="Times New Roman" w:hAnsi="Times New Roman" w:cs="Times New Roman"/>
            <w:sz w:val="28"/>
            <w:szCs w:val="28"/>
          </w:rPr>
          <w:t> </w:t>
        </w:r>
        <w:r w:rsidRPr="002B58BC">
          <w:rPr>
            <w:rFonts w:ascii="Times New Roman" w:hAnsi="Times New Roman" w:cs="Times New Roman"/>
            <w:sz w:val="28"/>
            <w:szCs w:val="28"/>
          </w:rPr>
          <w:t>3</w:t>
        </w:r>
        <w:r w:rsidR="00E8604A">
          <w:rPr>
            <w:rFonts w:ascii="Times New Roman" w:hAnsi="Times New Roman" w:cs="Times New Roman"/>
            <w:sz w:val="28"/>
            <w:szCs w:val="28"/>
          </w:rPr>
          <w:t> </w:t>
        </w:r>
        <w:r w:rsidRPr="002B58BC">
          <w:rPr>
            <w:rFonts w:ascii="Times New Roman" w:hAnsi="Times New Roman" w:cs="Times New Roman"/>
            <w:sz w:val="28"/>
            <w:szCs w:val="28"/>
          </w:rPr>
          <w:t>п</w:t>
        </w:r>
        <w:r w:rsidR="00D500B8" w:rsidRPr="002B58BC">
          <w:rPr>
            <w:rFonts w:ascii="Times New Roman" w:hAnsi="Times New Roman" w:cs="Times New Roman"/>
            <w:sz w:val="28"/>
            <w:szCs w:val="28"/>
          </w:rPr>
          <w:t xml:space="preserve">одпункта </w:t>
        </w:r>
        <w:r w:rsidRPr="002B58BC">
          <w:rPr>
            <w:rFonts w:ascii="Times New Roman" w:hAnsi="Times New Roman" w:cs="Times New Roman"/>
            <w:sz w:val="28"/>
            <w:szCs w:val="28"/>
          </w:rPr>
          <w:t>"а"</w:t>
        </w:r>
      </w:hyperlink>
      <w:r w:rsidRPr="002B58B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4">
        <w:r w:rsidRPr="002B58BC">
          <w:rPr>
            <w:rFonts w:ascii="Times New Roman" w:hAnsi="Times New Roman" w:cs="Times New Roman"/>
            <w:sz w:val="28"/>
            <w:szCs w:val="28"/>
          </w:rPr>
          <w:t>абз</w:t>
        </w:r>
        <w:r w:rsidR="00D500B8" w:rsidRPr="002B58BC">
          <w:rPr>
            <w:rFonts w:ascii="Times New Roman" w:hAnsi="Times New Roman" w:cs="Times New Roman"/>
            <w:sz w:val="28"/>
            <w:szCs w:val="28"/>
          </w:rPr>
          <w:t xml:space="preserve">аце 3 подпункта </w:t>
        </w:r>
        <w:r w:rsidRPr="002B58BC">
          <w:rPr>
            <w:rFonts w:ascii="Times New Roman" w:hAnsi="Times New Roman" w:cs="Times New Roman"/>
            <w:sz w:val="28"/>
            <w:szCs w:val="28"/>
          </w:rPr>
          <w:t>"б" п</w:t>
        </w:r>
        <w:r w:rsidR="007167DA" w:rsidRPr="002B58BC">
          <w:rPr>
            <w:rFonts w:ascii="Times New Roman" w:hAnsi="Times New Roman" w:cs="Times New Roman"/>
            <w:sz w:val="28"/>
            <w:szCs w:val="28"/>
          </w:rPr>
          <w:t>ункта</w:t>
        </w:r>
        <w:r w:rsidRPr="002B58BC">
          <w:rPr>
            <w:rFonts w:ascii="Times New Roman" w:hAnsi="Times New Roman" w:cs="Times New Roman"/>
            <w:sz w:val="28"/>
            <w:szCs w:val="28"/>
          </w:rPr>
          <w:t xml:space="preserve"> 2.4</w:t>
        </w:r>
      </w:hyperlink>
      <w:r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="00705D87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705D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05D87" w:rsidRPr="00705D87">
        <w:rPr>
          <w:rFonts w:ascii="Times New Roman" w:hAnsi="Times New Roman" w:cs="Times New Roman"/>
          <w:sz w:val="28"/>
          <w:szCs w:val="28"/>
        </w:rPr>
        <w:t xml:space="preserve"> </w:t>
      </w:r>
      <w:r w:rsidRPr="002B58BC">
        <w:rPr>
          <w:rFonts w:ascii="Times New Roman" w:hAnsi="Times New Roman" w:cs="Times New Roman"/>
          <w:sz w:val="28"/>
          <w:szCs w:val="28"/>
        </w:rPr>
        <w:t>настоящего Положения и</w:t>
      </w:r>
      <w:r w:rsidR="00F632E0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не</w:t>
      </w:r>
      <w:r w:rsidR="00F632E0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стали победителями конкурса на замещение вакантной должности муниципальной службы, однако профессиональный уровень,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муниципальной службы той же группы, к которой относилась вакантная должность муниципальной службы, на</w:t>
      </w:r>
      <w:r w:rsidR="00A062AC"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Pr="002B58BC">
        <w:rPr>
          <w:rFonts w:ascii="Times New Roman" w:hAnsi="Times New Roman" w:cs="Times New Roman"/>
          <w:sz w:val="28"/>
          <w:szCs w:val="28"/>
        </w:rPr>
        <w:t>замещение которой проводился конкурс</w:t>
      </w:r>
      <w:r w:rsidR="009F13B3" w:rsidRPr="002B58BC">
        <w:rPr>
          <w:rFonts w:ascii="Times New Roman" w:hAnsi="Times New Roman" w:cs="Times New Roman"/>
          <w:sz w:val="28"/>
          <w:szCs w:val="28"/>
        </w:rPr>
        <w:t>, в</w:t>
      </w:r>
      <w:r w:rsidR="00A062AC" w:rsidRPr="002B58BC">
        <w:rPr>
          <w:rFonts w:ascii="Times New Roman" w:hAnsi="Times New Roman" w:cs="Times New Roman"/>
          <w:sz w:val="28"/>
          <w:szCs w:val="28"/>
        </w:rPr>
        <w:t> </w:t>
      </w:r>
      <w:r w:rsidR="009F13B3" w:rsidRPr="002B58BC">
        <w:rPr>
          <w:rFonts w:ascii="Times New Roman" w:hAnsi="Times New Roman" w:cs="Times New Roman"/>
          <w:sz w:val="28"/>
          <w:szCs w:val="28"/>
        </w:rPr>
        <w:t xml:space="preserve">течение 30 </w:t>
      </w:r>
      <w:r w:rsidR="005C67A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9F13B3" w:rsidRPr="002B58BC">
        <w:rPr>
          <w:rFonts w:ascii="Times New Roman" w:hAnsi="Times New Roman" w:cs="Times New Roman"/>
          <w:sz w:val="28"/>
          <w:szCs w:val="28"/>
        </w:rPr>
        <w:t>дней со дня окончания конкурса.</w:t>
      </w:r>
    </w:p>
    <w:p w:rsidR="00591DDC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2.7. </w:t>
      </w:r>
      <w:r w:rsidR="009F13B3" w:rsidRPr="002B58BC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2B58BC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55">
        <w:r w:rsidRPr="002B58BC">
          <w:rPr>
            <w:rFonts w:ascii="Times New Roman" w:hAnsi="Times New Roman" w:cs="Times New Roman"/>
            <w:sz w:val="28"/>
            <w:szCs w:val="28"/>
          </w:rPr>
          <w:t>абз</w:t>
        </w:r>
        <w:r w:rsidR="007C4A08" w:rsidRPr="002B58BC">
          <w:rPr>
            <w:rFonts w:ascii="Times New Roman" w:hAnsi="Times New Roman" w:cs="Times New Roman"/>
            <w:sz w:val="28"/>
            <w:szCs w:val="28"/>
          </w:rPr>
          <w:t>ацах</w:t>
        </w:r>
        <w:r w:rsidRPr="002B58BC">
          <w:rPr>
            <w:rFonts w:ascii="Times New Roman" w:hAnsi="Times New Roman" w:cs="Times New Roman"/>
            <w:sz w:val="28"/>
            <w:szCs w:val="28"/>
          </w:rPr>
          <w:t xml:space="preserve"> 4</w:t>
        </w:r>
        <w:r w:rsidR="007C4A08" w:rsidRPr="002B58BC">
          <w:rPr>
            <w:rFonts w:ascii="Times New Roman" w:hAnsi="Times New Roman" w:cs="Times New Roman"/>
            <w:sz w:val="28"/>
            <w:szCs w:val="28"/>
          </w:rPr>
          <w:t>, 5, 6</w:t>
        </w:r>
        <w:r w:rsidRPr="002B58BC">
          <w:rPr>
            <w:rFonts w:ascii="Times New Roman" w:hAnsi="Times New Roman" w:cs="Times New Roman"/>
            <w:sz w:val="28"/>
            <w:szCs w:val="28"/>
          </w:rPr>
          <w:t xml:space="preserve"> п</w:t>
        </w:r>
        <w:r w:rsidR="007C4A08" w:rsidRPr="002B58BC">
          <w:rPr>
            <w:rFonts w:ascii="Times New Roman" w:hAnsi="Times New Roman" w:cs="Times New Roman"/>
            <w:sz w:val="28"/>
            <w:szCs w:val="28"/>
          </w:rPr>
          <w:t>одпункта</w:t>
        </w:r>
        <w:r w:rsidRPr="002B58BC">
          <w:rPr>
            <w:rFonts w:ascii="Times New Roman" w:hAnsi="Times New Roman" w:cs="Times New Roman"/>
            <w:sz w:val="28"/>
            <w:szCs w:val="28"/>
          </w:rPr>
          <w:t xml:space="preserve"> "б" п</w:t>
        </w:r>
        <w:r w:rsidR="007167DA" w:rsidRPr="002B58BC">
          <w:rPr>
            <w:rFonts w:ascii="Times New Roman" w:hAnsi="Times New Roman" w:cs="Times New Roman"/>
            <w:sz w:val="28"/>
            <w:szCs w:val="28"/>
          </w:rPr>
          <w:t>ункта</w:t>
        </w:r>
        <w:r w:rsidR="00516E3F" w:rsidRPr="002B58B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58BC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="00705D87" w:rsidRPr="00705D87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705D87" w:rsidRPr="00705D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05D87" w:rsidRPr="00705D87">
        <w:rPr>
          <w:rFonts w:ascii="Times New Roman" w:hAnsi="Times New Roman" w:cs="Times New Roman"/>
          <w:sz w:val="28"/>
          <w:szCs w:val="28"/>
        </w:rPr>
        <w:t xml:space="preserve"> </w:t>
      </w:r>
      <w:r w:rsidRPr="002B58BC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591DDC" w:rsidRPr="002B58BC">
        <w:rPr>
          <w:rFonts w:ascii="Times New Roman" w:hAnsi="Times New Roman" w:cs="Times New Roman"/>
          <w:sz w:val="28"/>
          <w:szCs w:val="28"/>
        </w:rPr>
        <w:t xml:space="preserve"> с их согласия включаются в кадровый резерв на замещение должности, относящейся к вышестоящей группе должностей, в течение 30 </w:t>
      </w:r>
      <w:r w:rsidR="005C67A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591DDC" w:rsidRPr="002B58BC">
        <w:rPr>
          <w:rFonts w:ascii="Times New Roman" w:hAnsi="Times New Roman" w:cs="Times New Roman"/>
          <w:sz w:val="28"/>
          <w:szCs w:val="28"/>
        </w:rPr>
        <w:t>дней со дня подписания распоряжения Администрации об итогах аттестации, об итогах конкурса "Лучший муниципальный служащий Администрации", о поощрении наставников Администрации соответственно.</w:t>
      </w:r>
    </w:p>
    <w:p w:rsidR="007167DA" w:rsidRPr="002B58BC" w:rsidRDefault="007167DA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2.8. Муниципальные служащие, указанные в </w:t>
      </w:r>
      <w:hyperlink w:anchor="P55">
        <w:r w:rsidR="00F64E4E" w:rsidRPr="002B58BC">
          <w:rPr>
            <w:rFonts w:ascii="Times New Roman" w:hAnsi="Times New Roman" w:cs="Times New Roman"/>
            <w:sz w:val="28"/>
            <w:szCs w:val="28"/>
          </w:rPr>
          <w:t xml:space="preserve">абзаце 7 </w:t>
        </w:r>
        <w:r w:rsidRPr="002B58BC">
          <w:rPr>
            <w:rFonts w:ascii="Times New Roman" w:hAnsi="Times New Roman" w:cs="Times New Roman"/>
            <w:sz w:val="28"/>
            <w:szCs w:val="28"/>
          </w:rPr>
          <w:t>подпункта "б" пункта 2.4</w:t>
        </w:r>
      </w:hyperlink>
      <w:r w:rsidR="00705D87" w:rsidRPr="00705D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5D87" w:rsidRPr="00705D87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705D87" w:rsidRPr="00705D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B58BC">
        <w:rPr>
          <w:rFonts w:ascii="Times New Roman" w:hAnsi="Times New Roman" w:cs="Times New Roman"/>
          <w:sz w:val="28"/>
          <w:szCs w:val="28"/>
        </w:rPr>
        <w:t xml:space="preserve"> настоящего Положения, с их согласия включаются в кадровый резерв на замещение должности, относящейся к</w:t>
      </w:r>
      <w:r w:rsidR="008C1D7A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 xml:space="preserve">вышестоящей группе должностей, в течение 30 </w:t>
      </w:r>
      <w:r w:rsidR="005C67A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2B58BC">
        <w:rPr>
          <w:rFonts w:ascii="Times New Roman" w:hAnsi="Times New Roman" w:cs="Times New Roman"/>
          <w:sz w:val="28"/>
          <w:szCs w:val="28"/>
        </w:rPr>
        <w:t xml:space="preserve">дней со дня согласования служебной записки </w:t>
      </w:r>
      <w:r w:rsidR="008C1D7A" w:rsidRPr="002B58BC">
        <w:rPr>
          <w:rFonts w:ascii="Times New Roman" w:hAnsi="Times New Roman" w:cs="Times New Roman"/>
          <w:sz w:val="28"/>
          <w:szCs w:val="28"/>
        </w:rPr>
        <w:t>руководителем кадровой службы</w:t>
      </w:r>
      <w:r w:rsidRPr="002B58BC">
        <w:rPr>
          <w:rFonts w:ascii="Times New Roman" w:hAnsi="Times New Roman" w:cs="Times New Roman"/>
          <w:sz w:val="28"/>
          <w:szCs w:val="28"/>
        </w:rPr>
        <w:t xml:space="preserve"> с руководителем структурного подразделения администрации, в котором муниципальный служащий проходит муниципальную службу</w:t>
      </w:r>
      <w:r w:rsidR="00D05B3D" w:rsidRPr="002B58BC">
        <w:rPr>
          <w:rFonts w:ascii="Times New Roman" w:hAnsi="Times New Roman" w:cs="Times New Roman"/>
          <w:sz w:val="28"/>
          <w:szCs w:val="28"/>
        </w:rPr>
        <w:t xml:space="preserve"> и главой муниципального образования</w:t>
      </w:r>
      <w:r w:rsidRPr="002B58BC">
        <w:rPr>
          <w:rFonts w:ascii="Times New Roman" w:hAnsi="Times New Roman" w:cs="Times New Roman"/>
          <w:sz w:val="28"/>
          <w:szCs w:val="28"/>
        </w:rPr>
        <w:t>.</w:t>
      </w:r>
    </w:p>
    <w:p w:rsidR="004148A6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148A6" w:rsidRPr="002B58BC">
        <w:rPr>
          <w:rFonts w:ascii="Times New Roman" w:hAnsi="Times New Roman" w:cs="Times New Roman"/>
          <w:sz w:val="28"/>
          <w:szCs w:val="28"/>
        </w:rPr>
        <w:t>9</w:t>
      </w:r>
      <w:r w:rsidRPr="002B58BC">
        <w:rPr>
          <w:rFonts w:ascii="Times New Roman" w:hAnsi="Times New Roman" w:cs="Times New Roman"/>
          <w:sz w:val="28"/>
          <w:szCs w:val="28"/>
        </w:rPr>
        <w:t>.</w:t>
      </w:r>
      <w:r w:rsidR="004148A6" w:rsidRPr="002B58BC">
        <w:rPr>
          <w:rFonts w:ascii="Times New Roman" w:hAnsi="Times New Roman" w:cs="Times New Roman"/>
          <w:sz w:val="28"/>
          <w:szCs w:val="28"/>
        </w:rPr>
        <w:t xml:space="preserve"> Включение муниципальных служащих (граждан) в кадровый резерв оформляется распоряжением Администрации с указанием группы должностей муниципальной службы, на которую они могут быть назначены.</w:t>
      </w:r>
    </w:p>
    <w:p w:rsidR="00FE6D6A" w:rsidRPr="002B58BC" w:rsidRDefault="00FE6D6A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2.10. Муниципальный служащий (гражданин), включенный в кадровый резерв, при прочих равных условиях обладает преимущественным правом на замещение вакантной должности муниципальной службы Администрации.</w:t>
      </w:r>
    </w:p>
    <w:p w:rsidR="00FE6D6A" w:rsidRPr="002B58BC" w:rsidRDefault="00FE6D6A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2.11. Назначение муниципального служащего (гражданина), состоящего в кадровом резерве, на вакантную должность муниципальной службы Администрации осуществляется с его согласия по решению </w:t>
      </w:r>
      <w:r w:rsidR="00E77B42" w:rsidRPr="002B58BC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2B58BC">
        <w:rPr>
          <w:rFonts w:ascii="Times New Roman" w:hAnsi="Times New Roman" w:cs="Times New Roman"/>
          <w:sz w:val="28"/>
          <w:szCs w:val="28"/>
        </w:rPr>
        <w:t xml:space="preserve"> в пределах группы должностей муниципальной службы, для</w:t>
      </w:r>
      <w:r w:rsidR="00E77B42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замещения которых он включен в кадровый резерв.</w:t>
      </w:r>
    </w:p>
    <w:p w:rsidR="00FE6D6A" w:rsidRPr="002B58BC" w:rsidRDefault="00857615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2.12. </w:t>
      </w:r>
      <w:r w:rsidR="00FE6D6A" w:rsidRPr="002B58BC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E77B42" w:rsidRPr="002B58BC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2B58BC">
        <w:rPr>
          <w:rFonts w:ascii="Times New Roman" w:hAnsi="Times New Roman" w:cs="Times New Roman"/>
          <w:sz w:val="28"/>
          <w:szCs w:val="28"/>
        </w:rPr>
        <w:t xml:space="preserve"> муниципальный служащий</w:t>
      </w:r>
      <w:r w:rsidR="00FE6D6A" w:rsidRPr="002B58BC">
        <w:rPr>
          <w:rFonts w:ascii="Times New Roman" w:hAnsi="Times New Roman" w:cs="Times New Roman"/>
          <w:sz w:val="28"/>
          <w:szCs w:val="28"/>
        </w:rPr>
        <w:t xml:space="preserve"> (</w:t>
      </w:r>
      <w:r w:rsidRPr="002B58BC">
        <w:rPr>
          <w:rFonts w:ascii="Times New Roman" w:hAnsi="Times New Roman" w:cs="Times New Roman"/>
          <w:sz w:val="28"/>
          <w:szCs w:val="28"/>
        </w:rPr>
        <w:t>гражданин</w:t>
      </w:r>
      <w:r w:rsidR="00FE6D6A" w:rsidRPr="002B58BC">
        <w:rPr>
          <w:rFonts w:ascii="Times New Roman" w:hAnsi="Times New Roman" w:cs="Times New Roman"/>
          <w:sz w:val="28"/>
          <w:szCs w:val="28"/>
        </w:rPr>
        <w:t>), состоящий в кадровом резерве, может быть назначен с</w:t>
      </w:r>
      <w:r w:rsidRPr="002B58BC">
        <w:rPr>
          <w:rFonts w:ascii="Times New Roman" w:hAnsi="Times New Roman" w:cs="Times New Roman"/>
          <w:sz w:val="28"/>
          <w:szCs w:val="28"/>
        </w:rPr>
        <w:t> </w:t>
      </w:r>
      <w:r w:rsidR="00FE6D6A" w:rsidRPr="002B58BC">
        <w:rPr>
          <w:rFonts w:ascii="Times New Roman" w:hAnsi="Times New Roman" w:cs="Times New Roman"/>
          <w:sz w:val="28"/>
          <w:szCs w:val="28"/>
        </w:rPr>
        <w:t>его</w:t>
      </w:r>
      <w:r w:rsidRPr="002B58BC">
        <w:rPr>
          <w:rFonts w:ascii="Times New Roman" w:hAnsi="Times New Roman" w:cs="Times New Roman"/>
          <w:sz w:val="28"/>
          <w:szCs w:val="28"/>
        </w:rPr>
        <w:t> </w:t>
      </w:r>
      <w:r w:rsidR="00FE6D6A" w:rsidRPr="002B58BC">
        <w:rPr>
          <w:rFonts w:ascii="Times New Roman" w:hAnsi="Times New Roman" w:cs="Times New Roman"/>
          <w:sz w:val="28"/>
          <w:szCs w:val="28"/>
        </w:rPr>
        <w:t>согласия на вакантную должность муниципальной службы иной группы должностей муниципальной службы (нижестоящей либо вышестоящей) при</w:t>
      </w:r>
      <w:r w:rsidRPr="002B58BC">
        <w:rPr>
          <w:rFonts w:ascii="Times New Roman" w:hAnsi="Times New Roman" w:cs="Times New Roman"/>
          <w:sz w:val="28"/>
          <w:szCs w:val="28"/>
        </w:rPr>
        <w:t> </w:t>
      </w:r>
      <w:r w:rsidR="00FE6D6A" w:rsidRPr="002B58BC">
        <w:rPr>
          <w:rFonts w:ascii="Times New Roman" w:hAnsi="Times New Roman" w:cs="Times New Roman"/>
          <w:sz w:val="28"/>
          <w:szCs w:val="28"/>
        </w:rPr>
        <w:t>условии его соответствия установленным квалификационным требованиям.</w:t>
      </w:r>
      <w:r w:rsidRPr="002B5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004" w:rsidRPr="0020546C" w:rsidRDefault="00DB2004" w:rsidP="00DB2004">
      <w:pPr>
        <w:pStyle w:val="ConsPlusNormal"/>
        <w:spacing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63"/>
      <w:bookmarkEnd w:id="5"/>
    </w:p>
    <w:p w:rsidR="00602E7B" w:rsidRPr="002B58BC" w:rsidRDefault="002B3F4A" w:rsidP="00DB2004">
      <w:pPr>
        <w:pStyle w:val="ConsPlusNormal"/>
        <w:spacing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02E7B" w:rsidRPr="002B58BC">
        <w:rPr>
          <w:rFonts w:ascii="Times New Roman" w:hAnsi="Times New Roman" w:cs="Times New Roman"/>
          <w:sz w:val="28"/>
          <w:szCs w:val="28"/>
        </w:rPr>
        <w:t>. Конкурс на включение в кадровый резерв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3.1. Конкурс на включение муниципальных служащих (граждан) в</w:t>
      </w:r>
      <w:r w:rsidR="002B3F4A" w:rsidRPr="002B58BC">
        <w:rPr>
          <w:rFonts w:ascii="Times New Roman" w:hAnsi="Times New Roman" w:cs="Times New Roman"/>
          <w:sz w:val="28"/>
          <w:szCs w:val="28"/>
        </w:rPr>
        <w:t xml:space="preserve"> кадровый резерв (далее – </w:t>
      </w:r>
      <w:r w:rsidRPr="002B58BC">
        <w:rPr>
          <w:rFonts w:ascii="Times New Roman" w:hAnsi="Times New Roman" w:cs="Times New Roman"/>
          <w:sz w:val="28"/>
          <w:szCs w:val="28"/>
        </w:rPr>
        <w:t xml:space="preserve">конкурс) объявляется по решению </w:t>
      </w:r>
      <w:r w:rsidR="002674B5" w:rsidRPr="002B58B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23B39" w:rsidRPr="002B58B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D2BB3" w:rsidRPr="002B58BC">
        <w:rPr>
          <w:rFonts w:ascii="Times New Roman" w:hAnsi="Times New Roman" w:cs="Times New Roman"/>
          <w:sz w:val="28"/>
          <w:szCs w:val="28"/>
        </w:rPr>
        <w:t>образования</w:t>
      </w:r>
      <w:r w:rsidR="002674B5" w:rsidRPr="002B58BC">
        <w:rPr>
          <w:rFonts w:ascii="Times New Roman" w:hAnsi="Times New Roman" w:cs="Times New Roman"/>
          <w:sz w:val="28"/>
          <w:szCs w:val="28"/>
        </w:rPr>
        <w:t xml:space="preserve"> на основании служебной записки руководителя кадровой службы</w:t>
      </w:r>
      <w:r w:rsidRPr="002B58BC">
        <w:rPr>
          <w:rFonts w:ascii="Times New Roman" w:hAnsi="Times New Roman" w:cs="Times New Roman"/>
          <w:sz w:val="28"/>
          <w:szCs w:val="28"/>
        </w:rPr>
        <w:t>.</w:t>
      </w:r>
      <w:r w:rsidR="002B3F4A" w:rsidRPr="002B5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3.2. Кадровая работа, связанная с организацией и обеспечением проведения конкурса, осуществляется </w:t>
      </w:r>
      <w:r w:rsidR="00023B39" w:rsidRPr="002B58BC">
        <w:rPr>
          <w:rFonts w:ascii="Times New Roman" w:hAnsi="Times New Roman" w:cs="Times New Roman"/>
          <w:sz w:val="28"/>
          <w:szCs w:val="28"/>
        </w:rPr>
        <w:t>кадровой службой.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3.3. Право на участие в конкурсе имеют граждане, достигшие возраста 18</w:t>
      </w:r>
      <w:r w:rsidR="002B3F4A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лет, владеющие государственным языком Российской Федерации и</w:t>
      </w:r>
      <w:r w:rsidR="002B3F4A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соответствующие иным установленным законодательством Российской Федерации о муниципальной службе требованиям. Муниципальный служащий вправе участвовать в конкурсе на общих основаниях независимо от</w:t>
      </w:r>
      <w:r w:rsidR="002B3F4A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того, какую должность он замещает на период проведения конкурса.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3.4. Конкурс проводится конкурсной комиссией, образованной в</w:t>
      </w:r>
      <w:r w:rsidR="00036EBF" w:rsidRPr="002B58BC">
        <w:rPr>
          <w:rFonts w:ascii="Times New Roman" w:hAnsi="Times New Roman" w:cs="Times New Roman"/>
          <w:sz w:val="28"/>
          <w:szCs w:val="28"/>
        </w:rPr>
        <w:t> </w:t>
      </w:r>
      <w:r w:rsidR="003C16FE" w:rsidRPr="002B58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EBF" w:rsidRPr="002B58BC">
        <w:rPr>
          <w:rFonts w:ascii="Times New Roman" w:hAnsi="Times New Roman" w:cs="Times New Roman"/>
          <w:sz w:val="28"/>
          <w:szCs w:val="28"/>
        </w:rPr>
        <w:t xml:space="preserve">в </w:t>
      </w:r>
      <w:r w:rsidRPr="002B58BC">
        <w:rPr>
          <w:rFonts w:ascii="Times New Roman" w:hAnsi="Times New Roman" w:cs="Times New Roman"/>
          <w:sz w:val="28"/>
          <w:szCs w:val="28"/>
        </w:rPr>
        <w:t>соответствии с</w:t>
      </w:r>
      <w:r w:rsidR="003C16FE" w:rsidRPr="002B58B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 w:rsidR="003C16FE" w:rsidRPr="002B58B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3C16FE" w:rsidRPr="002B58BC">
        <w:rPr>
          <w:rFonts w:ascii="Times New Roman" w:hAnsi="Times New Roman" w:cs="Times New Roman"/>
          <w:sz w:val="28"/>
          <w:szCs w:val="28"/>
        </w:rPr>
        <w:t xml:space="preserve"> о конкурсе на зам</w:t>
      </w:r>
      <w:r w:rsidR="00AB3A5F" w:rsidRPr="002B58BC">
        <w:rPr>
          <w:rFonts w:ascii="Times New Roman" w:hAnsi="Times New Roman" w:cs="Times New Roman"/>
          <w:sz w:val="28"/>
          <w:szCs w:val="28"/>
        </w:rPr>
        <w:t>ещение вакантной должности муниципальной службы, утвержденным правовым акто</w:t>
      </w:r>
      <w:r w:rsidR="008308A2" w:rsidRPr="002B58BC">
        <w:rPr>
          <w:rFonts w:ascii="Times New Roman" w:hAnsi="Times New Roman" w:cs="Times New Roman"/>
          <w:sz w:val="28"/>
          <w:szCs w:val="28"/>
        </w:rPr>
        <w:t>м</w:t>
      </w:r>
      <w:r w:rsidR="00AB3A5F" w:rsidRPr="002B58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C16FE" w:rsidRPr="002B58BC">
        <w:rPr>
          <w:rFonts w:ascii="Times New Roman" w:hAnsi="Times New Roman" w:cs="Times New Roman"/>
          <w:sz w:val="28"/>
          <w:szCs w:val="28"/>
        </w:rPr>
        <w:t xml:space="preserve"> (</w:t>
      </w:r>
      <w:r w:rsidRPr="002B58B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36EBF" w:rsidRPr="002B58BC">
        <w:rPr>
          <w:rFonts w:ascii="Times New Roman" w:hAnsi="Times New Roman" w:cs="Times New Roman"/>
          <w:sz w:val="28"/>
          <w:szCs w:val="28"/>
        </w:rPr>
        <w:t xml:space="preserve">– </w:t>
      </w:r>
      <w:r w:rsidRPr="002B58BC">
        <w:rPr>
          <w:rFonts w:ascii="Times New Roman" w:hAnsi="Times New Roman" w:cs="Times New Roman"/>
          <w:sz w:val="28"/>
          <w:szCs w:val="28"/>
        </w:rPr>
        <w:t>конкурсная комиссия).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3.5. Конкурс заключается в оценке профессионального уровня, профессиональных и</w:t>
      </w:r>
      <w:r w:rsidR="00036EBF"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Pr="002B58BC">
        <w:rPr>
          <w:rFonts w:ascii="Times New Roman" w:hAnsi="Times New Roman" w:cs="Times New Roman"/>
          <w:sz w:val="28"/>
          <w:szCs w:val="28"/>
        </w:rPr>
        <w:t>личностных качеств каждого муниципального служащего (гражданина), изъявившего желание участвовать в конкурсе и</w:t>
      </w:r>
      <w:r w:rsidR="00036EBF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 xml:space="preserve">допущенного к участию в нем (далее </w:t>
      </w:r>
      <w:r w:rsidR="00036EBF" w:rsidRPr="002B58BC">
        <w:rPr>
          <w:rFonts w:ascii="Times New Roman" w:hAnsi="Times New Roman" w:cs="Times New Roman"/>
          <w:sz w:val="28"/>
          <w:szCs w:val="28"/>
        </w:rPr>
        <w:t>–</w:t>
      </w:r>
      <w:r w:rsidRPr="002B58BC">
        <w:rPr>
          <w:rFonts w:ascii="Times New Roman" w:hAnsi="Times New Roman" w:cs="Times New Roman"/>
          <w:sz w:val="28"/>
          <w:szCs w:val="28"/>
        </w:rPr>
        <w:t xml:space="preserve"> кандидат), исходя из</w:t>
      </w:r>
      <w:r w:rsidR="00036EBF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квалификационных требований для замещения соответствующих должностей муниципальной службы.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3.6. </w:t>
      </w:r>
      <w:r w:rsidR="00941F87" w:rsidRPr="002B58BC">
        <w:rPr>
          <w:rFonts w:ascii="Times New Roman" w:hAnsi="Times New Roman" w:cs="Times New Roman"/>
          <w:sz w:val="28"/>
          <w:szCs w:val="28"/>
        </w:rPr>
        <w:t>На официальном сайте Администрации в сети Интернет н</w:t>
      </w:r>
      <w:r w:rsidR="00C9449A" w:rsidRPr="002B58BC">
        <w:rPr>
          <w:rFonts w:ascii="Times New Roman" w:hAnsi="Times New Roman" w:cs="Times New Roman"/>
          <w:sz w:val="28"/>
          <w:szCs w:val="28"/>
        </w:rPr>
        <w:t xml:space="preserve">е позднее чем за 20 </w:t>
      </w:r>
      <w:r w:rsidR="005C67A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C9449A" w:rsidRPr="002B58BC">
        <w:rPr>
          <w:rFonts w:ascii="Times New Roman" w:hAnsi="Times New Roman" w:cs="Times New Roman"/>
          <w:sz w:val="28"/>
          <w:szCs w:val="28"/>
        </w:rPr>
        <w:t>дней</w:t>
      </w:r>
      <w:r w:rsidR="00642F36" w:rsidRPr="002B58BC">
        <w:rPr>
          <w:rFonts w:ascii="Times New Roman" w:hAnsi="Times New Roman" w:cs="Times New Roman"/>
          <w:sz w:val="28"/>
          <w:szCs w:val="28"/>
        </w:rPr>
        <w:t xml:space="preserve"> до дня проведения конкурса</w:t>
      </w:r>
      <w:r w:rsidR="00C9449A"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Pr="002B58BC">
        <w:rPr>
          <w:rFonts w:ascii="Times New Roman" w:hAnsi="Times New Roman" w:cs="Times New Roman"/>
          <w:sz w:val="28"/>
          <w:szCs w:val="28"/>
        </w:rPr>
        <w:t>размещается объявление о</w:t>
      </w:r>
      <w:r w:rsidR="00CA4B60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приеме документов для участия в конкурсе, а</w:t>
      </w:r>
      <w:r w:rsidR="00941F87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 xml:space="preserve">также следующая </w:t>
      </w:r>
      <w:r w:rsidRPr="002B58BC">
        <w:rPr>
          <w:rFonts w:ascii="Times New Roman" w:hAnsi="Times New Roman" w:cs="Times New Roman"/>
          <w:sz w:val="28"/>
          <w:szCs w:val="28"/>
        </w:rPr>
        <w:lastRenderedPageBreak/>
        <w:t>информация о</w:t>
      </w:r>
      <w:r w:rsidR="00036EBF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конкурсе: наименования должностей муниципальной службы, на включение в кадровый резерв для замещения которых объявлен конкурс; квалификационные требования для замещения этих должностей; условия прохождения муниципальной службы на этих должностях; место и время приема документов, подлежащих представлению в соответствии с настоящим Положением; срок, до истечения которого принимаются указанные документы; предполагаемая дата проведения конкурса; место и порядок его</w:t>
      </w:r>
      <w:r w:rsidR="00036EBF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проведения; другие информационные материалы.</w:t>
      </w:r>
    </w:p>
    <w:p w:rsidR="00E328BD" w:rsidRPr="00E328BD" w:rsidRDefault="00E328BD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3.7. </w:t>
      </w:r>
      <w:r w:rsidRPr="00E328BD">
        <w:rPr>
          <w:rFonts w:ascii="Times New Roman" w:hAnsi="Times New Roman" w:cs="Times New Roman"/>
          <w:sz w:val="28"/>
          <w:szCs w:val="28"/>
        </w:rPr>
        <w:t xml:space="preserve">Решение о дате, месте и времени проведения конкурса принимается </w:t>
      </w:r>
      <w:r w:rsidRPr="002B58BC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Pr="00E328BD">
        <w:rPr>
          <w:rFonts w:ascii="Times New Roman" w:hAnsi="Times New Roman" w:cs="Times New Roman"/>
          <w:sz w:val="28"/>
          <w:szCs w:val="28"/>
        </w:rPr>
        <w:t xml:space="preserve">. Конкурс проводится не позднее чем через 30 календарных дней </w:t>
      </w:r>
      <w:r w:rsidR="003B6810">
        <w:rPr>
          <w:rFonts w:ascii="Times New Roman" w:hAnsi="Times New Roman" w:cs="Times New Roman"/>
          <w:sz w:val="28"/>
          <w:szCs w:val="28"/>
        </w:rPr>
        <w:t>со</w:t>
      </w:r>
      <w:r w:rsidRPr="00E328BD">
        <w:rPr>
          <w:rFonts w:ascii="Times New Roman" w:hAnsi="Times New Roman" w:cs="Times New Roman"/>
          <w:sz w:val="28"/>
          <w:szCs w:val="28"/>
        </w:rPr>
        <w:t xml:space="preserve"> дня завершения приема документов для участия в конкурсе.</w:t>
      </w:r>
    </w:p>
    <w:p w:rsidR="000D2BB3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1"/>
      <w:bookmarkEnd w:id="6"/>
      <w:r w:rsidRPr="002B58BC">
        <w:rPr>
          <w:rFonts w:ascii="Times New Roman" w:hAnsi="Times New Roman" w:cs="Times New Roman"/>
          <w:sz w:val="28"/>
          <w:szCs w:val="28"/>
        </w:rPr>
        <w:t>3.</w:t>
      </w:r>
      <w:r w:rsidR="00CE2A30" w:rsidRPr="002B58BC">
        <w:rPr>
          <w:rFonts w:ascii="Times New Roman" w:hAnsi="Times New Roman" w:cs="Times New Roman"/>
          <w:sz w:val="28"/>
          <w:szCs w:val="28"/>
        </w:rPr>
        <w:t>8</w:t>
      </w:r>
      <w:r w:rsidRPr="002B58BC">
        <w:rPr>
          <w:rFonts w:ascii="Times New Roman" w:hAnsi="Times New Roman" w:cs="Times New Roman"/>
          <w:sz w:val="28"/>
          <w:szCs w:val="28"/>
        </w:rPr>
        <w:t xml:space="preserve">. </w:t>
      </w:r>
      <w:r w:rsidR="000D2BB3" w:rsidRPr="002B58BC">
        <w:rPr>
          <w:rFonts w:ascii="Times New Roman" w:hAnsi="Times New Roman" w:cs="Times New Roman"/>
          <w:sz w:val="28"/>
          <w:szCs w:val="28"/>
        </w:rPr>
        <w:t>Гражданин, изъявивший желание участвов</w:t>
      </w:r>
      <w:r w:rsidR="00BE6C21" w:rsidRPr="002B58BC">
        <w:rPr>
          <w:rFonts w:ascii="Times New Roman" w:hAnsi="Times New Roman" w:cs="Times New Roman"/>
          <w:sz w:val="28"/>
          <w:szCs w:val="28"/>
        </w:rPr>
        <w:t>ать в конкурсе, представляет в кадровую службу</w:t>
      </w:r>
      <w:r w:rsidR="000D2BB3" w:rsidRPr="002B58BC">
        <w:rPr>
          <w:rFonts w:ascii="Times New Roman" w:hAnsi="Times New Roman" w:cs="Times New Roman"/>
          <w:sz w:val="28"/>
          <w:szCs w:val="28"/>
        </w:rPr>
        <w:t>:</w:t>
      </w:r>
    </w:p>
    <w:p w:rsidR="00DB36DA" w:rsidRPr="002B58BC" w:rsidRDefault="00DB36DA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а) </w:t>
      </w:r>
      <w:r w:rsidR="00941F87" w:rsidRPr="002B58BC">
        <w:rPr>
          <w:rFonts w:ascii="Times New Roman" w:hAnsi="Times New Roman" w:cs="Times New Roman"/>
          <w:sz w:val="28"/>
          <w:szCs w:val="28"/>
        </w:rPr>
        <w:t xml:space="preserve">личное </w:t>
      </w:r>
      <w:r w:rsidRPr="002B58BC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9C1872" w:rsidRPr="002B58BC">
        <w:rPr>
          <w:rFonts w:ascii="Times New Roman" w:hAnsi="Times New Roman" w:cs="Times New Roman"/>
          <w:sz w:val="28"/>
          <w:szCs w:val="28"/>
        </w:rPr>
        <w:t xml:space="preserve">на имя главы муниципального образования </w:t>
      </w:r>
      <w:r w:rsidRPr="002B58BC">
        <w:rPr>
          <w:rFonts w:ascii="Times New Roman" w:hAnsi="Times New Roman" w:cs="Times New Roman"/>
          <w:sz w:val="28"/>
          <w:szCs w:val="28"/>
        </w:rPr>
        <w:t>с</w:t>
      </w:r>
      <w:r w:rsidR="00977847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просьбой о рассмотрении документов для участия в конкурсе на включение в кадровый резерв;</w:t>
      </w:r>
    </w:p>
    <w:p w:rsidR="00977847" w:rsidRPr="002B58BC" w:rsidRDefault="00DB36DA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б) заполненную и подписанную анкету</w:t>
      </w:r>
      <w:r w:rsidR="00977847" w:rsidRPr="002B58BC">
        <w:rPr>
          <w:rFonts w:ascii="Times New Roman" w:hAnsi="Times New Roman" w:cs="Times New Roman"/>
          <w:sz w:val="28"/>
          <w:szCs w:val="28"/>
        </w:rPr>
        <w:t xml:space="preserve"> д</w:t>
      </w:r>
      <w:r w:rsidR="001B2242" w:rsidRPr="002B58BC">
        <w:rPr>
          <w:rFonts w:ascii="Times New Roman" w:hAnsi="Times New Roman" w:cs="Times New Roman"/>
          <w:sz w:val="28"/>
          <w:szCs w:val="28"/>
        </w:rPr>
        <w:t>ля поступления на</w:t>
      </w:r>
      <w:r w:rsidR="00977847" w:rsidRPr="002B58BC">
        <w:rPr>
          <w:rFonts w:ascii="Times New Roman" w:hAnsi="Times New Roman" w:cs="Times New Roman"/>
          <w:sz w:val="28"/>
          <w:szCs w:val="28"/>
        </w:rPr>
        <w:t> г</w:t>
      </w:r>
      <w:r w:rsidR="001B2242" w:rsidRPr="002B58BC">
        <w:rPr>
          <w:rFonts w:ascii="Times New Roman" w:hAnsi="Times New Roman" w:cs="Times New Roman"/>
          <w:sz w:val="28"/>
          <w:szCs w:val="28"/>
        </w:rPr>
        <w:t>осударственную службу Российской Федерации и муниципальную службу в Российской Федерации, заполненную по установленной форме</w:t>
      </w:r>
      <w:r w:rsidRPr="002B58BC">
        <w:rPr>
          <w:rFonts w:ascii="Times New Roman" w:hAnsi="Times New Roman" w:cs="Times New Roman"/>
          <w:sz w:val="28"/>
          <w:szCs w:val="28"/>
        </w:rPr>
        <w:t>, с</w:t>
      </w:r>
      <w:r w:rsidR="00977847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приложением фотографии 4 см x 6 см;</w:t>
      </w:r>
    </w:p>
    <w:p w:rsidR="00DB36DA" w:rsidRPr="002B58BC" w:rsidRDefault="00DB36DA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данных, а также согласие на</w:t>
      </w:r>
      <w:r w:rsidR="00D1188A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обработку персональных данных субъекта персональных данных, разрешенных субъектом персональных данных для распространения в</w:t>
      </w:r>
      <w:r w:rsidR="00D1188A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Федерального </w:t>
      </w:r>
      <w:hyperlink r:id="rId14">
        <w:r w:rsidRPr="002B58B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B58BC">
        <w:rPr>
          <w:rFonts w:ascii="Times New Roman" w:hAnsi="Times New Roman" w:cs="Times New Roman"/>
          <w:sz w:val="28"/>
          <w:szCs w:val="28"/>
        </w:rPr>
        <w:t xml:space="preserve"> от 27</w:t>
      </w:r>
      <w:r w:rsidR="00977847" w:rsidRPr="002B58B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2B58BC">
        <w:rPr>
          <w:rFonts w:ascii="Times New Roman" w:hAnsi="Times New Roman" w:cs="Times New Roman"/>
          <w:sz w:val="28"/>
          <w:szCs w:val="28"/>
        </w:rPr>
        <w:t xml:space="preserve">2006 </w:t>
      </w:r>
      <w:r w:rsidR="00977847" w:rsidRPr="002B58BC">
        <w:rPr>
          <w:rFonts w:ascii="Times New Roman" w:hAnsi="Times New Roman" w:cs="Times New Roman"/>
          <w:sz w:val="28"/>
          <w:szCs w:val="28"/>
        </w:rPr>
        <w:t xml:space="preserve">г. </w:t>
      </w:r>
      <w:r w:rsidR="00977847" w:rsidRPr="002B58BC">
        <w:rPr>
          <w:rFonts w:ascii="Times New Roman" w:hAnsi="Times New Roman" w:cs="Times New Roman"/>
          <w:sz w:val="28"/>
          <w:szCs w:val="28"/>
        </w:rPr>
        <w:br/>
      </w:r>
      <w:r w:rsidR="001B2242" w:rsidRPr="002B58BC">
        <w:rPr>
          <w:rFonts w:ascii="Times New Roman" w:hAnsi="Times New Roman" w:cs="Times New Roman"/>
          <w:sz w:val="28"/>
          <w:szCs w:val="28"/>
        </w:rPr>
        <w:t>№</w:t>
      </w:r>
      <w:r w:rsidRPr="002B58BC">
        <w:rPr>
          <w:rFonts w:ascii="Times New Roman" w:hAnsi="Times New Roman" w:cs="Times New Roman"/>
          <w:sz w:val="28"/>
          <w:szCs w:val="28"/>
        </w:rPr>
        <w:t xml:space="preserve"> 152-ФЗ "О персональных данных";</w:t>
      </w:r>
    </w:p>
    <w:p w:rsidR="00DB36DA" w:rsidRPr="002B58BC" w:rsidRDefault="00DB36DA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г) копию паспорта</w:t>
      </w:r>
      <w:r w:rsidR="001B2242" w:rsidRPr="002B58BC">
        <w:rPr>
          <w:rFonts w:ascii="Times New Roman" w:hAnsi="Times New Roman" w:cs="Times New Roman"/>
          <w:sz w:val="28"/>
          <w:szCs w:val="28"/>
        </w:rPr>
        <w:t xml:space="preserve"> или заменяющего его документа</w:t>
      </w:r>
      <w:r w:rsidRPr="002B58BC">
        <w:rPr>
          <w:rFonts w:ascii="Times New Roman" w:hAnsi="Times New Roman" w:cs="Times New Roman"/>
          <w:sz w:val="28"/>
          <w:szCs w:val="28"/>
        </w:rPr>
        <w:t xml:space="preserve"> (оригинал паспорта предъявляется лично по прибытии на конкурс);</w:t>
      </w:r>
    </w:p>
    <w:p w:rsidR="00DB36DA" w:rsidRPr="002B58BC" w:rsidRDefault="00DB36DA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д) документы, подтверждающие необходимое профессиональное образов</w:t>
      </w:r>
      <w:r w:rsidR="00D1188A" w:rsidRPr="002B58BC">
        <w:rPr>
          <w:rFonts w:ascii="Times New Roman" w:hAnsi="Times New Roman" w:cs="Times New Roman"/>
          <w:sz w:val="28"/>
          <w:szCs w:val="28"/>
        </w:rPr>
        <w:t xml:space="preserve">ание, квалификацию и </w:t>
      </w:r>
      <w:r w:rsidRPr="002B58BC">
        <w:rPr>
          <w:rFonts w:ascii="Times New Roman" w:hAnsi="Times New Roman" w:cs="Times New Roman"/>
          <w:sz w:val="28"/>
          <w:szCs w:val="28"/>
        </w:rPr>
        <w:t>стаж работы:</w:t>
      </w:r>
    </w:p>
    <w:p w:rsidR="00DB36DA" w:rsidRPr="002B58BC" w:rsidRDefault="00DB36DA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DB36DA" w:rsidRPr="002B58BC" w:rsidRDefault="00DB36DA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- копии документов об образовании и о квалификации, а также по</w:t>
      </w:r>
      <w:r w:rsidR="00D1188A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DB36DA" w:rsidRPr="002B58BC" w:rsidRDefault="00DB36DA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е) </w:t>
      </w:r>
      <w:r w:rsidR="00CD2054" w:rsidRPr="002B58BC">
        <w:rPr>
          <w:rFonts w:ascii="Times New Roman" w:hAnsi="Times New Roman" w:cs="Times New Roman"/>
          <w:sz w:val="28"/>
          <w:szCs w:val="28"/>
        </w:rPr>
        <w:t xml:space="preserve">документ об отсутствии у </w:t>
      </w:r>
      <w:r w:rsidR="00726AF9" w:rsidRPr="002B58BC">
        <w:rPr>
          <w:rFonts w:ascii="Times New Roman" w:hAnsi="Times New Roman" w:cs="Times New Roman"/>
          <w:sz w:val="28"/>
          <w:szCs w:val="28"/>
        </w:rPr>
        <w:t>гражданина</w:t>
      </w:r>
      <w:r w:rsidRPr="002B58BC">
        <w:rPr>
          <w:rFonts w:ascii="Times New Roman" w:hAnsi="Times New Roman" w:cs="Times New Roman"/>
          <w:sz w:val="28"/>
          <w:szCs w:val="28"/>
        </w:rPr>
        <w:t xml:space="preserve"> заболевания, препятствующего поступлению на муниципальную службу или ее прохождению;</w:t>
      </w:r>
    </w:p>
    <w:p w:rsidR="00DB36DA" w:rsidRPr="002B58BC" w:rsidRDefault="00DB36DA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ж) копию документа, подтверждающего регистрацию в системе индивидуального (персонифицированного) учета, за исключением случаев, </w:t>
      </w:r>
      <w:r w:rsidRPr="002B58BC">
        <w:rPr>
          <w:rFonts w:ascii="Times New Roman" w:hAnsi="Times New Roman" w:cs="Times New Roman"/>
          <w:sz w:val="28"/>
          <w:szCs w:val="28"/>
        </w:rPr>
        <w:lastRenderedPageBreak/>
        <w:t>когда трудовой договор (контракт) заключается впервые;</w:t>
      </w:r>
    </w:p>
    <w:p w:rsidR="00DB36DA" w:rsidRPr="002B58BC" w:rsidRDefault="00DB36DA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з) копию свидетельства о постановке физического лица на учет в</w:t>
      </w:r>
      <w:r w:rsidR="00D1188A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налоговом органе по месту жительства на территории Российской Федерации;</w:t>
      </w:r>
    </w:p>
    <w:p w:rsidR="00DB36DA" w:rsidRPr="002B58BC" w:rsidRDefault="00DB36DA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и) копию документа воинского учета </w:t>
      </w:r>
      <w:r w:rsidR="00D1188A" w:rsidRPr="002B58BC">
        <w:rPr>
          <w:rFonts w:ascii="Times New Roman" w:hAnsi="Times New Roman" w:cs="Times New Roman"/>
          <w:sz w:val="28"/>
          <w:szCs w:val="28"/>
        </w:rPr>
        <w:t xml:space="preserve">– </w:t>
      </w:r>
      <w:r w:rsidRPr="002B58BC">
        <w:rPr>
          <w:rFonts w:ascii="Times New Roman" w:hAnsi="Times New Roman" w:cs="Times New Roman"/>
          <w:sz w:val="28"/>
          <w:szCs w:val="28"/>
        </w:rPr>
        <w:t>для граждан, пребывающих в</w:t>
      </w:r>
      <w:r w:rsidR="00D1188A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запасе, и лиц, подлежащих призыву на военную службу.</w:t>
      </w:r>
    </w:p>
    <w:p w:rsidR="00DB36DA" w:rsidRPr="002B58BC" w:rsidRDefault="00DB36DA" w:rsidP="002B58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8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Оригиналы документов (за исключением заверенных нотариально или</w:t>
      </w:r>
      <w:r w:rsidR="00D1188A" w:rsidRPr="002B58BC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B58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D1188A" w:rsidRPr="002B58BC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B58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месту работы гражданина) предъявляются гражданином в </w:t>
      </w:r>
      <w:r w:rsidR="006E3DCB" w:rsidRPr="002B58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кадровую службу </w:t>
      </w:r>
      <w:r w:rsidRPr="002B58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лично.</w:t>
      </w:r>
    </w:p>
    <w:p w:rsidR="00AD04DC" w:rsidRPr="002B58BC" w:rsidRDefault="00602E7B" w:rsidP="002B58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3.</w:t>
      </w:r>
      <w:r w:rsidR="00CE2A30" w:rsidRPr="002B58BC">
        <w:rPr>
          <w:rFonts w:ascii="Times New Roman" w:hAnsi="Times New Roman" w:cs="Times New Roman"/>
          <w:sz w:val="28"/>
          <w:szCs w:val="28"/>
        </w:rPr>
        <w:t>9</w:t>
      </w:r>
      <w:r w:rsidRPr="002B58BC">
        <w:rPr>
          <w:rFonts w:ascii="Times New Roman" w:hAnsi="Times New Roman" w:cs="Times New Roman"/>
          <w:sz w:val="28"/>
          <w:szCs w:val="28"/>
        </w:rPr>
        <w:t>. Муниципальный служащий, и</w:t>
      </w:r>
      <w:r w:rsidR="00846C71" w:rsidRPr="002B58BC">
        <w:rPr>
          <w:rFonts w:ascii="Times New Roman" w:hAnsi="Times New Roman" w:cs="Times New Roman"/>
          <w:sz w:val="28"/>
          <w:szCs w:val="28"/>
        </w:rPr>
        <w:t>зъявивший желание участвовать в к</w:t>
      </w:r>
      <w:r w:rsidRPr="002B58BC">
        <w:rPr>
          <w:rFonts w:ascii="Times New Roman" w:hAnsi="Times New Roman" w:cs="Times New Roman"/>
          <w:sz w:val="28"/>
          <w:szCs w:val="28"/>
        </w:rPr>
        <w:t>онкурсе, проводимом в</w:t>
      </w:r>
      <w:r w:rsidR="00846C71"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Pr="002B58BC">
        <w:rPr>
          <w:rFonts w:ascii="Times New Roman" w:hAnsi="Times New Roman" w:cs="Times New Roman"/>
          <w:sz w:val="28"/>
          <w:szCs w:val="28"/>
        </w:rPr>
        <w:t>органе местного самоуправления, в котором он</w:t>
      </w:r>
      <w:r w:rsidR="00846C71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 xml:space="preserve">замещает должность муниципальной службы, подает на имя </w:t>
      </w:r>
      <w:bookmarkStart w:id="7" w:name="P85"/>
      <w:bookmarkEnd w:id="7"/>
      <w:r w:rsidR="006067F6" w:rsidRPr="002B58BC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AD04DC" w:rsidRPr="002B58BC">
        <w:rPr>
          <w:rFonts w:ascii="Times New Roman" w:hAnsi="Times New Roman" w:cs="Times New Roman"/>
          <w:sz w:val="28"/>
          <w:szCs w:val="28"/>
        </w:rPr>
        <w:t xml:space="preserve"> личное заявление об участии в конкурсе.</w:t>
      </w:r>
    </w:p>
    <w:p w:rsidR="00913528" w:rsidRPr="002B58BC" w:rsidRDefault="00602E7B" w:rsidP="002B58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3.</w:t>
      </w:r>
      <w:r w:rsidR="00CE2A30" w:rsidRPr="002B58BC">
        <w:rPr>
          <w:rFonts w:ascii="Times New Roman" w:hAnsi="Times New Roman" w:cs="Times New Roman"/>
          <w:sz w:val="28"/>
          <w:szCs w:val="28"/>
        </w:rPr>
        <w:t>10</w:t>
      </w:r>
      <w:r w:rsidRPr="002B58BC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71">
        <w:r w:rsidR="00A335A0" w:rsidRPr="002B58BC">
          <w:rPr>
            <w:rFonts w:ascii="Times New Roman" w:hAnsi="Times New Roman" w:cs="Times New Roman"/>
            <w:sz w:val="28"/>
            <w:szCs w:val="28"/>
          </w:rPr>
          <w:t>пунктах</w:t>
        </w:r>
        <w:r w:rsidRPr="002B58BC">
          <w:rPr>
            <w:rFonts w:ascii="Times New Roman" w:hAnsi="Times New Roman" w:cs="Times New Roman"/>
            <w:sz w:val="28"/>
            <w:szCs w:val="28"/>
          </w:rPr>
          <w:t xml:space="preserve"> 3.</w:t>
        </w:r>
      </w:hyperlink>
      <w:r w:rsidR="0020546C">
        <w:rPr>
          <w:rFonts w:ascii="Times New Roman" w:hAnsi="Times New Roman" w:cs="Times New Roman"/>
          <w:sz w:val="28"/>
          <w:szCs w:val="28"/>
        </w:rPr>
        <w:t>8</w:t>
      </w:r>
      <w:r w:rsidR="00285025" w:rsidRPr="002B58BC">
        <w:rPr>
          <w:rFonts w:ascii="Times New Roman" w:hAnsi="Times New Roman" w:cs="Times New Roman"/>
          <w:sz w:val="28"/>
          <w:szCs w:val="28"/>
        </w:rPr>
        <w:t>,</w:t>
      </w:r>
      <w:r w:rsidRPr="002B58BC">
        <w:rPr>
          <w:rFonts w:ascii="Times New Roman" w:hAnsi="Times New Roman" w:cs="Times New Roman"/>
          <w:sz w:val="28"/>
          <w:szCs w:val="28"/>
        </w:rPr>
        <w:t xml:space="preserve"> </w:t>
      </w:r>
      <w:hyperlink w:anchor="P85">
        <w:r w:rsidRPr="002B58BC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="0020546C">
        <w:rPr>
          <w:rFonts w:ascii="Times New Roman" w:hAnsi="Times New Roman" w:cs="Times New Roman"/>
          <w:sz w:val="28"/>
          <w:szCs w:val="28"/>
        </w:rPr>
        <w:t>9</w:t>
      </w:r>
      <w:r w:rsidRPr="002B58BC">
        <w:rPr>
          <w:rFonts w:ascii="Times New Roman" w:hAnsi="Times New Roman" w:cs="Times New Roman"/>
          <w:sz w:val="28"/>
          <w:szCs w:val="28"/>
        </w:rPr>
        <w:t xml:space="preserve"> </w:t>
      </w:r>
      <w:hyperlink w:anchor="P63">
        <w:r w:rsidR="0020546C" w:rsidRPr="0020546C">
          <w:rPr>
            <w:rFonts w:ascii="Times New Roman" w:hAnsi="Times New Roman" w:cs="Times New Roman"/>
            <w:sz w:val="28"/>
          </w:rPr>
          <w:t>раздела</w:t>
        </w:r>
        <w:r w:rsidR="0020546C" w:rsidRPr="0020546C">
          <w:t xml:space="preserve"> </w:t>
        </w:r>
      </w:hyperlink>
      <w:r w:rsidR="0020546C" w:rsidRPr="0020546C">
        <w:rPr>
          <w:rFonts w:ascii="Times New Roman" w:hAnsi="Times New Roman" w:cs="Times New Roman"/>
          <w:sz w:val="28"/>
          <w:szCs w:val="28"/>
        </w:rPr>
        <w:t xml:space="preserve">III </w:t>
      </w:r>
      <w:r w:rsidRPr="002B58BC">
        <w:rPr>
          <w:rFonts w:ascii="Times New Roman" w:hAnsi="Times New Roman" w:cs="Times New Roman"/>
          <w:sz w:val="28"/>
          <w:szCs w:val="28"/>
        </w:rPr>
        <w:t>настоящего Положения, представляются в</w:t>
      </w:r>
      <w:r w:rsidR="00C27257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Администрацию в течение</w:t>
      </w:r>
      <w:r w:rsidR="00850C9D" w:rsidRPr="002B58BC">
        <w:rPr>
          <w:rFonts w:ascii="Times New Roman" w:hAnsi="Times New Roman" w:cs="Times New Roman"/>
          <w:sz w:val="28"/>
          <w:szCs w:val="28"/>
        </w:rPr>
        <w:t xml:space="preserve"> 20 </w:t>
      </w:r>
      <w:r w:rsidRPr="002B58BC">
        <w:rPr>
          <w:rFonts w:ascii="Times New Roman" w:hAnsi="Times New Roman" w:cs="Times New Roman"/>
          <w:sz w:val="28"/>
          <w:szCs w:val="28"/>
        </w:rPr>
        <w:t>календарных дней со дня размещения объявления об их приеме на официальном сайте в сети Интернет</w:t>
      </w:r>
      <w:r w:rsidR="00850C9D"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="00913528" w:rsidRPr="002B58BC">
        <w:rPr>
          <w:rFonts w:ascii="Times New Roman" w:hAnsi="Times New Roman" w:cs="Times New Roman"/>
          <w:sz w:val="28"/>
          <w:szCs w:val="28"/>
        </w:rPr>
        <w:t>представляются гражданином (муниципальным служащим), изъявившим желание участвовать в конкурсе, лично или посредством направления п</w:t>
      </w:r>
      <w:r w:rsidR="00846C71" w:rsidRPr="002B58BC">
        <w:rPr>
          <w:rFonts w:ascii="Times New Roman" w:hAnsi="Times New Roman" w:cs="Times New Roman"/>
          <w:sz w:val="28"/>
          <w:szCs w:val="28"/>
        </w:rPr>
        <w:t>о </w:t>
      </w:r>
      <w:r w:rsidR="00913528" w:rsidRPr="002B58BC">
        <w:rPr>
          <w:rFonts w:ascii="Times New Roman" w:hAnsi="Times New Roman" w:cs="Times New Roman"/>
          <w:sz w:val="28"/>
          <w:szCs w:val="28"/>
        </w:rPr>
        <w:t>почте.</w:t>
      </w:r>
    </w:p>
    <w:p w:rsidR="004D7526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CE2A30" w:rsidRPr="002B58B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2B58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B4CB4" w:rsidRPr="002B58B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 служащий (г</w:t>
      </w:r>
      <w:r w:rsidR="004D7526" w:rsidRPr="002B58B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ражданин</w:t>
      </w:r>
      <w:r w:rsidR="008B4CB4" w:rsidRPr="002B58BC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4D7526" w:rsidRPr="002B58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допускается к участию в</w:t>
      </w:r>
      <w:r w:rsidR="008B4CB4" w:rsidRPr="002B58BC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4D7526" w:rsidRPr="002B58B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конкурсе в случае его</w:t>
      </w:r>
      <w:r w:rsidR="004D7526" w:rsidRPr="002B58BC">
        <w:rPr>
          <w:rFonts w:ascii="Times New Roman" w:hAnsi="Times New Roman" w:cs="Times New Roman"/>
          <w:sz w:val="28"/>
          <w:szCs w:val="28"/>
        </w:rPr>
        <w:t xml:space="preserve"> несоответствия квалификационным требованиям для</w:t>
      </w:r>
      <w:r w:rsidR="008B4CB4" w:rsidRPr="002B58BC">
        <w:rPr>
          <w:rFonts w:ascii="Times New Roman" w:hAnsi="Times New Roman" w:cs="Times New Roman"/>
          <w:sz w:val="28"/>
          <w:szCs w:val="28"/>
        </w:rPr>
        <w:t> </w:t>
      </w:r>
      <w:r w:rsidR="004D7526" w:rsidRPr="002B58BC">
        <w:rPr>
          <w:rFonts w:ascii="Times New Roman" w:hAnsi="Times New Roman" w:cs="Times New Roman"/>
          <w:sz w:val="28"/>
          <w:szCs w:val="28"/>
        </w:rPr>
        <w:t>замещения должностей муниципальной службы, на которые объявлен конкурс, а также требованиям, установленным законодательством Российской Федерации о муниципальной службе.</w:t>
      </w:r>
    </w:p>
    <w:p w:rsidR="004D7526" w:rsidRPr="002B58BC" w:rsidRDefault="004D7526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3.1</w:t>
      </w:r>
      <w:r w:rsidR="00CE2A30" w:rsidRPr="002B58BC">
        <w:rPr>
          <w:rFonts w:ascii="Times New Roman" w:hAnsi="Times New Roman" w:cs="Times New Roman"/>
          <w:sz w:val="28"/>
          <w:szCs w:val="28"/>
        </w:rPr>
        <w:t>2</w:t>
      </w:r>
      <w:r w:rsidRPr="002B58BC">
        <w:rPr>
          <w:rFonts w:ascii="Times New Roman" w:hAnsi="Times New Roman" w:cs="Times New Roman"/>
          <w:sz w:val="28"/>
          <w:szCs w:val="28"/>
        </w:rPr>
        <w:t>. Муниципальный служащий не допускается к участию в конкурсе в</w:t>
      </w:r>
      <w:r w:rsidR="008B4CB4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случае наличия у него неснятого дисциплинарного взыскания</w:t>
      </w:r>
      <w:r w:rsidR="00860DFA" w:rsidRPr="002B58BC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hyperlink r:id="rId15">
        <w:r w:rsidR="00860DFA" w:rsidRPr="002B58BC">
          <w:rPr>
            <w:rFonts w:ascii="Times New Roman" w:hAnsi="Times New Roman" w:cs="Times New Roman"/>
            <w:sz w:val="28"/>
            <w:szCs w:val="28"/>
          </w:rPr>
          <w:t>пунктом 2 части 1 статьи 27</w:t>
        </w:r>
      </w:hyperlink>
      <w:r w:rsidR="00860DFA" w:rsidRPr="002B58B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67AC2">
        <w:rPr>
          <w:rFonts w:ascii="Times New Roman" w:hAnsi="Times New Roman" w:cs="Times New Roman"/>
          <w:sz w:val="28"/>
          <w:szCs w:val="28"/>
        </w:rPr>
        <w:t xml:space="preserve">от 2 марта 2007 г. № 25-ФЗ </w:t>
      </w:r>
      <w:r w:rsidR="00860DFA" w:rsidRPr="002B58BC">
        <w:rPr>
          <w:rFonts w:ascii="Times New Roman" w:hAnsi="Times New Roman" w:cs="Times New Roman"/>
          <w:sz w:val="28"/>
          <w:szCs w:val="28"/>
        </w:rPr>
        <w:t>"О</w:t>
      </w:r>
      <w:r w:rsidR="008B4CB4" w:rsidRPr="002B58BC">
        <w:rPr>
          <w:rFonts w:ascii="Times New Roman" w:hAnsi="Times New Roman" w:cs="Times New Roman"/>
          <w:sz w:val="28"/>
          <w:szCs w:val="28"/>
        </w:rPr>
        <w:t> </w:t>
      </w:r>
      <w:r w:rsidR="00860DFA" w:rsidRPr="002B58BC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Федерации".</w:t>
      </w:r>
    </w:p>
    <w:p w:rsidR="004D7526" w:rsidRPr="002B58BC" w:rsidRDefault="004D7526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3.1</w:t>
      </w:r>
      <w:r w:rsidR="00CE2A30" w:rsidRPr="002B58BC">
        <w:rPr>
          <w:rFonts w:ascii="Times New Roman" w:hAnsi="Times New Roman" w:cs="Times New Roman"/>
          <w:sz w:val="28"/>
          <w:szCs w:val="28"/>
        </w:rPr>
        <w:t>3</w:t>
      </w:r>
      <w:r w:rsidRPr="002B58BC">
        <w:rPr>
          <w:rFonts w:ascii="Times New Roman" w:hAnsi="Times New Roman" w:cs="Times New Roman"/>
          <w:sz w:val="28"/>
          <w:szCs w:val="28"/>
        </w:rPr>
        <w:t>. Несвоевременное предоставление документов, предоставление их</w:t>
      </w:r>
      <w:r w:rsidR="008B4CB4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не</w:t>
      </w:r>
      <w:r w:rsidR="008B4CB4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 xml:space="preserve">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</w:t>
      </w:r>
      <w:r w:rsidR="00082736" w:rsidRPr="002B58BC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2B58BC">
        <w:rPr>
          <w:rFonts w:ascii="Times New Roman" w:hAnsi="Times New Roman" w:cs="Times New Roman"/>
          <w:sz w:val="28"/>
          <w:szCs w:val="28"/>
        </w:rPr>
        <w:t>(</w:t>
      </w:r>
      <w:r w:rsidR="00082736" w:rsidRPr="002B58BC">
        <w:rPr>
          <w:rFonts w:ascii="Times New Roman" w:hAnsi="Times New Roman" w:cs="Times New Roman"/>
          <w:sz w:val="28"/>
          <w:szCs w:val="28"/>
        </w:rPr>
        <w:t>гражданина</w:t>
      </w:r>
      <w:r w:rsidRPr="002B58BC">
        <w:rPr>
          <w:rFonts w:ascii="Times New Roman" w:hAnsi="Times New Roman" w:cs="Times New Roman"/>
          <w:sz w:val="28"/>
          <w:szCs w:val="28"/>
        </w:rPr>
        <w:t>) к</w:t>
      </w:r>
      <w:r w:rsidR="008B4CB4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участию в конкурсе.</w:t>
      </w:r>
    </w:p>
    <w:p w:rsidR="00602E7B" w:rsidRPr="002B58BC" w:rsidRDefault="008B4CB4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3.1</w:t>
      </w:r>
      <w:r w:rsidR="00CE2A30" w:rsidRPr="002B58BC">
        <w:rPr>
          <w:rFonts w:ascii="Times New Roman" w:hAnsi="Times New Roman" w:cs="Times New Roman"/>
          <w:sz w:val="28"/>
          <w:szCs w:val="28"/>
        </w:rPr>
        <w:t>4</w:t>
      </w:r>
      <w:r w:rsidR="00602E7B" w:rsidRPr="002B58BC">
        <w:rPr>
          <w:rFonts w:ascii="Times New Roman" w:hAnsi="Times New Roman" w:cs="Times New Roman"/>
          <w:sz w:val="28"/>
          <w:szCs w:val="28"/>
        </w:rPr>
        <w:t>. Муниципальный служащ</w:t>
      </w:r>
      <w:r w:rsidR="00082736" w:rsidRPr="002B58BC">
        <w:rPr>
          <w:rFonts w:ascii="Times New Roman" w:hAnsi="Times New Roman" w:cs="Times New Roman"/>
          <w:sz w:val="28"/>
          <w:szCs w:val="28"/>
        </w:rPr>
        <w:t>ий (гражданин), не допущенный к </w:t>
      </w:r>
      <w:r w:rsidR="00602E7B" w:rsidRPr="002B58BC">
        <w:rPr>
          <w:rFonts w:ascii="Times New Roman" w:hAnsi="Times New Roman" w:cs="Times New Roman"/>
          <w:sz w:val="28"/>
          <w:szCs w:val="28"/>
        </w:rPr>
        <w:t xml:space="preserve">участию в конкурсе, информируется </w:t>
      </w:r>
      <w:r w:rsidR="00860DFA" w:rsidRPr="002B58BC">
        <w:rPr>
          <w:rFonts w:ascii="Times New Roman" w:hAnsi="Times New Roman" w:cs="Times New Roman"/>
          <w:sz w:val="28"/>
          <w:szCs w:val="28"/>
        </w:rPr>
        <w:t xml:space="preserve">кадровой службой </w:t>
      </w:r>
      <w:r w:rsidR="00602E7B" w:rsidRPr="002B58BC">
        <w:rPr>
          <w:rFonts w:ascii="Times New Roman" w:hAnsi="Times New Roman" w:cs="Times New Roman"/>
          <w:sz w:val="28"/>
          <w:szCs w:val="28"/>
        </w:rPr>
        <w:t>о причинах отказа в</w:t>
      </w:r>
      <w:r w:rsidR="00082736" w:rsidRPr="002B58BC">
        <w:rPr>
          <w:rFonts w:ascii="Times New Roman" w:hAnsi="Times New Roman" w:cs="Times New Roman"/>
          <w:sz w:val="28"/>
          <w:szCs w:val="28"/>
        </w:rPr>
        <w:t> </w:t>
      </w:r>
      <w:r w:rsidR="00602E7B" w:rsidRPr="002B58BC">
        <w:rPr>
          <w:rFonts w:ascii="Times New Roman" w:hAnsi="Times New Roman" w:cs="Times New Roman"/>
          <w:sz w:val="28"/>
          <w:szCs w:val="28"/>
        </w:rPr>
        <w:t>участии в</w:t>
      </w:r>
      <w:r w:rsidRPr="002B58BC">
        <w:rPr>
          <w:rFonts w:ascii="Times New Roman" w:hAnsi="Times New Roman" w:cs="Times New Roman"/>
          <w:sz w:val="28"/>
          <w:szCs w:val="28"/>
        </w:rPr>
        <w:t> </w:t>
      </w:r>
      <w:r w:rsidR="00602E7B" w:rsidRPr="002B58BC">
        <w:rPr>
          <w:rFonts w:ascii="Times New Roman" w:hAnsi="Times New Roman" w:cs="Times New Roman"/>
          <w:sz w:val="28"/>
          <w:szCs w:val="28"/>
        </w:rPr>
        <w:t>конкурсе в письменной форме. Гражд</w:t>
      </w:r>
      <w:r w:rsidRPr="002B58BC">
        <w:rPr>
          <w:rFonts w:ascii="Times New Roman" w:hAnsi="Times New Roman" w:cs="Times New Roman"/>
          <w:sz w:val="28"/>
          <w:szCs w:val="28"/>
        </w:rPr>
        <w:t>анин, не допущенный к</w:t>
      </w:r>
      <w:r w:rsidR="00082736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участию в </w:t>
      </w:r>
      <w:r w:rsidR="00602E7B" w:rsidRPr="002B58BC">
        <w:rPr>
          <w:rFonts w:ascii="Times New Roman" w:hAnsi="Times New Roman" w:cs="Times New Roman"/>
          <w:sz w:val="28"/>
          <w:szCs w:val="28"/>
        </w:rPr>
        <w:t>конкурсе, вправе обжалова</w:t>
      </w:r>
      <w:r w:rsidRPr="002B58BC">
        <w:rPr>
          <w:rFonts w:ascii="Times New Roman" w:hAnsi="Times New Roman" w:cs="Times New Roman"/>
          <w:sz w:val="28"/>
          <w:szCs w:val="28"/>
        </w:rPr>
        <w:t>ть это решение в соответствии с </w:t>
      </w:r>
      <w:r w:rsidR="00602E7B" w:rsidRPr="002B58B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AD4FEF" w:rsidRPr="002B58BC" w:rsidRDefault="0052275C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3.1</w:t>
      </w:r>
      <w:r w:rsidR="00CE2A30" w:rsidRPr="002B58BC">
        <w:rPr>
          <w:rFonts w:ascii="Times New Roman" w:hAnsi="Times New Roman" w:cs="Times New Roman"/>
          <w:sz w:val="28"/>
          <w:szCs w:val="28"/>
        </w:rPr>
        <w:t>5</w:t>
      </w:r>
      <w:r w:rsidRPr="002B58BC">
        <w:rPr>
          <w:rFonts w:ascii="Times New Roman" w:hAnsi="Times New Roman" w:cs="Times New Roman"/>
          <w:sz w:val="28"/>
          <w:szCs w:val="28"/>
        </w:rPr>
        <w:t xml:space="preserve">. Если по истечении 20 </w:t>
      </w:r>
      <w:r w:rsidR="005C67A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2B58BC">
        <w:rPr>
          <w:rFonts w:ascii="Times New Roman" w:hAnsi="Times New Roman" w:cs="Times New Roman"/>
          <w:sz w:val="28"/>
          <w:szCs w:val="28"/>
        </w:rPr>
        <w:t xml:space="preserve">дней со дня объявления конкурса ни один гражданин (муниципальный служащий) не подал документы, конкурс признается несостоявшимся. </w:t>
      </w:r>
    </w:p>
    <w:p w:rsidR="00AD4FEF" w:rsidRPr="002B58BC" w:rsidRDefault="0052275C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В этом случае</w:t>
      </w:r>
      <w:r w:rsidR="00AD4FEF" w:rsidRPr="002B58BC">
        <w:rPr>
          <w:rFonts w:ascii="Times New Roman" w:hAnsi="Times New Roman" w:cs="Times New Roman"/>
          <w:sz w:val="28"/>
          <w:szCs w:val="28"/>
        </w:rPr>
        <w:t xml:space="preserve"> кадровая </w:t>
      </w:r>
      <w:r w:rsidRPr="002B58BC">
        <w:rPr>
          <w:rFonts w:ascii="Times New Roman" w:hAnsi="Times New Roman" w:cs="Times New Roman"/>
          <w:sz w:val="28"/>
          <w:szCs w:val="28"/>
        </w:rPr>
        <w:t>служб</w:t>
      </w:r>
      <w:r w:rsidR="00650C6A" w:rsidRPr="002B58BC">
        <w:rPr>
          <w:rFonts w:ascii="Times New Roman" w:hAnsi="Times New Roman" w:cs="Times New Roman"/>
          <w:sz w:val="28"/>
          <w:szCs w:val="28"/>
        </w:rPr>
        <w:t>а</w:t>
      </w:r>
      <w:r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="00860EE1" w:rsidRPr="002B58BC">
        <w:rPr>
          <w:rFonts w:ascii="Times New Roman" w:hAnsi="Times New Roman" w:cs="Times New Roman"/>
          <w:sz w:val="28"/>
          <w:szCs w:val="28"/>
        </w:rPr>
        <w:t>не позднее</w:t>
      </w:r>
      <w:r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="005C67AE">
        <w:rPr>
          <w:rFonts w:ascii="Times New Roman" w:hAnsi="Times New Roman" w:cs="Times New Roman"/>
          <w:sz w:val="28"/>
          <w:szCs w:val="28"/>
        </w:rPr>
        <w:t>7</w:t>
      </w:r>
      <w:r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="005C67A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2B58BC">
        <w:rPr>
          <w:rFonts w:ascii="Times New Roman" w:hAnsi="Times New Roman" w:cs="Times New Roman"/>
          <w:sz w:val="28"/>
          <w:szCs w:val="28"/>
        </w:rPr>
        <w:t xml:space="preserve">дней со дня окончания приема документов направляет </w:t>
      </w:r>
      <w:r w:rsidR="00AD4FEF" w:rsidRPr="002B58BC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="004471D1"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Pr="002B58B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признании конкурса несостоявшимся. </w:t>
      </w:r>
    </w:p>
    <w:p w:rsidR="0052275C" w:rsidRPr="002B58BC" w:rsidRDefault="00694639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="0052275C" w:rsidRPr="002B58BC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</w:t>
      </w:r>
      <w:r w:rsidR="004471D1" w:rsidRPr="002B58BC">
        <w:rPr>
          <w:rFonts w:ascii="Times New Roman" w:hAnsi="Times New Roman" w:cs="Times New Roman"/>
          <w:sz w:val="28"/>
          <w:szCs w:val="28"/>
        </w:rPr>
        <w:t> </w:t>
      </w:r>
      <w:r w:rsidR="0052275C" w:rsidRPr="002B58BC">
        <w:rPr>
          <w:rFonts w:ascii="Times New Roman" w:hAnsi="Times New Roman" w:cs="Times New Roman"/>
          <w:sz w:val="28"/>
          <w:szCs w:val="28"/>
        </w:rPr>
        <w:t>повторном проведении конкурса на основании служебной записки руководит</w:t>
      </w:r>
      <w:r w:rsidRPr="002B58BC">
        <w:rPr>
          <w:rFonts w:ascii="Times New Roman" w:hAnsi="Times New Roman" w:cs="Times New Roman"/>
          <w:sz w:val="28"/>
          <w:szCs w:val="28"/>
        </w:rPr>
        <w:t xml:space="preserve">еля структурного подразделения </w:t>
      </w:r>
      <w:r w:rsidR="004471D1" w:rsidRPr="002B58BC">
        <w:rPr>
          <w:rFonts w:ascii="Times New Roman" w:hAnsi="Times New Roman" w:cs="Times New Roman"/>
          <w:sz w:val="28"/>
          <w:szCs w:val="28"/>
        </w:rPr>
        <w:t>а</w:t>
      </w:r>
      <w:r w:rsidR="0052275C" w:rsidRPr="002B58B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471D1" w:rsidRPr="002B58BC">
        <w:rPr>
          <w:rFonts w:ascii="Times New Roman" w:hAnsi="Times New Roman" w:cs="Times New Roman"/>
          <w:sz w:val="28"/>
          <w:szCs w:val="28"/>
        </w:rPr>
        <w:t>–</w:t>
      </w:r>
      <w:r w:rsidR="0052275C" w:rsidRPr="002B58BC">
        <w:rPr>
          <w:rFonts w:ascii="Times New Roman" w:hAnsi="Times New Roman" w:cs="Times New Roman"/>
          <w:sz w:val="28"/>
          <w:szCs w:val="28"/>
        </w:rPr>
        <w:t xml:space="preserve"> инициатора проведения конкурса</w:t>
      </w:r>
      <w:r w:rsidR="00121FAA" w:rsidRPr="002B58BC">
        <w:rPr>
          <w:rFonts w:ascii="Times New Roman" w:hAnsi="Times New Roman" w:cs="Times New Roman"/>
          <w:sz w:val="28"/>
          <w:szCs w:val="28"/>
        </w:rPr>
        <w:t xml:space="preserve"> и (или) руководителя кадровой службы</w:t>
      </w:r>
      <w:r w:rsidR="0052275C" w:rsidRPr="002B58BC">
        <w:rPr>
          <w:rFonts w:ascii="Times New Roman" w:hAnsi="Times New Roman" w:cs="Times New Roman"/>
          <w:sz w:val="28"/>
          <w:szCs w:val="28"/>
        </w:rPr>
        <w:t>.</w:t>
      </w:r>
    </w:p>
    <w:p w:rsidR="0052275C" w:rsidRPr="002B58BC" w:rsidRDefault="00694639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3.1</w:t>
      </w:r>
      <w:r w:rsidR="00CE2A30" w:rsidRPr="002B58BC">
        <w:rPr>
          <w:rFonts w:ascii="Times New Roman" w:hAnsi="Times New Roman" w:cs="Times New Roman"/>
          <w:sz w:val="28"/>
          <w:szCs w:val="28"/>
        </w:rPr>
        <w:t>6</w:t>
      </w:r>
      <w:r w:rsidR="002D68EE" w:rsidRPr="002B58BC">
        <w:rPr>
          <w:rFonts w:ascii="Times New Roman" w:hAnsi="Times New Roman" w:cs="Times New Roman"/>
          <w:sz w:val="28"/>
          <w:szCs w:val="28"/>
        </w:rPr>
        <w:t xml:space="preserve">. </w:t>
      </w:r>
      <w:r w:rsidR="0052275C" w:rsidRPr="002B58BC">
        <w:rPr>
          <w:rFonts w:ascii="Times New Roman" w:hAnsi="Times New Roman" w:cs="Times New Roman"/>
          <w:sz w:val="28"/>
          <w:szCs w:val="28"/>
        </w:rPr>
        <w:t>О</w:t>
      </w:r>
      <w:r w:rsidR="00235410" w:rsidRPr="002B58BC">
        <w:rPr>
          <w:rFonts w:ascii="Times New Roman" w:hAnsi="Times New Roman" w:cs="Times New Roman"/>
          <w:sz w:val="28"/>
          <w:szCs w:val="28"/>
        </w:rPr>
        <w:t> </w:t>
      </w:r>
      <w:r w:rsidR="0052275C" w:rsidRPr="002B58BC">
        <w:rPr>
          <w:rFonts w:ascii="Times New Roman" w:hAnsi="Times New Roman" w:cs="Times New Roman"/>
          <w:sz w:val="28"/>
          <w:szCs w:val="28"/>
        </w:rPr>
        <w:t xml:space="preserve">дате, месте и времени </w:t>
      </w:r>
      <w:r w:rsidR="002D68EE" w:rsidRPr="002B58BC">
        <w:rPr>
          <w:rFonts w:ascii="Times New Roman" w:hAnsi="Times New Roman" w:cs="Times New Roman"/>
          <w:sz w:val="28"/>
          <w:szCs w:val="28"/>
        </w:rPr>
        <w:t>конкурса</w:t>
      </w:r>
      <w:r w:rsidR="0052275C"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Pr="002B58BC">
        <w:rPr>
          <w:rFonts w:ascii="Times New Roman" w:hAnsi="Times New Roman" w:cs="Times New Roman"/>
          <w:sz w:val="28"/>
          <w:szCs w:val="28"/>
        </w:rPr>
        <w:t xml:space="preserve">кадровая служба </w:t>
      </w:r>
      <w:r w:rsidR="0052275C" w:rsidRPr="002B58BC">
        <w:rPr>
          <w:rFonts w:ascii="Times New Roman" w:hAnsi="Times New Roman" w:cs="Times New Roman"/>
          <w:sz w:val="28"/>
          <w:szCs w:val="28"/>
        </w:rPr>
        <w:t>информирует кандидатов не</w:t>
      </w:r>
      <w:r w:rsidRPr="002B58BC">
        <w:rPr>
          <w:rFonts w:ascii="Times New Roman" w:hAnsi="Times New Roman" w:cs="Times New Roman"/>
          <w:sz w:val="28"/>
          <w:szCs w:val="28"/>
        </w:rPr>
        <w:t> </w:t>
      </w:r>
      <w:r w:rsidR="0052275C" w:rsidRPr="002B58BC">
        <w:rPr>
          <w:rFonts w:ascii="Times New Roman" w:hAnsi="Times New Roman" w:cs="Times New Roman"/>
          <w:sz w:val="28"/>
          <w:szCs w:val="28"/>
        </w:rPr>
        <w:t>позднее чем за 1</w:t>
      </w:r>
      <w:r w:rsidR="00235410" w:rsidRPr="002B58BC">
        <w:rPr>
          <w:rFonts w:ascii="Times New Roman" w:hAnsi="Times New Roman" w:cs="Times New Roman"/>
          <w:sz w:val="28"/>
          <w:szCs w:val="28"/>
        </w:rPr>
        <w:t>0</w:t>
      </w:r>
      <w:r w:rsidR="0052275C" w:rsidRPr="002B58BC">
        <w:rPr>
          <w:rFonts w:ascii="Times New Roman" w:hAnsi="Times New Roman" w:cs="Times New Roman"/>
          <w:sz w:val="28"/>
          <w:szCs w:val="28"/>
        </w:rPr>
        <w:t xml:space="preserve"> календарных дней до даты проведения</w:t>
      </w:r>
      <w:r w:rsidR="002D68EE" w:rsidRPr="002B58B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52275C" w:rsidRPr="002B58BC">
        <w:rPr>
          <w:rFonts w:ascii="Times New Roman" w:hAnsi="Times New Roman" w:cs="Times New Roman"/>
          <w:sz w:val="28"/>
          <w:szCs w:val="28"/>
        </w:rPr>
        <w:t xml:space="preserve"> (посредством электронного </w:t>
      </w:r>
      <w:r w:rsidR="005422C3" w:rsidRPr="005422C3">
        <w:rPr>
          <w:rFonts w:ascii="Times New Roman" w:hAnsi="Times New Roman" w:cs="Times New Roman"/>
          <w:sz w:val="28"/>
          <w:szCs w:val="28"/>
        </w:rPr>
        <w:t>письма</w:t>
      </w:r>
      <w:r w:rsidR="0052275C" w:rsidRPr="002B58BC">
        <w:rPr>
          <w:rFonts w:ascii="Times New Roman" w:hAnsi="Times New Roman" w:cs="Times New Roman"/>
          <w:sz w:val="28"/>
          <w:szCs w:val="28"/>
        </w:rPr>
        <w:t xml:space="preserve"> на электронный адрес, указанный в </w:t>
      </w:r>
      <w:r w:rsidR="00CA1445" w:rsidRPr="002B58BC">
        <w:rPr>
          <w:rFonts w:ascii="Times New Roman" w:hAnsi="Times New Roman" w:cs="Times New Roman"/>
          <w:sz w:val="28"/>
          <w:szCs w:val="28"/>
        </w:rPr>
        <w:t xml:space="preserve">личном </w:t>
      </w:r>
      <w:r w:rsidR="0052275C" w:rsidRPr="002B58BC">
        <w:rPr>
          <w:rFonts w:ascii="Times New Roman" w:hAnsi="Times New Roman" w:cs="Times New Roman"/>
          <w:sz w:val="28"/>
          <w:szCs w:val="28"/>
        </w:rPr>
        <w:t>заявлении, либо</w:t>
      </w:r>
      <w:r w:rsidR="00CA1445" w:rsidRPr="002B58BC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52275C" w:rsidRPr="002B58BC">
        <w:rPr>
          <w:rFonts w:ascii="Times New Roman" w:hAnsi="Times New Roman" w:cs="Times New Roman"/>
          <w:sz w:val="28"/>
          <w:szCs w:val="28"/>
        </w:rPr>
        <w:t xml:space="preserve"> почтовым отправлением) и</w:t>
      </w:r>
      <w:r w:rsidR="004471D1" w:rsidRPr="002B58BC">
        <w:rPr>
          <w:rFonts w:ascii="Times New Roman" w:hAnsi="Times New Roman" w:cs="Times New Roman"/>
          <w:sz w:val="28"/>
          <w:szCs w:val="28"/>
        </w:rPr>
        <w:t> </w:t>
      </w:r>
      <w:r w:rsidR="0052275C" w:rsidRPr="002B58BC">
        <w:rPr>
          <w:rFonts w:ascii="Times New Roman" w:hAnsi="Times New Roman" w:cs="Times New Roman"/>
          <w:sz w:val="28"/>
          <w:szCs w:val="28"/>
        </w:rPr>
        <w:t>размещает указанную информацию на официальном сайте в</w:t>
      </w:r>
      <w:r w:rsidR="00CA1445" w:rsidRPr="002B58BC">
        <w:rPr>
          <w:rFonts w:ascii="Times New Roman" w:hAnsi="Times New Roman" w:cs="Times New Roman"/>
          <w:sz w:val="28"/>
          <w:szCs w:val="28"/>
        </w:rPr>
        <w:t> </w:t>
      </w:r>
      <w:r w:rsidR="0052275C" w:rsidRPr="002B58BC">
        <w:rPr>
          <w:rFonts w:ascii="Times New Roman" w:hAnsi="Times New Roman" w:cs="Times New Roman"/>
          <w:sz w:val="28"/>
          <w:szCs w:val="28"/>
        </w:rPr>
        <w:t>сети Интернет.</w:t>
      </w:r>
      <w:r w:rsidR="004471D1"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="00CA1445" w:rsidRPr="002B5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3.</w:t>
      </w:r>
      <w:r w:rsidR="00CA1445" w:rsidRPr="002B58BC">
        <w:rPr>
          <w:rFonts w:ascii="Times New Roman" w:hAnsi="Times New Roman" w:cs="Times New Roman"/>
          <w:sz w:val="28"/>
          <w:szCs w:val="28"/>
        </w:rPr>
        <w:t>1</w:t>
      </w:r>
      <w:r w:rsidR="00CE2A30" w:rsidRPr="002B58BC">
        <w:rPr>
          <w:rFonts w:ascii="Times New Roman" w:hAnsi="Times New Roman" w:cs="Times New Roman"/>
          <w:sz w:val="28"/>
          <w:szCs w:val="28"/>
        </w:rPr>
        <w:t>7</w:t>
      </w:r>
      <w:r w:rsidRPr="002B58BC">
        <w:rPr>
          <w:rFonts w:ascii="Times New Roman" w:hAnsi="Times New Roman" w:cs="Times New Roman"/>
          <w:sz w:val="28"/>
          <w:szCs w:val="28"/>
        </w:rPr>
        <w:t>. 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Федерации, субъекта Российской Федерации, муниципальным правовым актам методов оценки профессионального уровня,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</w:t>
      </w:r>
      <w:r w:rsidR="0020546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вопросам, связанным с выполнением должностных обязанностей по</w:t>
      </w:r>
      <w:r w:rsidR="002D68EE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должностям муниципальной службы, на включение в кадровый резерв для замещения которых претендуют кандидаты.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3.1</w:t>
      </w:r>
      <w:r w:rsidR="00CE2A30" w:rsidRPr="002B58BC">
        <w:rPr>
          <w:rFonts w:ascii="Times New Roman" w:hAnsi="Times New Roman" w:cs="Times New Roman"/>
          <w:sz w:val="28"/>
          <w:szCs w:val="28"/>
        </w:rPr>
        <w:t>8</w:t>
      </w:r>
      <w:r w:rsidRPr="002B58BC">
        <w:rPr>
          <w:rFonts w:ascii="Times New Roman" w:hAnsi="Times New Roman" w:cs="Times New Roman"/>
          <w:sz w:val="28"/>
          <w:szCs w:val="28"/>
        </w:rPr>
        <w:t>. Конкурсные процедуры и заседание конкурсной комиссии проводятся при наличии не менее двух кандидатов.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3.1</w:t>
      </w:r>
      <w:r w:rsidR="00CE2A30" w:rsidRPr="002B58BC">
        <w:rPr>
          <w:rFonts w:ascii="Times New Roman" w:hAnsi="Times New Roman" w:cs="Times New Roman"/>
          <w:sz w:val="28"/>
          <w:szCs w:val="28"/>
        </w:rPr>
        <w:t>9</w:t>
      </w:r>
      <w:r w:rsidRPr="002B58BC">
        <w:rPr>
          <w:rFonts w:ascii="Times New Roman" w:hAnsi="Times New Roman" w:cs="Times New Roman"/>
          <w:sz w:val="28"/>
          <w:szCs w:val="28"/>
        </w:rPr>
        <w:t>. Заседание конкурсной комиссии считается правомочным, если на</w:t>
      </w:r>
      <w:r w:rsidR="007656B5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</w:t>
      </w:r>
      <w:r w:rsidR="00CA1445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не</w:t>
      </w:r>
      <w:r w:rsidR="00CA1445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3.</w:t>
      </w:r>
      <w:r w:rsidR="00CE2A30" w:rsidRPr="002B58BC">
        <w:rPr>
          <w:rFonts w:ascii="Times New Roman" w:hAnsi="Times New Roman" w:cs="Times New Roman"/>
          <w:sz w:val="28"/>
          <w:szCs w:val="28"/>
        </w:rPr>
        <w:t>20</w:t>
      </w:r>
      <w:r w:rsidRPr="002B58BC">
        <w:rPr>
          <w:rFonts w:ascii="Times New Roman" w:hAnsi="Times New Roman" w:cs="Times New Roman"/>
          <w:sz w:val="28"/>
          <w:szCs w:val="28"/>
        </w:rPr>
        <w:t>. Решение конкурсной комиссии принимается в отсутствие кандидатов и является основанием для включения кандидата (кандидатов) в</w:t>
      </w:r>
      <w:r w:rsidR="00CA1445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кадровый резерв для замещения должностей муниципальной службы соответствующей группы либо отказа во включении кандидата (кандидатов) в</w:t>
      </w:r>
      <w:r w:rsidR="00E01CA8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кадровый резерв.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3.2</w:t>
      </w:r>
      <w:r w:rsidR="00CE2A30" w:rsidRPr="002B58BC">
        <w:rPr>
          <w:rFonts w:ascii="Times New Roman" w:hAnsi="Times New Roman" w:cs="Times New Roman"/>
          <w:sz w:val="28"/>
          <w:szCs w:val="28"/>
        </w:rPr>
        <w:t>1</w:t>
      </w:r>
      <w:r w:rsidRPr="002B58BC">
        <w:rPr>
          <w:rFonts w:ascii="Times New Roman" w:hAnsi="Times New Roman" w:cs="Times New Roman"/>
          <w:sz w:val="28"/>
          <w:szCs w:val="28"/>
        </w:rPr>
        <w:t>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CE2A30" w:rsidRPr="002B58BC">
        <w:rPr>
          <w:rFonts w:ascii="Times New Roman" w:hAnsi="Times New Roman" w:cs="Times New Roman"/>
          <w:sz w:val="28"/>
          <w:szCs w:val="28"/>
        </w:rPr>
        <w:t>2</w:t>
      </w:r>
      <w:r w:rsidRPr="002B58BC">
        <w:rPr>
          <w:rFonts w:ascii="Times New Roman" w:hAnsi="Times New Roman" w:cs="Times New Roman"/>
          <w:sz w:val="28"/>
          <w:szCs w:val="28"/>
        </w:rPr>
        <w:t xml:space="preserve">. Сообщения о результатах конкурса в </w:t>
      </w:r>
      <w:r w:rsidR="003E1B08" w:rsidRPr="002B58BC">
        <w:rPr>
          <w:rFonts w:ascii="Times New Roman" w:hAnsi="Times New Roman" w:cs="Times New Roman"/>
          <w:sz w:val="28"/>
          <w:szCs w:val="28"/>
        </w:rPr>
        <w:t>7</w:t>
      </w:r>
      <w:r w:rsidRPr="002B58BC">
        <w:rPr>
          <w:rFonts w:ascii="Times New Roman" w:hAnsi="Times New Roman" w:cs="Times New Roman"/>
          <w:sz w:val="28"/>
          <w:szCs w:val="28"/>
        </w:rPr>
        <w:t>-дневный срок со дня его</w:t>
      </w:r>
      <w:r w:rsidR="00E01CA8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завершения направляются кандидатам в письменной форме. Информация о результатах конкурса в этот же срок размещается на официальном сайте Администрации в сети Интернет.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3.2</w:t>
      </w:r>
      <w:r w:rsidR="00CE2A30" w:rsidRPr="002B58BC">
        <w:rPr>
          <w:rFonts w:ascii="Times New Roman" w:hAnsi="Times New Roman" w:cs="Times New Roman"/>
          <w:sz w:val="28"/>
          <w:szCs w:val="28"/>
        </w:rPr>
        <w:t>3</w:t>
      </w:r>
      <w:r w:rsidRPr="002B58BC">
        <w:rPr>
          <w:rFonts w:ascii="Times New Roman" w:hAnsi="Times New Roman" w:cs="Times New Roman"/>
          <w:sz w:val="28"/>
          <w:szCs w:val="28"/>
        </w:rPr>
        <w:t>. По результатам конкурса не позднее</w:t>
      </w:r>
      <w:r w:rsidR="003E1B08" w:rsidRPr="002B58BC">
        <w:rPr>
          <w:rFonts w:ascii="Times New Roman" w:hAnsi="Times New Roman" w:cs="Times New Roman"/>
          <w:sz w:val="28"/>
          <w:szCs w:val="28"/>
        </w:rPr>
        <w:t xml:space="preserve"> 14 </w:t>
      </w:r>
      <w:r w:rsidR="005C67A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2B58BC">
        <w:rPr>
          <w:rFonts w:ascii="Times New Roman" w:hAnsi="Times New Roman" w:cs="Times New Roman"/>
          <w:sz w:val="28"/>
          <w:szCs w:val="28"/>
        </w:rPr>
        <w:t xml:space="preserve">дней со дня принятия конкурсной комиссией решения издается </w:t>
      </w:r>
      <w:r w:rsidR="003E1B08" w:rsidRPr="002B58B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2B58BC">
        <w:rPr>
          <w:rFonts w:ascii="Times New Roman" w:hAnsi="Times New Roman" w:cs="Times New Roman"/>
          <w:sz w:val="28"/>
          <w:szCs w:val="28"/>
        </w:rPr>
        <w:t>Администрации о</w:t>
      </w:r>
      <w:r w:rsidR="00E01CA8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включении в кадровый резерв кандидата (кандидатов), в</w:t>
      </w:r>
      <w:r w:rsidR="003E00D1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отношении которого (которых) принято соответствующее решение.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3.2</w:t>
      </w:r>
      <w:r w:rsidR="00CE2A30" w:rsidRPr="002B58BC">
        <w:rPr>
          <w:rFonts w:ascii="Times New Roman" w:hAnsi="Times New Roman" w:cs="Times New Roman"/>
          <w:sz w:val="28"/>
          <w:szCs w:val="28"/>
        </w:rPr>
        <w:t>4</w:t>
      </w:r>
      <w:r w:rsidRPr="002B58BC">
        <w:rPr>
          <w:rFonts w:ascii="Times New Roman" w:hAnsi="Times New Roman" w:cs="Times New Roman"/>
          <w:sz w:val="28"/>
          <w:szCs w:val="28"/>
        </w:rPr>
        <w:t xml:space="preserve">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</w:t>
      </w:r>
      <w:r w:rsidR="003E1B08" w:rsidRPr="002B58BC">
        <w:rPr>
          <w:rFonts w:ascii="Times New Roman" w:hAnsi="Times New Roman" w:cs="Times New Roman"/>
          <w:sz w:val="28"/>
          <w:szCs w:val="28"/>
        </w:rPr>
        <w:t xml:space="preserve">кадровой службой </w:t>
      </w:r>
      <w:r w:rsidRPr="002B58BC">
        <w:rPr>
          <w:rFonts w:ascii="Times New Roman" w:hAnsi="Times New Roman" w:cs="Times New Roman"/>
          <w:sz w:val="28"/>
          <w:szCs w:val="28"/>
        </w:rPr>
        <w:t>кандидату лично либо по</w:t>
      </w:r>
      <w:r w:rsidR="0020546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его</w:t>
      </w:r>
      <w:r w:rsidR="0020546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письменному заявлению напра</w:t>
      </w:r>
      <w:r w:rsidR="0020546C">
        <w:rPr>
          <w:rFonts w:ascii="Times New Roman" w:hAnsi="Times New Roman" w:cs="Times New Roman"/>
          <w:sz w:val="28"/>
          <w:szCs w:val="28"/>
        </w:rPr>
        <w:t>вляется ему заказным письмом не </w:t>
      </w:r>
      <w:r w:rsidRPr="002B58BC">
        <w:rPr>
          <w:rFonts w:ascii="Times New Roman" w:hAnsi="Times New Roman" w:cs="Times New Roman"/>
          <w:sz w:val="28"/>
          <w:szCs w:val="28"/>
        </w:rPr>
        <w:t xml:space="preserve">позднее чем через </w:t>
      </w:r>
      <w:r w:rsidR="007B1742" w:rsidRPr="002B58BC">
        <w:rPr>
          <w:rFonts w:ascii="Times New Roman" w:hAnsi="Times New Roman" w:cs="Times New Roman"/>
          <w:sz w:val="28"/>
          <w:szCs w:val="28"/>
        </w:rPr>
        <w:t xml:space="preserve">три </w:t>
      </w:r>
      <w:r w:rsidRPr="002B58BC">
        <w:rPr>
          <w:rFonts w:ascii="Times New Roman" w:hAnsi="Times New Roman" w:cs="Times New Roman"/>
          <w:sz w:val="28"/>
          <w:szCs w:val="28"/>
        </w:rPr>
        <w:t>дня со дня подачи заявления.</w:t>
      </w:r>
    </w:p>
    <w:p w:rsidR="00602E7B" w:rsidRPr="002B58BC" w:rsidRDefault="00E01CA8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3.2</w:t>
      </w:r>
      <w:r w:rsidR="00CE2A30" w:rsidRPr="002B58BC">
        <w:rPr>
          <w:rFonts w:ascii="Times New Roman" w:hAnsi="Times New Roman" w:cs="Times New Roman"/>
          <w:sz w:val="28"/>
          <w:szCs w:val="28"/>
        </w:rPr>
        <w:t>5</w:t>
      </w:r>
      <w:r w:rsidR="00602E7B" w:rsidRPr="002B58BC">
        <w:rPr>
          <w:rFonts w:ascii="Times New Roman" w:hAnsi="Times New Roman" w:cs="Times New Roman"/>
          <w:sz w:val="28"/>
          <w:szCs w:val="28"/>
        </w:rPr>
        <w:t>. Кандидат вправе обжаловать решение конкурсной комиссии в</w:t>
      </w:r>
      <w:r w:rsidRPr="002B58BC">
        <w:rPr>
          <w:rFonts w:ascii="Times New Roman" w:hAnsi="Times New Roman" w:cs="Times New Roman"/>
          <w:sz w:val="28"/>
          <w:szCs w:val="28"/>
        </w:rPr>
        <w:t> </w:t>
      </w:r>
      <w:r w:rsidR="00602E7B" w:rsidRPr="002B58BC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3.2</w:t>
      </w:r>
      <w:r w:rsidR="00CE2A30" w:rsidRPr="002B58BC">
        <w:rPr>
          <w:rFonts w:ascii="Times New Roman" w:hAnsi="Times New Roman" w:cs="Times New Roman"/>
          <w:sz w:val="28"/>
          <w:szCs w:val="28"/>
        </w:rPr>
        <w:t>6</w:t>
      </w:r>
      <w:r w:rsidRPr="002B58BC">
        <w:rPr>
          <w:rFonts w:ascii="Times New Roman" w:hAnsi="Times New Roman" w:cs="Times New Roman"/>
          <w:sz w:val="28"/>
          <w:szCs w:val="28"/>
        </w:rPr>
        <w:t>. Документы муниципальных служащих (граждан), не допущенных к</w:t>
      </w:r>
      <w:r w:rsidR="00E01CA8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участию в конкурсе, и кандидатов, которым было отказано во включении в</w:t>
      </w:r>
      <w:r w:rsidR="00E01CA8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кадровый резерв, могут быть возвращены им по письменному заявлению в</w:t>
      </w:r>
      <w:r w:rsidR="00E01CA8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7B1742" w:rsidRPr="002B58BC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2B58BC">
        <w:rPr>
          <w:rFonts w:ascii="Times New Roman" w:hAnsi="Times New Roman" w:cs="Times New Roman"/>
          <w:sz w:val="28"/>
          <w:szCs w:val="28"/>
        </w:rPr>
        <w:t>лет со дня завершения конкурса. До истечения этого срока документы хранятся в архиве Администрации, после чего подлежат уничтожению.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3.2</w:t>
      </w:r>
      <w:r w:rsidR="00CE2A30" w:rsidRPr="002B58BC">
        <w:rPr>
          <w:rFonts w:ascii="Times New Roman" w:hAnsi="Times New Roman" w:cs="Times New Roman"/>
          <w:sz w:val="28"/>
          <w:szCs w:val="28"/>
        </w:rPr>
        <w:t>7</w:t>
      </w:r>
      <w:r w:rsidRPr="002B58BC">
        <w:rPr>
          <w:rFonts w:ascii="Times New Roman" w:hAnsi="Times New Roman" w:cs="Times New Roman"/>
          <w:sz w:val="28"/>
          <w:szCs w:val="28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602E7B" w:rsidRPr="002B58BC" w:rsidRDefault="00602E7B" w:rsidP="002B5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E7B" w:rsidRPr="002B58BC" w:rsidRDefault="002834C1" w:rsidP="00DB2004">
      <w:pPr>
        <w:pStyle w:val="ConsPlusNormal"/>
        <w:spacing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B58BC">
        <w:rPr>
          <w:rFonts w:ascii="Times New Roman" w:hAnsi="Times New Roman" w:cs="Times New Roman"/>
          <w:sz w:val="28"/>
          <w:szCs w:val="28"/>
        </w:rPr>
        <w:t>.</w:t>
      </w:r>
      <w:r w:rsidR="00602E7B"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="0089560B" w:rsidRPr="002B58BC">
        <w:rPr>
          <w:rFonts w:ascii="Times New Roman" w:hAnsi="Times New Roman" w:cs="Times New Roman"/>
          <w:sz w:val="28"/>
          <w:szCs w:val="28"/>
        </w:rPr>
        <w:t>Порядок</w:t>
      </w:r>
      <w:r w:rsidR="00602E7B" w:rsidRPr="002B58BC">
        <w:rPr>
          <w:rFonts w:ascii="Times New Roman" w:hAnsi="Times New Roman" w:cs="Times New Roman"/>
          <w:sz w:val="28"/>
          <w:szCs w:val="28"/>
        </w:rPr>
        <w:t xml:space="preserve"> работы с кадровым резервом</w:t>
      </w:r>
    </w:p>
    <w:p w:rsidR="001C24EF" w:rsidRPr="002B58BC" w:rsidRDefault="00E01CA8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4</w:t>
      </w:r>
      <w:r w:rsidR="00602E7B" w:rsidRPr="002B58BC">
        <w:rPr>
          <w:rFonts w:ascii="Times New Roman" w:hAnsi="Times New Roman" w:cs="Times New Roman"/>
          <w:sz w:val="28"/>
          <w:szCs w:val="28"/>
        </w:rPr>
        <w:t xml:space="preserve">.1. </w:t>
      </w:r>
      <w:r w:rsidR="001C24EF" w:rsidRPr="002B58BC">
        <w:rPr>
          <w:rFonts w:ascii="Times New Roman" w:hAnsi="Times New Roman" w:cs="Times New Roman"/>
          <w:sz w:val="28"/>
          <w:szCs w:val="28"/>
        </w:rPr>
        <w:t>Кадровый резерв формируется ежегодно с учетом прогноза текущей и перспективной потребности в кадрах.</w:t>
      </w:r>
    </w:p>
    <w:p w:rsidR="00C1657C" w:rsidRPr="002B58BC" w:rsidRDefault="00157C57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4</w:t>
      </w:r>
      <w:r w:rsidR="006D6C49" w:rsidRPr="002B58BC">
        <w:rPr>
          <w:rFonts w:ascii="Times New Roman" w:hAnsi="Times New Roman" w:cs="Times New Roman"/>
          <w:sz w:val="28"/>
          <w:szCs w:val="28"/>
        </w:rPr>
        <w:t>.2.</w:t>
      </w:r>
      <w:r w:rsidR="00C1657C"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="00410E90" w:rsidRPr="002B58BC">
        <w:rPr>
          <w:rFonts w:ascii="Times New Roman" w:hAnsi="Times New Roman" w:cs="Times New Roman"/>
          <w:sz w:val="28"/>
          <w:szCs w:val="28"/>
        </w:rPr>
        <w:t>Кадровая служба</w:t>
      </w:r>
      <w:r w:rsidR="001C24EF" w:rsidRPr="002B58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1657C" w:rsidRPr="002B58BC">
        <w:rPr>
          <w:rFonts w:ascii="Times New Roman" w:hAnsi="Times New Roman" w:cs="Times New Roman"/>
          <w:sz w:val="28"/>
          <w:szCs w:val="28"/>
        </w:rPr>
        <w:t>:</w:t>
      </w:r>
    </w:p>
    <w:p w:rsidR="00C1657C" w:rsidRPr="002B58BC" w:rsidRDefault="00C1657C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- ведет единую информационную базу данных о лицах, состоящих в</w:t>
      </w:r>
      <w:r w:rsidR="00157C57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 xml:space="preserve">кадровом резерве, в электронном виде (далее </w:t>
      </w:r>
      <w:r w:rsidR="00566D2E" w:rsidRPr="002B58BC">
        <w:rPr>
          <w:rFonts w:ascii="Times New Roman" w:hAnsi="Times New Roman" w:cs="Times New Roman"/>
          <w:sz w:val="28"/>
          <w:szCs w:val="28"/>
        </w:rPr>
        <w:t xml:space="preserve">– </w:t>
      </w:r>
      <w:r w:rsidRPr="002B58BC">
        <w:rPr>
          <w:rFonts w:ascii="Times New Roman" w:hAnsi="Times New Roman" w:cs="Times New Roman"/>
          <w:sz w:val="28"/>
          <w:szCs w:val="28"/>
        </w:rPr>
        <w:t>электронная база данных) по</w:t>
      </w:r>
      <w:r w:rsidR="00157C57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форме согласно приложению к настоящему Положению;</w:t>
      </w:r>
    </w:p>
    <w:p w:rsidR="00C1657C" w:rsidRPr="002B58BC" w:rsidRDefault="00C1657C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- ведет работу по актуализации информации о муниципальных служащих и гражданах, состоящих в кадровом резерве, в электронной базе данных;</w:t>
      </w:r>
    </w:p>
    <w:p w:rsidR="00C1657C" w:rsidRPr="002B58BC" w:rsidRDefault="00C1657C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- ежегодно анализирует работу с кадровым резервом с учетом текущей и</w:t>
      </w:r>
      <w:r w:rsidR="00157C57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перспективной потребности в формировании кадрового резерва;</w:t>
      </w:r>
    </w:p>
    <w:p w:rsidR="00C1657C" w:rsidRPr="002B58BC" w:rsidRDefault="00C1657C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- в срок не позднее 1 февраля текущего года осуществляет подготовку списка муниципальных служащих и граждан, состоящих в кадровом резерве по состоянию на 1 января текущего года, для утверждения </w:t>
      </w:r>
      <w:r w:rsidR="00410E90" w:rsidRPr="002B58BC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Pr="002B58BC">
        <w:rPr>
          <w:rFonts w:ascii="Times New Roman" w:hAnsi="Times New Roman" w:cs="Times New Roman"/>
          <w:sz w:val="28"/>
          <w:szCs w:val="28"/>
        </w:rPr>
        <w:t>;</w:t>
      </w:r>
    </w:p>
    <w:p w:rsidR="00C1657C" w:rsidRPr="002B58BC" w:rsidRDefault="00C1657C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- приобщает к личному делу муниципального</w:t>
      </w:r>
      <w:r w:rsidR="00157C57" w:rsidRPr="002B58BC">
        <w:rPr>
          <w:rFonts w:ascii="Times New Roman" w:hAnsi="Times New Roman" w:cs="Times New Roman"/>
          <w:sz w:val="28"/>
          <w:szCs w:val="28"/>
        </w:rPr>
        <w:t xml:space="preserve"> служащего, включенного в </w:t>
      </w:r>
      <w:r w:rsidRPr="002B58BC">
        <w:rPr>
          <w:rFonts w:ascii="Times New Roman" w:hAnsi="Times New Roman" w:cs="Times New Roman"/>
          <w:sz w:val="28"/>
          <w:szCs w:val="28"/>
        </w:rPr>
        <w:t xml:space="preserve">кадровый резерв, </w:t>
      </w:r>
      <w:r w:rsidR="00DE4576" w:rsidRPr="002B58B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157C57" w:rsidRPr="002B58BC">
        <w:rPr>
          <w:rFonts w:ascii="Times New Roman" w:hAnsi="Times New Roman" w:cs="Times New Roman"/>
          <w:sz w:val="28"/>
          <w:szCs w:val="28"/>
        </w:rPr>
        <w:t>распоряжени</w:t>
      </w:r>
      <w:r w:rsidR="00DE4576" w:rsidRPr="002B58BC">
        <w:rPr>
          <w:rFonts w:ascii="Times New Roman" w:hAnsi="Times New Roman" w:cs="Times New Roman"/>
          <w:sz w:val="28"/>
          <w:szCs w:val="28"/>
        </w:rPr>
        <w:t>я</w:t>
      </w:r>
      <w:r w:rsidR="00157C57" w:rsidRPr="002B58BC">
        <w:rPr>
          <w:rFonts w:ascii="Times New Roman" w:hAnsi="Times New Roman" w:cs="Times New Roman"/>
          <w:sz w:val="28"/>
          <w:szCs w:val="28"/>
        </w:rPr>
        <w:t xml:space="preserve"> (</w:t>
      </w:r>
      <w:r w:rsidRPr="002B58BC">
        <w:rPr>
          <w:rFonts w:ascii="Times New Roman" w:hAnsi="Times New Roman" w:cs="Times New Roman"/>
          <w:sz w:val="28"/>
          <w:szCs w:val="28"/>
        </w:rPr>
        <w:t>выписк</w:t>
      </w:r>
      <w:r w:rsidR="00F344CF" w:rsidRPr="002B58BC">
        <w:rPr>
          <w:rFonts w:ascii="Times New Roman" w:hAnsi="Times New Roman" w:cs="Times New Roman"/>
          <w:sz w:val="28"/>
          <w:szCs w:val="28"/>
        </w:rPr>
        <w:t>и</w:t>
      </w:r>
      <w:r w:rsidRPr="002B58BC">
        <w:rPr>
          <w:rFonts w:ascii="Times New Roman" w:hAnsi="Times New Roman" w:cs="Times New Roman"/>
          <w:sz w:val="28"/>
          <w:szCs w:val="28"/>
        </w:rPr>
        <w:t xml:space="preserve"> из распоряжения</w:t>
      </w:r>
      <w:r w:rsidR="00157C57" w:rsidRPr="002B58BC">
        <w:rPr>
          <w:rFonts w:ascii="Times New Roman" w:hAnsi="Times New Roman" w:cs="Times New Roman"/>
          <w:sz w:val="28"/>
          <w:szCs w:val="28"/>
        </w:rPr>
        <w:t>)</w:t>
      </w:r>
      <w:r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="001C24EF" w:rsidRPr="002B58BC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2B58BC">
        <w:rPr>
          <w:rFonts w:ascii="Times New Roman" w:hAnsi="Times New Roman" w:cs="Times New Roman"/>
          <w:sz w:val="28"/>
          <w:szCs w:val="28"/>
        </w:rPr>
        <w:t>дминистрации о включении в кадровый резерв, а также об исключении его</w:t>
      </w:r>
      <w:r w:rsidR="00911EFD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из</w:t>
      </w:r>
      <w:r w:rsidR="00911EFD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кадрового резерва;</w:t>
      </w:r>
    </w:p>
    <w:p w:rsidR="00C1657C" w:rsidRPr="002B58BC" w:rsidRDefault="00C1657C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- обеспечивает хранение документов гражданина, включенного в</w:t>
      </w:r>
      <w:r w:rsidR="00157C57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кадровый резерв, представленных им для участия в конкурсе на замещение вакантной должности муниципальной службы, в конкурсе на включение в</w:t>
      </w:r>
      <w:r w:rsidR="00157C57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кадровый резерв, в течение трех лет, после истечения указанного срока документы подлежат уничтожению;</w:t>
      </w:r>
    </w:p>
    <w:p w:rsidR="00C1657C" w:rsidRPr="002B58BC" w:rsidRDefault="00C1657C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- организует </w:t>
      </w:r>
      <w:r w:rsidR="00DF0628" w:rsidRPr="002B58BC">
        <w:rPr>
          <w:rFonts w:ascii="Times New Roman" w:hAnsi="Times New Roman" w:cs="Times New Roman"/>
          <w:sz w:val="28"/>
          <w:szCs w:val="28"/>
        </w:rPr>
        <w:t xml:space="preserve">профессиональное развитие </w:t>
      </w:r>
      <w:r w:rsidRPr="002B58BC">
        <w:rPr>
          <w:rFonts w:ascii="Times New Roman" w:hAnsi="Times New Roman" w:cs="Times New Roman"/>
          <w:sz w:val="28"/>
          <w:szCs w:val="28"/>
        </w:rPr>
        <w:t>муниципальных служащих, состоящих в кадровом резерве, за счет средств муниципальной программы</w:t>
      </w:r>
      <w:r w:rsidR="00157C57" w:rsidRPr="002B58BC">
        <w:rPr>
          <w:rFonts w:ascii="Times New Roman" w:hAnsi="Times New Roman" w:cs="Times New Roman"/>
          <w:sz w:val="28"/>
          <w:szCs w:val="28"/>
        </w:rPr>
        <w:t> </w:t>
      </w:r>
      <w:r w:rsidR="00C009A9" w:rsidRPr="002B58BC">
        <w:rPr>
          <w:rFonts w:ascii="Times New Roman" w:hAnsi="Times New Roman" w:cs="Times New Roman"/>
          <w:sz w:val="28"/>
          <w:szCs w:val="28"/>
        </w:rPr>
        <w:t>развити</w:t>
      </w:r>
      <w:r w:rsidR="000E12F9">
        <w:rPr>
          <w:rFonts w:ascii="Times New Roman" w:hAnsi="Times New Roman" w:cs="Times New Roman"/>
          <w:sz w:val="28"/>
          <w:szCs w:val="28"/>
        </w:rPr>
        <w:t>я</w:t>
      </w:r>
      <w:r w:rsidR="00C009A9" w:rsidRPr="002B58BC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2B58BC">
        <w:rPr>
          <w:rFonts w:ascii="Times New Roman" w:hAnsi="Times New Roman" w:cs="Times New Roman"/>
          <w:sz w:val="28"/>
          <w:szCs w:val="28"/>
        </w:rPr>
        <w:t>;</w:t>
      </w:r>
    </w:p>
    <w:p w:rsidR="00C1657C" w:rsidRPr="002B58BC" w:rsidRDefault="00C1657C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- по запросу руководителя структурного подразделения </w:t>
      </w:r>
      <w:r w:rsidR="000E12F9">
        <w:rPr>
          <w:rFonts w:ascii="Times New Roman" w:hAnsi="Times New Roman" w:cs="Times New Roman"/>
          <w:sz w:val="28"/>
          <w:szCs w:val="28"/>
        </w:rPr>
        <w:t>А</w:t>
      </w:r>
      <w:r w:rsidRPr="002B58BC">
        <w:rPr>
          <w:rFonts w:ascii="Times New Roman" w:hAnsi="Times New Roman" w:cs="Times New Roman"/>
          <w:sz w:val="28"/>
          <w:szCs w:val="28"/>
        </w:rPr>
        <w:t xml:space="preserve">дминистрации предоставляет информацию о лицах, состоящих в кадровом резерве, соответствующих квалификационным требованиям для замещения вакантной должности, в течение </w:t>
      </w:r>
      <w:r w:rsidR="000E12F9">
        <w:rPr>
          <w:rFonts w:ascii="Times New Roman" w:hAnsi="Times New Roman" w:cs="Times New Roman"/>
          <w:sz w:val="28"/>
          <w:szCs w:val="28"/>
        </w:rPr>
        <w:t>семи</w:t>
      </w:r>
      <w:r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="000E12F9">
        <w:rPr>
          <w:rFonts w:ascii="Times New Roman" w:hAnsi="Times New Roman" w:cs="Times New Roman"/>
          <w:sz w:val="28"/>
          <w:szCs w:val="28"/>
        </w:rPr>
        <w:t>календарных</w:t>
      </w:r>
      <w:r w:rsidRPr="002B58BC">
        <w:rPr>
          <w:rFonts w:ascii="Times New Roman" w:hAnsi="Times New Roman" w:cs="Times New Roman"/>
          <w:sz w:val="28"/>
          <w:szCs w:val="28"/>
        </w:rPr>
        <w:t xml:space="preserve"> дней со дня поступления запроса;</w:t>
      </w:r>
    </w:p>
    <w:p w:rsidR="00C1657C" w:rsidRPr="002B58BC" w:rsidRDefault="00C1657C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- на основании информации граждан, состоящих в кадровом резерве, поддерживает информационную базу (фа</w:t>
      </w:r>
      <w:r w:rsidR="000E12F9">
        <w:rPr>
          <w:rFonts w:ascii="Times New Roman" w:hAnsi="Times New Roman" w:cs="Times New Roman"/>
          <w:sz w:val="28"/>
          <w:szCs w:val="28"/>
        </w:rPr>
        <w:t>милию, имя, отчество (последнее – </w:t>
      </w:r>
      <w:r w:rsidRPr="002B58BC">
        <w:rPr>
          <w:rFonts w:ascii="Times New Roman" w:hAnsi="Times New Roman" w:cs="Times New Roman"/>
          <w:sz w:val="28"/>
          <w:szCs w:val="28"/>
        </w:rPr>
        <w:t>при наличии); образование; должность и место работы; данные о</w:t>
      </w:r>
      <w:r w:rsidR="00C13E8E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профессиональной переподготовке, повышении квалификации или</w:t>
      </w:r>
      <w:r w:rsidR="00C13E8E" w:rsidRPr="002B58BC">
        <w:rPr>
          <w:rFonts w:ascii="Times New Roman" w:hAnsi="Times New Roman" w:cs="Times New Roman"/>
          <w:sz w:val="28"/>
          <w:szCs w:val="28"/>
        </w:rPr>
        <w:t> </w:t>
      </w:r>
      <w:r w:rsidRPr="002B58BC">
        <w:rPr>
          <w:rFonts w:ascii="Times New Roman" w:hAnsi="Times New Roman" w:cs="Times New Roman"/>
          <w:sz w:val="28"/>
          <w:szCs w:val="28"/>
        </w:rPr>
        <w:t>стажировке; координаты для связи (адрес, телефон, адрес электронной почты) в актуальном состоянии.</w:t>
      </w:r>
    </w:p>
    <w:p w:rsidR="00602E7B" w:rsidRPr="002B58BC" w:rsidRDefault="00C13E8E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4</w:t>
      </w:r>
      <w:r w:rsidR="00602E7B" w:rsidRPr="002B58BC">
        <w:rPr>
          <w:rFonts w:ascii="Times New Roman" w:hAnsi="Times New Roman" w:cs="Times New Roman"/>
          <w:sz w:val="28"/>
          <w:szCs w:val="28"/>
        </w:rPr>
        <w:t>.</w:t>
      </w:r>
      <w:r w:rsidR="007F3CE1" w:rsidRPr="002B58BC">
        <w:rPr>
          <w:rFonts w:ascii="Times New Roman" w:hAnsi="Times New Roman" w:cs="Times New Roman"/>
          <w:sz w:val="28"/>
          <w:szCs w:val="28"/>
        </w:rPr>
        <w:t>3</w:t>
      </w:r>
      <w:r w:rsidR="00602E7B" w:rsidRPr="002B58BC">
        <w:rPr>
          <w:rFonts w:ascii="Times New Roman" w:hAnsi="Times New Roman" w:cs="Times New Roman"/>
          <w:sz w:val="28"/>
          <w:szCs w:val="28"/>
        </w:rPr>
        <w:t>. Копия</w:t>
      </w:r>
      <w:r w:rsidR="00977EFB" w:rsidRPr="002B58BC">
        <w:rPr>
          <w:rFonts w:ascii="Times New Roman" w:hAnsi="Times New Roman" w:cs="Times New Roman"/>
          <w:sz w:val="28"/>
          <w:szCs w:val="28"/>
        </w:rPr>
        <w:t xml:space="preserve"> распоряжения Администрации</w:t>
      </w:r>
      <w:r w:rsidR="007F3CE1" w:rsidRPr="002B58BC">
        <w:rPr>
          <w:rFonts w:ascii="Times New Roman" w:hAnsi="Times New Roman" w:cs="Times New Roman"/>
          <w:sz w:val="28"/>
          <w:szCs w:val="28"/>
        </w:rPr>
        <w:t xml:space="preserve"> (выписк</w:t>
      </w:r>
      <w:r w:rsidR="00F344CF" w:rsidRPr="002B58BC">
        <w:rPr>
          <w:rFonts w:ascii="Times New Roman" w:hAnsi="Times New Roman" w:cs="Times New Roman"/>
          <w:sz w:val="28"/>
          <w:szCs w:val="28"/>
        </w:rPr>
        <w:t>и</w:t>
      </w:r>
      <w:r w:rsidR="007F3CE1" w:rsidRPr="002B58BC">
        <w:rPr>
          <w:rFonts w:ascii="Times New Roman" w:hAnsi="Times New Roman" w:cs="Times New Roman"/>
          <w:sz w:val="28"/>
          <w:szCs w:val="28"/>
        </w:rPr>
        <w:t xml:space="preserve"> из распоряжения) </w:t>
      </w:r>
      <w:r w:rsidR="00602E7B" w:rsidRPr="002B58BC">
        <w:rPr>
          <w:rFonts w:ascii="Times New Roman" w:hAnsi="Times New Roman" w:cs="Times New Roman"/>
          <w:sz w:val="28"/>
          <w:szCs w:val="28"/>
        </w:rPr>
        <w:t>о</w:t>
      </w:r>
      <w:r w:rsidRPr="002B58BC">
        <w:rPr>
          <w:rFonts w:ascii="Times New Roman" w:hAnsi="Times New Roman" w:cs="Times New Roman"/>
          <w:sz w:val="28"/>
          <w:szCs w:val="28"/>
        </w:rPr>
        <w:t> </w:t>
      </w:r>
      <w:r w:rsidR="00602E7B" w:rsidRPr="002B58BC">
        <w:rPr>
          <w:rFonts w:ascii="Times New Roman" w:hAnsi="Times New Roman" w:cs="Times New Roman"/>
          <w:sz w:val="28"/>
          <w:szCs w:val="28"/>
        </w:rPr>
        <w:t>включении муниципального служащего (гражданина) в кадровый резерв или</w:t>
      </w:r>
      <w:r w:rsidRPr="002B58BC">
        <w:rPr>
          <w:rFonts w:ascii="Times New Roman" w:hAnsi="Times New Roman" w:cs="Times New Roman"/>
          <w:sz w:val="28"/>
          <w:szCs w:val="28"/>
        </w:rPr>
        <w:t> </w:t>
      </w:r>
      <w:r w:rsidR="00602E7B" w:rsidRPr="002B58BC">
        <w:rPr>
          <w:rFonts w:ascii="Times New Roman" w:hAnsi="Times New Roman" w:cs="Times New Roman"/>
          <w:sz w:val="28"/>
          <w:szCs w:val="28"/>
        </w:rPr>
        <w:t>об исключении муниципального служащего (гражданина) из кадрового р</w:t>
      </w:r>
      <w:r w:rsidR="00977EFB" w:rsidRPr="002B58BC">
        <w:rPr>
          <w:rFonts w:ascii="Times New Roman" w:hAnsi="Times New Roman" w:cs="Times New Roman"/>
          <w:sz w:val="28"/>
          <w:szCs w:val="28"/>
        </w:rPr>
        <w:t>езерва направляется (выдается)</w:t>
      </w:r>
      <w:r w:rsidR="00977EFB" w:rsidRPr="002B58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7EFB" w:rsidRPr="002B58BC">
        <w:rPr>
          <w:rFonts w:ascii="Times New Roman" w:hAnsi="Times New Roman" w:cs="Times New Roman"/>
          <w:sz w:val="28"/>
          <w:szCs w:val="28"/>
        </w:rPr>
        <w:t>кадровой службой</w:t>
      </w:r>
      <w:r w:rsidR="007F3CE1"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="00602E7B" w:rsidRPr="002B58BC">
        <w:rPr>
          <w:rFonts w:ascii="Times New Roman" w:hAnsi="Times New Roman" w:cs="Times New Roman"/>
          <w:sz w:val="28"/>
          <w:szCs w:val="28"/>
        </w:rPr>
        <w:t xml:space="preserve">муниципальному служащему (гражданину) </w:t>
      </w:r>
      <w:r w:rsidR="00977EFB" w:rsidRPr="002B58B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177D0" w:rsidRPr="002B58BC">
        <w:rPr>
          <w:rFonts w:ascii="Times New Roman" w:hAnsi="Times New Roman" w:cs="Times New Roman"/>
          <w:sz w:val="28"/>
          <w:szCs w:val="28"/>
        </w:rPr>
        <w:t>14</w:t>
      </w:r>
      <w:r w:rsidR="00602E7B"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="005C67A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602E7B" w:rsidRPr="002B58BC">
        <w:rPr>
          <w:rFonts w:ascii="Times New Roman" w:hAnsi="Times New Roman" w:cs="Times New Roman"/>
          <w:sz w:val="28"/>
          <w:szCs w:val="28"/>
        </w:rPr>
        <w:t xml:space="preserve">дней со дня издания </w:t>
      </w:r>
      <w:r w:rsidR="00F94E20" w:rsidRPr="002B58BC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977EFB" w:rsidRPr="002B58BC">
        <w:rPr>
          <w:rFonts w:ascii="Times New Roman" w:hAnsi="Times New Roman" w:cs="Times New Roman"/>
          <w:sz w:val="28"/>
          <w:szCs w:val="28"/>
        </w:rPr>
        <w:t>распоряжения</w:t>
      </w:r>
      <w:r w:rsidR="00602E7B" w:rsidRPr="002B58BC">
        <w:rPr>
          <w:rFonts w:ascii="Times New Roman" w:hAnsi="Times New Roman" w:cs="Times New Roman"/>
          <w:sz w:val="28"/>
          <w:szCs w:val="28"/>
        </w:rPr>
        <w:t>.</w:t>
      </w:r>
      <w:r w:rsidR="00977EFB" w:rsidRPr="002B5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E7B" w:rsidRPr="002B58BC" w:rsidRDefault="00911EFD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4</w:t>
      </w:r>
      <w:r w:rsidR="00602E7B" w:rsidRPr="002B58BC">
        <w:rPr>
          <w:rFonts w:ascii="Times New Roman" w:hAnsi="Times New Roman" w:cs="Times New Roman"/>
          <w:sz w:val="28"/>
          <w:szCs w:val="28"/>
        </w:rPr>
        <w:t>.</w:t>
      </w:r>
      <w:r w:rsidRPr="002B58BC">
        <w:rPr>
          <w:rFonts w:ascii="Times New Roman" w:hAnsi="Times New Roman" w:cs="Times New Roman"/>
          <w:sz w:val="28"/>
          <w:szCs w:val="28"/>
        </w:rPr>
        <w:t>4</w:t>
      </w:r>
      <w:r w:rsidR="00602E7B" w:rsidRPr="002B58BC">
        <w:rPr>
          <w:rFonts w:ascii="Times New Roman" w:hAnsi="Times New Roman" w:cs="Times New Roman"/>
          <w:sz w:val="28"/>
          <w:szCs w:val="28"/>
        </w:rPr>
        <w:t xml:space="preserve">. В личных делах муниципальных служащих хранятся копии </w:t>
      </w:r>
      <w:r w:rsidR="00F94E20" w:rsidRPr="002B58BC">
        <w:rPr>
          <w:rFonts w:ascii="Times New Roman" w:hAnsi="Times New Roman" w:cs="Times New Roman"/>
          <w:sz w:val="28"/>
          <w:szCs w:val="28"/>
        </w:rPr>
        <w:t xml:space="preserve">распоряжений Администрации </w:t>
      </w:r>
      <w:r w:rsidR="00602E7B" w:rsidRPr="002B58BC">
        <w:rPr>
          <w:rFonts w:ascii="Times New Roman" w:hAnsi="Times New Roman" w:cs="Times New Roman"/>
          <w:sz w:val="28"/>
          <w:szCs w:val="28"/>
        </w:rPr>
        <w:t>о включении в кадровый резерв и</w:t>
      </w:r>
      <w:r w:rsidR="00C13E8E" w:rsidRPr="002B58BC">
        <w:rPr>
          <w:rFonts w:ascii="Times New Roman" w:hAnsi="Times New Roman" w:cs="Times New Roman"/>
          <w:sz w:val="28"/>
          <w:szCs w:val="28"/>
        </w:rPr>
        <w:t> </w:t>
      </w:r>
      <w:r w:rsidR="00602E7B" w:rsidRPr="002B58BC">
        <w:rPr>
          <w:rFonts w:ascii="Times New Roman" w:hAnsi="Times New Roman" w:cs="Times New Roman"/>
          <w:sz w:val="28"/>
          <w:szCs w:val="28"/>
        </w:rPr>
        <w:t>об</w:t>
      </w:r>
      <w:r w:rsidR="00C13E8E" w:rsidRPr="002B58BC">
        <w:rPr>
          <w:rFonts w:ascii="Times New Roman" w:hAnsi="Times New Roman" w:cs="Times New Roman"/>
          <w:sz w:val="28"/>
          <w:szCs w:val="28"/>
        </w:rPr>
        <w:t> </w:t>
      </w:r>
      <w:r w:rsidR="00602E7B" w:rsidRPr="002B58BC">
        <w:rPr>
          <w:rFonts w:ascii="Times New Roman" w:hAnsi="Times New Roman" w:cs="Times New Roman"/>
          <w:sz w:val="28"/>
          <w:szCs w:val="28"/>
        </w:rPr>
        <w:t>исключении из кадрового резерва.</w:t>
      </w:r>
    </w:p>
    <w:p w:rsidR="00602E7B" w:rsidRPr="002B58BC" w:rsidRDefault="00911EFD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4</w:t>
      </w:r>
      <w:r w:rsidR="00602E7B" w:rsidRPr="002B58BC">
        <w:rPr>
          <w:rFonts w:ascii="Times New Roman" w:hAnsi="Times New Roman" w:cs="Times New Roman"/>
          <w:sz w:val="28"/>
          <w:szCs w:val="28"/>
        </w:rPr>
        <w:t>.</w:t>
      </w:r>
      <w:r w:rsidRPr="002B58BC">
        <w:rPr>
          <w:rFonts w:ascii="Times New Roman" w:hAnsi="Times New Roman" w:cs="Times New Roman"/>
          <w:sz w:val="28"/>
          <w:szCs w:val="28"/>
        </w:rPr>
        <w:t>5</w:t>
      </w:r>
      <w:r w:rsidR="00602E7B" w:rsidRPr="002B58BC">
        <w:rPr>
          <w:rFonts w:ascii="Times New Roman" w:hAnsi="Times New Roman" w:cs="Times New Roman"/>
          <w:sz w:val="28"/>
          <w:szCs w:val="28"/>
        </w:rPr>
        <w:t>. Сведения о муниципальных служащих (гражданах), включенных в</w:t>
      </w:r>
      <w:r w:rsidR="00C13E8E" w:rsidRPr="002B58BC">
        <w:rPr>
          <w:rFonts w:ascii="Times New Roman" w:hAnsi="Times New Roman" w:cs="Times New Roman"/>
          <w:sz w:val="28"/>
          <w:szCs w:val="28"/>
        </w:rPr>
        <w:t> </w:t>
      </w:r>
      <w:r w:rsidR="00602E7B" w:rsidRPr="002B58BC">
        <w:rPr>
          <w:rFonts w:ascii="Times New Roman" w:hAnsi="Times New Roman" w:cs="Times New Roman"/>
          <w:sz w:val="28"/>
          <w:szCs w:val="28"/>
        </w:rPr>
        <w:t>кадровый резерв, размещаются на официальном сайте Администрации в сети Интернет.</w:t>
      </w:r>
    </w:p>
    <w:p w:rsidR="00F94E20" w:rsidRPr="002B58BC" w:rsidRDefault="00911EFD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4</w:t>
      </w:r>
      <w:r w:rsidR="00602E7B" w:rsidRPr="002B58BC">
        <w:rPr>
          <w:rFonts w:ascii="Times New Roman" w:hAnsi="Times New Roman" w:cs="Times New Roman"/>
          <w:sz w:val="28"/>
          <w:szCs w:val="28"/>
        </w:rPr>
        <w:t>.</w:t>
      </w:r>
      <w:r w:rsidRPr="002B58BC">
        <w:rPr>
          <w:rFonts w:ascii="Times New Roman" w:hAnsi="Times New Roman" w:cs="Times New Roman"/>
          <w:sz w:val="28"/>
          <w:szCs w:val="28"/>
        </w:rPr>
        <w:t>6</w:t>
      </w:r>
      <w:r w:rsidR="00602E7B" w:rsidRPr="002B58BC">
        <w:rPr>
          <w:rFonts w:ascii="Times New Roman" w:hAnsi="Times New Roman" w:cs="Times New Roman"/>
          <w:sz w:val="28"/>
          <w:szCs w:val="28"/>
        </w:rPr>
        <w:t xml:space="preserve">. </w:t>
      </w:r>
      <w:r w:rsidR="00F94E20" w:rsidRPr="002B58BC">
        <w:rPr>
          <w:rFonts w:ascii="Times New Roman" w:hAnsi="Times New Roman" w:cs="Times New Roman"/>
          <w:sz w:val="28"/>
          <w:szCs w:val="28"/>
        </w:rPr>
        <w:t xml:space="preserve">Профессиональное развитие муниципального служащего, состоящего в кадровом резерве Администрации, осуществляется на основе утверждаемого </w:t>
      </w:r>
      <w:r w:rsidR="001B428A">
        <w:rPr>
          <w:rFonts w:ascii="Times New Roman" w:hAnsi="Times New Roman" w:cs="Times New Roman"/>
          <w:sz w:val="28"/>
          <w:szCs w:val="28"/>
        </w:rPr>
        <w:t xml:space="preserve">его </w:t>
      </w:r>
      <w:r w:rsidR="00893E40" w:rsidRPr="002B58BC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F94E20" w:rsidRPr="002B58BC">
        <w:rPr>
          <w:rFonts w:ascii="Times New Roman" w:hAnsi="Times New Roman" w:cs="Times New Roman"/>
          <w:sz w:val="28"/>
          <w:szCs w:val="28"/>
        </w:rPr>
        <w:t>индивидуального плана профессионального развития муниципального служащего.</w:t>
      </w:r>
    </w:p>
    <w:p w:rsidR="00494DF6" w:rsidRDefault="00911EFD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4</w:t>
      </w:r>
      <w:r w:rsidR="00602E7B" w:rsidRPr="002B58BC">
        <w:rPr>
          <w:rFonts w:ascii="Times New Roman" w:hAnsi="Times New Roman" w:cs="Times New Roman"/>
          <w:sz w:val="28"/>
          <w:szCs w:val="28"/>
        </w:rPr>
        <w:t>.</w:t>
      </w:r>
      <w:r w:rsidRPr="002B58BC">
        <w:rPr>
          <w:rFonts w:ascii="Times New Roman" w:hAnsi="Times New Roman" w:cs="Times New Roman"/>
          <w:sz w:val="28"/>
          <w:szCs w:val="28"/>
        </w:rPr>
        <w:t>7</w:t>
      </w:r>
      <w:r w:rsidR="00602E7B" w:rsidRPr="002B58BC">
        <w:rPr>
          <w:rFonts w:ascii="Times New Roman" w:hAnsi="Times New Roman" w:cs="Times New Roman"/>
          <w:sz w:val="28"/>
          <w:szCs w:val="28"/>
        </w:rPr>
        <w:t xml:space="preserve">. </w:t>
      </w:r>
      <w:r w:rsidR="00494DF6" w:rsidRPr="002B58BC">
        <w:rPr>
          <w:rFonts w:ascii="Times New Roman" w:hAnsi="Times New Roman" w:cs="Times New Roman"/>
          <w:sz w:val="28"/>
          <w:szCs w:val="28"/>
        </w:rPr>
        <w:t xml:space="preserve">Заместители </w:t>
      </w:r>
      <w:r w:rsidR="002F4B14" w:rsidRPr="002B58BC">
        <w:rPr>
          <w:rFonts w:ascii="Times New Roman" w:hAnsi="Times New Roman" w:cs="Times New Roman"/>
          <w:sz w:val="28"/>
          <w:szCs w:val="28"/>
        </w:rPr>
        <w:t>г</w:t>
      </w:r>
      <w:r w:rsidR="00494DF6" w:rsidRPr="002B58BC">
        <w:rPr>
          <w:rFonts w:ascii="Times New Roman" w:hAnsi="Times New Roman" w:cs="Times New Roman"/>
          <w:sz w:val="28"/>
          <w:szCs w:val="28"/>
        </w:rPr>
        <w:t>лавы Администрации, руководители структурных подразделений Администрации осуществляют руководство индивидуальной</w:t>
      </w:r>
      <w:r w:rsidR="00FF7531">
        <w:rPr>
          <w:rFonts w:ascii="Times New Roman" w:hAnsi="Times New Roman" w:cs="Times New Roman"/>
          <w:sz w:val="28"/>
          <w:szCs w:val="28"/>
        </w:rPr>
        <w:t xml:space="preserve"> (теоре</w:t>
      </w:r>
      <w:r w:rsidR="00893E40" w:rsidRPr="002B58BC">
        <w:rPr>
          <w:rFonts w:ascii="Times New Roman" w:hAnsi="Times New Roman" w:cs="Times New Roman"/>
          <w:sz w:val="28"/>
          <w:szCs w:val="28"/>
        </w:rPr>
        <w:t>тической и практической)</w:t>
      </w:r>
      <w:r w:rsidR="00494DF6" w:rsidRPr="002B58BC">
        <w:rPr>
          <w:rFonts w:ascii="Times New Roman" w:hAnsi="Times New Roman" w:cs="Times New Roman"/>
          <w:sz w:val="28"/>
          <w:szCs w:val="28"/>
        </w:rPr>
        <w:t xml:space="preserve"> подготовкой </w:t>
      </w:r>
      <w:r w:rsidR="00E76A5B">
        <w:rPr>
          <w:rFonts w:ascii="Times New Roman" w:hAnsi="Times New Roman" w:cs="Times New Roman"/>
          <w:sz w:val="28"/>
          <w:szCs w:val="28"/>
        </w:rPr>
        <w:t>лиц</w:t>
      </w:r>
      <w:r w:rsidR="00494DF6" w:rsidRPr="002B58BC">
        <w:rPr>
          <w:rFonts w:ascii="Times New Roman" w:hAnsi="Times New Roman" w:cs="Times New Roman"/>
          <w:sz w:val="28"/>
          <w:szCs w:val="28"/>
        </w:rPr>
        <w:t>, зачисленных в</w:t>
      </w:r>
      <w:r w:rsidR="002834C1" w:rsidRPr="002B58BC">
        <w:rPr>
          <w:rFonts w:ascii="Times New Roman" w:hAnsi="Times New Roman" w:cs="Times New Roman"/>
          <w:sz w:val="28"/>
          <w:szCs w:val="28"/>
        </w:rPr>
        <w:t> </w:t>
      </w:r>
      <w:r w:rsidR="00494DF6" w:rsidRPr="002B58BC">
        <w:rPr>
          <w:rFonts w:ascii="Times New Roman" w:hAnsi="Times New Roman" w:cs="Times New Roman"/>
          <w:sz w:val="28"/>
          <w:szCs w:val="28"/>
        </w:rPr>
        <w:t>кадровый резерв</w:t>
      </w:r>
      <w:r w:rsidR="002F4B14" w:rsidRPr="002B58BC">
        <w:rPr>
          <w:rFonts w:ascii="Times New Roman" w:hAnsi="Times New Roman" w:cs="Times New Roman"/>
          <w:sz w:val="28"/>
          <w:szCs w:val="28"/>
        </w:rPr>
        <w:t xml:space="preserve"> на должности муни</w:t>
      </w:r>
      <w:r w:rsidR="00FF7531">
        <w:rPr>
          <w:rFonts w:ascii="Times New Roman" w:hAnsi="Times New Roman" w:cs="Times New Roman"/>
          <w:sz w:val="28"/>
          <w:szCs w:val="28"/>
        </w:rPr>
        <w:t>ципальной службы</w:t>
      </w:r>
      <w:r w:rsidR="007B5995">
        <w:rPr>
          <w:rFonts w:ascii="Times New Roman" w:hAnsi="Times New Roman" w:cs="Times New Roman"/>
          <w:sz w:val="28"/>
          <w:szCs w:val="28"/>
        </w:rPr>
        <w:t xml:space="preserve"> </w:t>
      </w:r>
      <w:r w:rsidR="00647A9C">
        <w:rPr>
          <w:rFonts w:ascii="Times New Roman" w:hAnsi="Times New Roman" w:cs="Times New Roman"/>
          <w:sz w:val="28"/>
          <w:szCs w:val="28"/>
        </w:rPr>
        <w:t>Администрации</w:t>
      </w:r>
      <w:r w:rsidR="004120CB">
        <w:rPr>
          <w:rFonts w:ascii="Times New Roman" w:hAnsi="Times New Roman" w:cs="Times New Roman"/>
          <w:sz w:val="28"/>
          <w:szCs w:val="28"/>
        </w:rPr>
        <w:t>,</w:t>
      </w:r>
      <w:r w:rsidR="00647A9C">
        <w:rPr>
          <w:rFonts w:ascii="Times New Roman" w:hAnsi="Times New Roman" w:cs="Times New Roman"/>
          <w:sz w:val="28"/>
          <w:szCs w:val="28"/>
        </w:rPr>
        <w:t> </w:t>
      </w:r>
      <w:r w:rsidR="00065C93">
        <w:rPr>
          <w:rFonts w:ascii="Times New Roman" w:hAnsi="Times New Roman" w:cs="Times New Roman"/>
          <w:sz w:val="28"/>
          <w:szCs w:val="28"/>
        </w:rPr>
        <w:t>её</w:t>
      </w:r>
      <w:r w:rsidR="00647A9C">
        <w:rPr>
          <w:rFonts w:ascii="Times New Roman" w:hAnsi="Times New Roman" w:cs="Times New Roman"/>
          <w:sz w:val="28"/>
          <w:szCs w:val="28"/>
        </w:rPr>
        <w:t> </w:t>
      </w:r>
      <w:r w:rsidR="002F4B14" w:rsidRPr="002B58BC">
        <w:rPr>
          <w:rFonts w:ascii="Times New Roman" w:hAnsi="Times New Roman" w:cs="Times New Roman"/>
          <w:sz w:val="28"/>
          <w:szCs w:val="28"/>
        </w:rPr>
        <w:t>структурных подразделени</w:t>
      </w:r>
      <w:r w:rsidR="00BF6663" w:rsidRPr="002B58BC">
        <w:rPr>
          <w:rFonts w:ascii="Times New Roman" w:hAnsi="Times New Roman" w:cs="Times New Roman"/>
          <w:sz w:val="28"/>
          <w:szCs w:val="28"/>
        </w:rPr>
        <w:t>й, контролируют исполнение индивидуального плана профессионального развития муниципального служащего, д</w:t>
      </w:r>
      <w:r w:rsidR="00191C9A" w:rsidRPr="002B58BC">
        <w:rPr>
          <w:rFonts w:ascii="Times New Roman" w:hAnsi="Times New Roman" w:cs="Times New Roman"/>
          <w:sz w:val="28"/>
          <w:szCs w:val="28"/>
        </w:rPr>
        <w:t xml:space="preserve">ают </w:t>
      </w:r>
      <w:r w:rsidR="00BF6663" w:rsidRPr="002B58BC">
        <w:rPr>
          <w:rFonts w:ascii="Times New Roman" w:hAnsi="Times New Roman" w:cs="Times New Roman"/>
          <w:sz w:val="28"/>
          <w:szCs w:val="28"/>
        </w:rPr>
        <w:t>заключение о</w:t>
      </w:r>
      <w:r w:rsidR="00647A9C">
        <w:rPr>
          <w:rFonts w:ascii="Times New Roman" w:hAnsi="Times New Roman" w:cs="Times New Roman"/>
          <w:sz w:val="28"/>
          <w:szCs w:val="28"/>
        </w:rPr>
        <w:t xml:space="preserve"> </w:t>
      </w:r>
      <w:r w:rsidR="00BF6663" w:rsidRPr="002B58BC">
        <w:rPr>
          <w:rFonts w:ascii="Times New Roman" w:hAnsi="Times New Roman" w:cs="Times New Roman"/>
          <w:sz w:val="28"/>
          <w:szCs w:val="28"/>
        </w:rPr>
        <w:t xml:space="preserve">возможности или невозможности рекомендовать </w:t>
      </w:r>
      <w:r w:rsidR="004120CB">
        <w:rPr>
          <w:rFonts w:ascii="Times New Roman" w:hAnsi="Times New Roman" w:cs="Times New Roman"/>
          <w:sz w:val="28"/>
          <w:szCs w:val="28"/>
        </w:rPr>
        <w:t xml:space="preserve">муниципального служащего (гражданина), включенного </w:t>
      </w:r>
      <w:r w:rsidR="004120CB">
        <w:rPr>
          <w:rFonts w:ascii="Times New Roman" w:hAnsi="Times New Roman" w:cs="Times New Roman"/>
          <w:sz w:val="28"/>
          <w:szCs w:val="28"/>
        </w:rPr>
        <w:lastRenderedPageBreak/>
        <w:t>в кадровый резерв,</w:t>
      </w:r>
      <w:r w:rsidR="00BF6663"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="00191C9A" w:rsidRPr="002B58BC">
        <w:rPr>
          <w:rFonts w:ascii="Times New Roman" w:hAnsi="Times New Roman" w:cs="Times New Roman"/>
          <w:sz w:val="28"/>
          <w:szCs w:val="28"/>
        </w:rPr>
        <w:t xml:space="preserve">для </w:t>
      </w:r>
      <w:r w:rsidR="00BF6663" w:rsidRPr="002B58BC">
        <w:rPr>
          <w:rFonts w:ascii="Times New Roman" w:hAnsi="Times New Roman" w:cs="Times New Roman"/>
          <w:sz w:val="28"/>
          <w:szCs w:val="28"/>
        </w:rPr>
        <w:t>замещение вакантной должности муниципальной службы.</w:t>
      </w:r>
    </w:p>
    <w:p w:rsidR="007A3C9A" w:rsidRPr="002B58BC" w:rsidRDefault="007A3C9A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BC" w:rsidRPr="0020546C" w:rsidRDefault="002B58BC" w:rsidP="002B58B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E7B" w:rsidRPr="002B58BC" w:rsidRDefault="002834C1" w:rsidP="00DB2004">
      <w:pPr>
        <w:pStyle w:val="ConsPlusNormal"/>
        <w:spacing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02E7B" w:rsidRPr="002B58BC">
        <w:rPr>
          <w:rFonts w:ascii="Times New Roman" w:hAnsi="Times New Roman" w:cs="Times New Roman"/>
          <w:sz w:val="28"/>
          <w:szCs w:val="28"/>
        </w:rPr>
        <w:t>. Исключение из кадрового резерва</w:t>
      </w:r>
    </w:p>
    <w:p w:rsidR="00602E7B" w:rsidRPr="002B58BC" w:rsidRDefault="002834C1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5</w:t>
      </w:r>
      <w:r w:rsidR="00602E7B" w:rsidRPr="002B58BC">
        <w:rPr>
          <w:rFonts w:ascii="Times New Roman" w:hAnsi="Times New Roman" w:cs="Times New Roman"/>
          <w:sz w:val="28"/>
          <w:szCs w:val="28"/>
        </w:rPr>
        <w:t xml:space="preserve">.1. Исключение муниципального служащего (гражданина) из кадрового резерва оформляется </w:t>
      </w:r>
      <w:r w:rsidR="0086139C" w:rsidRPr="002B58BC">
        <w:rPr>
          <w:rFonts w:ascii="Times New Roman" w:hAnsi="Times New Roman" w:cs="Times New Roman"/>
          <w:sz w:val="28"/>
          <w:szCs w:val="28"/>
        </w:rPr>
        <w:t>распоряжением</w:t>
      </w:r>
      <w:r w:rsidR="00602E7B" w:rsidRPr="002B58BC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602E7B" w:rsidRPr="002B58BC" w:rsidRDefault="002834C1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5</w:t>
      </w:r>
      <w:r w:rsidR="00602E7B" w:rsidRPr="002B58BC">
        <w:rPr>
          <w:rFonts w:ascii="Times New Roman" w:hAnsi="Times New Roman" w:cs="Times New Roman"/>
          <w:sz w:val="28"/>
          <w:szCs w:val="28"/>
        </w:rPr>
        <w:t>.2. Основаниями исключения муниципального служащего из кадрового резерва являются:</w:t>
      </w:r>
    </w:p>
    <w:p w:rsidR="00602E7B" w:rsidRPr="002B58BC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а) </w:t>
      </w:r>
      <w:r w:rsidR="009D77CB">
        <w:rPr>
          <w:rFonts w:ascii="Times New Roman" w:hAnsi="Times New Roman" w:cs="Times New Roman"/>
          <w:sz w:val="28"/>
          <w:szCs w:val="28"/>
        </w:rPr>
        <w:t>подача личного заявления об исключении из кадрового резерва</w:t>
      </w:r>
      <w:r w:rsidRPr="002B58BC">
        <w:rPr>
          <w:rFonts w:ascii="Times New Roman" w:hAnsi="Times New Roman" w:cs="Times New Roman"/>
          <w:sz w:val="28"/>
          <w:szCs w:val="28"/>
        </w:rPr>
        <w:t>;</w:t>
      </w:r>
    </w:p>
    <w:p w:rsidR="00602E7B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б) назначение на должность муниципальной службы в порядке должностного роста;</w:t>
      </w:r>
    </w:p>
    <w:p w:rsidR="000321B2" w:rsidRPr="000321B2" w:rsidRDefault="000321B2" w:rsidP="00032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321B2">
        <w:rPr>
          <w:rFonts w:ascii="Times New Roman" w:hAnsi="Times New Roman" w:cs="Times New Roman"/>
          <w:sz w:val="28"/>
          <w:szCs w:val="28"/>
        </w:rPr>
        <w:t>повторный отказ от письменного предложения по замещению вакантной должности муниципальной службы в порядке должностного роста;</w:t>
      </w:r>
    </w:p>
    <w:p w:rsidR="00BA2489" w:rsidRPr="00BA2489" w:rsidRDefault="00BA2489" w:rsidP="00BA2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A2489">
        <w:rPr>
          <w:rFonts w:ascii="Times New Roman" w:hAnsi="Times New Roman" w:cs="Times New Roman"/>
          <w:sz w:val="28"/>
          <w:szCs w:val="28"/>
        </w:rPr>
        <w:t xml:space="preserve"> увольнение с муниципальной службы, за исключением увольнения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A2489">
        <w:rPr>
          <w:rFonts w:ascii="Times New Roman" w:hAnsi="Times New Roman" w:cs="Times New Roman"/>
          <w:sz w:val="28"/>
          <w:szCs w:val="28"/>
        </w:rPr>
        <w:t>муниципальной службы по основаниям, предусмотренным пунктом 2 статьи 81, пунктами 1, 2 статьи 83 Трудового кодекса Российской Федерации;</w:t>
      </w:r>
    </w:p>
    <w:p w:rsidR="0080284E" w:rsidRPr="0080284E" w:rsidRDefault="0080284E" w:rsidP="00802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80284E">
        <w:rPr>
          <w:rFonts w:ascii="Times New Roman" w:hAnsi="Times New Roman" w:cs="Times New Roman"/>
          <w:sz w:val="28"/>
          <w:szCs w:val="28"/>
        </w:rPr>
        <w:t xml:space="preserve"> достижение предельного возраста, установленного для замещения должности муниципальной службы в соответствии с Федеральным законом </w:t>
      </w:r>
      <w:r w:rsidR="00053599">
        <w:rPr>
          <w:rFonts w:ascii="Times New Roman" w:hAnsi="Times New Roman" w:cs="Times New Roman"/>
          <w:sz w:val="28"/>
          <w:szCs w:val="28"/>
        </w:rPr>
        <w:t xml:space="preserve">от 2 марта 2007 г. № 25-ФЗ </w:t>
      </w:r>
      <w:r w:rsidRPr="0080284E">
        <w:rPr>
          <w:rFonts w:ascii="Times New Roman" w:hAnsi="Times New Roman" w:cs="Times New Roman"/>
          <w:sz w:val="28"/>
          <w:szCs w:val="28"/>
        </w:rPr>
        <w:t>"О муниципальной службе в Российской Федерации".</w:t>
      </w:r>
    </w:p>
    <w:p w:rsidR="00602E7B" w:rsidRPr="002B58BC" w:rsidRDefault="0080284E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02E7B" w:rsidRPr="002B58BC">
        <w:rPr>
          <w:rFonts w:ascii="Times New Roman" w:hAnsi="Times New Roman" w:cs="Times New Roman"/>
          <w:sz w:val="28"/>
          <w:szCs w:val="28"/>
        </w:rPr>
        <w:t>) совершение дисциплинарного проступка, за который к</w:t>
      </w:r>
      <w:r w:rsidR="00065C93">
        <w:rPr>
          <w:rFonts w:ascii="Times New Roman" w:hAnsi="Times New Roman" w:cs="Times New Roman"/>
          <w:sz w:val="28"/>
          <w:szCs w:val="28"/>
        </w:rPr>
        <w:t> </w:t>
      </w:r>
      <w:r w:rsidR="00602E7B" w:rsidRPr="002B58BC">
        <w:rPr>
          <w:rFonts w:ascii="Times New Roman" w:hAnsi="Times New Roman" w:cs="Times New Roman"/>
          <w:sz w:val="28"/>
          <w:szCs w:val="28"/>
        </w:rPr>
        <w:t xml:space="preserve">муниципальному служащему применено дисциплинарное взыскание, предусмотренное </w:t>
      </w:r>
      <w:hyperlink r:id="rId16">
        <w:r w:rsidR="00602E7B" w:rsidRPr="002B58BC">
          <w:rPr>
            <w:rFonts w:ascii="Times New Roman" w:hAnsi="Times New Roman" w:cs="Times New Roman"/>
            <w:sz w:val="28"/>
            <w:szCs w:val="28"/>
          </w:rPr>
          <w:t>п</w:t>
        </w:r>
        <w:r w:rsidR="00802F96" w:rsidRPr="002B58BC">
          <w:rPr>
            <w:rFonts w:ascii="Times New Roman" w:hAnsi="Times New Roman" w:cs="Times New Roman"/>
            <w:sz w:val="28"/>
            <w:szCs w:val="28"/>
          </w:rPr>
          <w:t>ункт</w:t>
        </w:r>
        <w:r w:rsidR="00F20551" w:rsidRPr="002B58BC">
          <w:rPr>
            <w:rFonts w:ascii="Times New Roman" w:hAnsi="Times New Roman" w:cs="Times New Roman"/>
            <w:sz w:val="28"/>
            <w:szCs w:val="28"/>
          </w:rPr>
          <w:t>ом</w:t>
        </w:r>
        <w:r w:rsidR="00602E7B" w:rsidRPr="002B58BC">
          <w:rPr>
            <w:rFonts w:ascii="Times New Roman" w:hAnsi="Times New Roman" w:cs="Times New Roman"/>
            <w:sz w:val="28"/>
            <w:szCs w:val="28"/>
          </w:rPr>
          <w:t xml:space="preserve"> 2 ч</w:t>
        </w:r>
        <w:r w:rsidR="00802F96" w:rsidRPr="002B58BC">
          <w:rPr>
            <w:rFonts w:ascii="Times New Roman" w:hAnsi="Times New Roman" w:cs="Times New Roman"/>
            <w:sz w:val="28"/>
            <w:szCs w:val="28"/>
          </w:rPr>
          <w:t>асти</w:t>
        </w:r>
        <w:r w:rsidR="00602E7B" w:rsidRPr="002B58BC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F20551" w:rsidRPr="002B58BC">
          <w:rPr>
            <w:rFonts w:ascii="Times New Roman" w:hAnsi="Times New Roman" w:cs="Times New Roman"/>
            <w:sz w:val="28"/>
            <w:szCs w:val="28"/>
          </w:rPr>
          <w:t>атьи</w:t>
        </w:r>
        <w:r w:rsidR="00602E7B" w:rsidRPr="002B58BC">
          <w:rPr>
            <w:rFonts w:ascii="Times New Roman" w:hAnsi="Times New Roman" w:cs="Times New Roman"/>
            <w:sz w:val="28"/>
            <w:szCs w:val="28"/>
          </w:rPr>
          <w:t xml:space="preserve"> 27</w:t>
        </w:r>
      </w:hyperlink>
      <w:r w:rsidR="00602E7B" w:rsidRPr="002B58B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F3207">
        <w:rPr>
          <w:rFonts w:ascii="Times New Roman" w:hAnsi="Times New Roman" w:cs="Times New Roman"/>
          <w:sz w:val="28"/>
          <w:szCs w:val="28"/>
        </w:rPr>
        <w:t xml:space="preserve">от 2 марта 2007 г. № 25-ФЗ </w:t>
      </w:r>
      <w:r w:rsidR="00602E7B" w:rsidRPr="002B58BC">
        <w:rPr>
          <w:rFonts w:ascii="Times New Roman" w:hAnsi="Times New Roman" w:cs="Times New Roman"/>
          <w:sz w:val="28"/>
          <w:szCs w:val="28"/>
        </w:rPr>
        <w:t>"О</w:t>
      </w:r>
      <w:r w:rsidR="00065C93">
        <w:rPr>
          <w:rFonts w:ascii="Times New Roman" w:hAnsi="Times New Roman" w:cs="Times New Roman"/>
          <w:sz w:val="28"/>
          <w:szCs w:val="28"/>
        </w:rPr>
        <w:t> </w:t>
      </w:r>
      <w:r w:rsidR="00602E7B" w:rsidRPr="002B58BC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Федерации";</w:t>
      </w:r>
    </w:p>
    <w:p w:rsidR="00226FA4" w:rsidRPr="009D77CB" w:rsidRDefault="00226FA4" w:rsidP="00226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9D77CB">
        <w:rPr>
          <w:rFonts w:ascii="Times New Roman" w:hAnsi="Times New Roman" w:cs="Times New Roman"/>
          <w:sz w:val="28"/>
          <w:szCs w:val="28"/>
        </w:rPr>
        <w:t>принятие по результатам аттестации муниципального служащего аттестационной комиссией решения о несоответствии муниципального служащего замещаемой</w:t>
      </w:r>
      <w:r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службы;</w:t>
      </w:r>
    </w:p>
    <w:p w:rsidR="00602E7B" w:rsidRPr="002B58BC" w:rsidRDefault="00226FA4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02E7B" w:rsidRPr="002B58BC">
        <w:rPr>
          <w:rFonts w:ascii="Times New Roman" w:hAnsi="Times New Roman" w:cs="Times New Roman"/>
          <w:sz w:val="28"/>
          <w:szCs w:val="28"/>
        </w:rPr>
        <w:t>) непрерывное пребывание в кадровом резерве более</w:t>
      </w:r>
      <w:r w:rsidR="00802F96" w:rsidRPr="002B58BC">
        <w:rPr>
          <w:rFonts w:ascii="Times New Roman" w:hAnsi="Times New Roman" w:cs="Times New Roman"/>
          <w:sz w:val="28"/>
          <w:szCs w:val="28"/>
        </w:rPr>
        <w:t xml:space="preserve"> трех </w:t>
      </w:r>
      <w:r w:rsidR="00E85DE2" w:rsidRPr="002B58BC">
        <w:rPr>
          <w:rFonts w:ascii="Times New Roman" w:hAnsi="Times New Roman" w:cs="Times New Roman"/>
          <w:sz w:val="28"/>
          <w:szCs w:val="28"/>
        </w:rPr>
        <w:t>лет;</w:t>
      </w:r>
    </w:p>
    <w:p w:rsidR="00E85DE2" w:rsidRDefault="00226FA4" w:rsidP="00226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85DE2" w:rsidRPr="002B58BC">
        <w:rPr>
          <w:rFonts w:ascii="Times New Roman" w:hAnsi="Times New Roman" w:cs="Times New Roman"/>
          <w:sz w:val="28"/>
          <w:szCs w:val="28"/>
        </w:rPr>
        <w:t>) приобретение муниципальным служа</w:t>
      </w:r>
      <w:r>
        <w:rPr>
          <w:rFonts w:ascii="Times New Roman" w:hAnsi="Times New Roman" w:cs="Times New Roman"/>
          <w:sz w:val="28"/>
          <w:szCs w:val="28"/>
        </w:rPr>
        <w:t>щим статуса иностранного агента.</w:t>
      </w:r>
    </w:p>
    <w:p w:rsidR="00602E7B" w:rsidRPr="002B58BC" w:rsidRDefault="002834C1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5</w:t>
      </w:r>
      <w:r w:rsidR="00602E7B" w:rsidRPr="002B58BC">
        <w:rPr>
          <w:rFonts w:ascii="Times New Roman" w:hAnsi="Times New Roman" w:cs="Times New Roman"/>
          <w:sz w:val="28"/>
          <w:szCs w:val="28"/>
        </w:rPr>
        <w:t>.3. Основаниями исключения гражданина из кадрового резерва являются:</w:t>
      </w:r>
    </w:p>
    <w:p w:rsidR="00226FA4" w:rsidRPr="00226FA4" w:rsidRDefault="00602E7B" w:rsidP="00226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а) </w:t>
      </w:r>
      <w:r w:rsidR="00226FA4" w:rsidRPr="00226FA4">
        <w:rPr>
          <w:rFonts w:ascii="Times New Roman" w:hAnsi="Times New Roman" w:cs="Times New Roman"/>
          <w:sz w:val="28"/>
          <w:szCs w:val="28"/>
        </w:rPr>
        <w:t>подача личного заявления об исключении из кадрового резерва;</w:t>
      </w:r>
    </w:p>
    <w:p w:rsidR="00602E7B" w:rsidRDefault="00602E7B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 xml:space="preserve">б) назначение на </w:t>
      </w:r>
      <w:r w:rsidR="00B1049F" w:rsidRPr="00B1049F">
        <w:rPr>
          <w:rFonts w:ascii="Times New Roman" w:hAnsi="Times New Roman" w:cs="Times New Roman"/>
          <w:sz w:val="28"/>
          <w:szCs w:val="28"/>
        </w:rPr>
        <w:t xml:space="preserve">вакантную </w:t>
      </w:r>
      <w:r w:rsidRPr="002B58BC">
        <w:rPr>
          <w:rFonts w:ascii="Times New Roman" w:hAnsi="Times New Roman" w:cs="Times New Roman"/>
          <w:sz w:val="28"/>
          <w:szCs w:val="28"/>
        </w:rPr>
        <w:t>должность муниципальной службы;</w:t>
      </w:r>
    </w:p>
    <w:p w:rsidR="00B1049F" w:rsidRDefault="00B1049F" w:rsidP="00B10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1049F">
        <w:rPr>
          <w:rFonts w:ascii="Times New Roman" w:hAnsi="Times New Roman" w:cs="Times New Roman"/>
          <w:sz w:val="28"/>
          <w:szCs w:val="28"/>
        </w:rPr>
        <w:t xml:space="preserve"> повторный отказ от письменного предложения по замещению вакантной должности муниципальной службы;</w:t>
      </w:r>
    </w:p>
    <w:p w:rsidR="00122D6E" w:rsidRDefault="00122D6E" w:rsidP="000535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22D6E">
        <w:rPr>
          <w:rFonts w:ascii="Times New Roman" w:hAnsi="Times New Roman" w:cs="Times New Roman"/>
          <w:sz w:val="28"/>
          <w:szCs w:val="28"/>
        </w:rPr>
        <w:t xml:space="preserve">достижение предельного возраста, установленного для замещения должности муниципальной службы в соответствии с Федеральным законом </w:t>
      </w:r>
      <w:r w:rsidR="004D363D">
        <w:rPr>
          <w:rFonts w:ascii="Times New Roman" w:hAnsi="Times New Roman" w:cs="Times New Roman"/>
          <w:sz w:val="28"/>
          <w:szCs w:val="28"/>
        </w:rPr>
        <w:t xml:space="preserve">от 2 марта 2007 г. № 25-ФЗ </w:t>
      </w:r>
      <w:r w:rsidRPr="00122D6E">
        <w:rPr>
          <w:rFonts w:ascii="Times New Roman" w:hAnsi="Times New Roman" w:cs="Times New Roman"/>
          <w:sz w:val="28"/>
          <w:szCs w:val="28"/>
        </w:rPr>
        <w:t>"О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Федерации";</w:t>
      </w:r>
    </w:p>
    <w:p w:rsidR="00602E7B" w:rsidRPr="002B58BC" w:rsidRDefault="00122D6E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6E">
        <w:rPr>
          <w:rFonts w:ascii="Times New Roman" w:hAnsi="Times New Roman" w:cs="Times New Roman"/>
          <w:sz w:val="28"/>
          <w:szCs w:val="28"/>
        </w:rPr>
        <w:t>д</w:t>
      </w:r>
      <w:r w:rsidR="00602E7B" w:rsidRPr="00122D6E">
        <w:rPr>
          <w:rFonts w:ascii="Times New Roman" w:hAnsi="Times New Roman" w:cs="Times New Roman"/>
          <w:sz w:val="28"/>
          <w:szCs w:val="28"/>
        </w:rPr>
        <w:t>)</w:t>
      </w:r>
      <w:r w:rsidR="00602E7B" w:rsidRPr="002B58BC">
        <w:rPr>
          <w:rFonts w:ascii="Times New Roman" w:hAnsi="Times New Roman" w:cs="Times New Roman"/>
          <w:sz w:val="28"/>
          <w:szCs w:val="28"/>
        </w:rPr>
        <w:t xml:space="preserve"> смерть (гибель) гражданина либо признание гражданина безвестно отсутствующим или объявление его умершим решением суда, вступившим</w:t>
      </w:r>
      <w:r w:rsidR="0049659D" w:rsidRPr="002B58BC">
        <w:rPr>
          <w:rFonts w:ascii="Times New Roman" w:hAnsi="Times New Roman" w:cs="Times New Roman"/>
          <w:sz w:val="28"/>
          <w:szCs w:val="28"/>
        </w:rPr>
        <w:t xml:space="preserve"> </w:t>
      </w:r>
      <w:r w:rsidR="0049659D" w:rsidRPr="002B58BC">
        <w:rPr>
          <w:rFonts w:ascii="Times New Roman" w:hAnsi="Times New Roman" w:cs="Times New Roman"/>
          <w:sz w:val="28"/>
          <w:szCs w:val="28"/>
        </w:rPr>
        <w:lastRenderedPageBreak/>
        <w:t>в </w:t>
      </w:r>
      <w:r w:rsidR="00602E7B" w:rsidRPr="002B58BC">
        <w:rPr>
          <w:rFonts w:ascii="Times New Roman" w:hAnsi="Times New Roman" w:cs="Times New Roman"/>
          <w:sz w:val="28"/>
          <w:szCs w:val="28"/>
        </w:rPr>
        <w:t>законную силу;</w:t>
      </w:r>
    </w:p>
    <w:p w:rsidR="00602E7B" w:rsidRPr="002B58BC" w:rsidRDefault="00122D6E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02E7B" w:rsidRPr="002B58BC">
        <w:rPr>
          <w:rFonts w:ascii="Times New Roman" w:hAnsi="Times New Roman" w:cs="Times New Roman"/>
          <w:sz w:val="28"/>
          <w:szCs w:val="28"/>
        </w:rPr>
        <w:t>) признание гражданина недееспособным или ограниченно дееспособным решением суда, вступившим в законную силу;</w:t>
      </w:r>
    </w:p>
    <w:p w:rsidR="00602E7B" w:rsidRPr="002B58BC" w:rsidRDefault="00122D6E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02E7B" w:rsidRPr="002B58BC">
        <w:rPr>
          <w:rFonts w:ascii="Times New Roman" w:hAnsi="Times New Roman" w:cs="Times New Roman"/>
          <w:sz w:val="28"/>
          <w:szCs w:val="28"/>
        </w:rPr>
        <w:t>) наличие заболевания,</w:t>
      </w:r>
      <w:r w:rsidR="0049659D" w:rsidRPr="002B58BC">
        <w:rPr>
          <w:rFonts w:ascii="Times New Roman" w:hAnsi="Times New Roman" w:cs="Times New Roman"/>
          <w:sz w:val="28"/>
          <w:szCs w:val="28"/>
        </w:rPr>
        <w:t xml:space="preserve"> препятствующего поступлению на </w:t>
      </w:r>
      <w:r w:rsidR="00602E7B" w:rsidRPr="002B58BC">
        <w:rPr>
          <w:rFonts w:ascii="Times New Roman" w:hAnsi="Times New Roman" w:cs="Times New Roman"/>
          <w:sz w:val="28"/>
          <w:szCs w:val="28"/>
        </w:rPr>
        <w:t>муниципальную службу Российской Федерации и подтвержденного заключением медицинской организации;</w:t>
      </w:r>
    </w:p>
    <w:p w:rsidR="00602E7B" w:rsidRPr="002B58BC" w:rsidRDefault="00122D6E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02E7B" w:rsidRPr="002B58BC">
        <w:rPr>
          <w:rFonts w:ascii="Times New Roman" w:hAnsi="Times New Roman" w:cs="Times New Roman"/>
          <w:sz w:val="28"/>
          <w:szCs w:val="28"/>
        </w:rPr>
        <w:t>) осуждение гражданина к наказанию, исключающему возможность поступления на муниципальную службу Российской Федерации, по приговору суда, вступившему в законную силу;</w:t>
      </w:r>
    </w:p>
    <w:p w:rsidR="00364094" w:rsidRPr="002B58BC" w:rsidRDefault="00122D6E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02E7B" w:rsidRPr="002B58BC">
        <w:rPr>
          <w:rFonts w:ascii="Times New Roman" w:hAnsi="Times New Roman" w:cs="Times New Roman"/>
          <w:sz w:val="28"/>
          <w:szCs w:val="28"/>
        </w:rPr>
        <w:t xml:space="preserve">) </w:t>
      </w:r>
      <w:r w:rsidR="00364094" w:rsidRPr="002B58BC">
        <w:rPr>
          <w:rFonts w:ascii="Times New Roman" w:hAnsi="Times New Roman" w:cs="Times New Roman"/>
          <w:sz w:val="28"/>
          <w:szCs w:val="28"/>
        </w:rPr>
        <w:t>выход гражданина из гражданства Российской Федерации или</w:t>
      </w:r>
      <w:r w:rsidR="0049659D" w:rsidRPr="002B58BC">
        <w:rPr>
          <w:rFonts w:ascii="Times New Roman" w:hAnsi="Times New Roman" w:cs="Times New Roman"/>
          <w:sz w:val="28"/>
          <w:szCs w:val="28"/>
        </w:rPr>
        <w:t> </w:t>
      </w:r>
      <w:r w:rsidR="00364094" w:rsidRPr="002B58BC">
        <w:rPr>
          <w:rFonts w:ascii="Times New Roman" w:hAnsi="Times New Roman" w:cs="Times New Roman"/>
          <w:sz w:val="28"/>
          <w:szCs w:val="28"/>
        </w:rPr>
        <w:t>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602E7B" w:rsidRPr="002B58BC" w:rsidRDefault="00122D6E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02E7B" w:rsidRPr="002B58BC">
        <w:rPr>
          <w:rFonts w:ascii="Times New Roman" w:hAnsi="Times New Roman" w:cs="Times New Roman"/>
          <w:sz w:val="28"/>
          <w:szCs w:val="28"/>
        </w:rPr>
        <w:t>) признание гражданина полностью неспособным к трудовой деятельности в соответствии с медицинским заключением, выданным в</w:t>
      </w:r>
      <w:r w:rsidR="0049659D" w:rsidRPr="002B58BC">
        <w:rPr>
          <w:rFonts w:ascii="Times New Roman" w:hAnsi="Times New Roman" w:cs="Times New Roman"/>
          <w:sz w:val="28"/>
          <w:szCs w:val="28"/>
        </w:rPr>
        <w:t> </w:t>
      </w:r>
      <w:r w:rsidR="00602E7B" w:rsidRPr="002B58BC">
        <w:rPr>
          <w:rFonts w:ascii="Times New Roman" w:hAnsi="Times New Roman" w:cs="Times New Roman"/>
          <w:sz w:val="28"/>
          <w:szCs w:val="28"/>
        </w:rPr>
        <w:t>порядке, установленном федеральными законами и иными нормативными правовыми актами Российской Федерации;</w:t>
      </w:r>
    </w:p>
    <w:p w:rsidR="00602E7B" w:rsidRPr="002B58BC" w:rsidRDefault="00122D6E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02E7B" w:rsidRPr="002B58BC">
        <w:rPr>
          <w:rFonts w:ascii="Times New Roman" w:hAnsi="Times New Roman" w:cs="Times New Roman"/>
          <w:sz w:val="28"/>
          <w:szCs w:val="28"/>
        </w:rPr>
        <w:t>) применение к гражданину административного наказания в виде дисквалификации;</w:t>
      </w:r>
    </w:p>
    <w:p w:rsidR="00602E7B" w:rsidRPr="002B58BC" w:rsidRDefault="00122D6E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02E7B" w:rsidRPr="002B58BC">
        <w:rPr>
          <w:rFonts w:ascii="Times New Roman" w:hAnsi="Times New Roman" w:cs="Times New Roman"/>
          <w:sz w:val="28"/>
          <w:szCs w:val="28"/>
        </w:rPr>
        <w:t xml:space="preserve">) непрерывное пребывание в кадровом резерве более </w:t>
      </w:r>
      <w:r w:rsidR="00241126" w:rsidRPr="002B58BC">
        <w:rPr>
          <w:rFonts w:ascii="Times New Roman" w:hAnsi="Times New Roman" w:cs="Times New Roman"/>
          <w:sz w:val="28"/>
          <w:szCs w:val="28"/>
        </w:rPr>
        <w:t>трех</w:t>
      </w:r>
      <w:r w:rsidR="00602E7B" w:rsidRPr="002B58BC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602E7B" w:rsidRPr="002B58BC" w:rsidRDefault="00122D6E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02E7B" w:rsidRPr="002B58BC">
        <w:rPr>
          <w:rFonts w:ascii="Times New Roman" w:hAnsi="Times New Roman" w:cs="Times New Roman"/>
          <w:sz w:val="28"/>
          <w:szCs w:val="28"/>
        </w:rPr>
        <w:t>) приобретение им статуса иностранного агента.</w:t>
      </w:r>
    </w:p>
    <w:p w:rsidR="0054152C" w:rsidRPr="002B58BC" w:rsidRDefault="002834C1" w:rsidP="002B5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BC">
        <w:rPr>
          <w:rFonts w:ascii="Times New Roman" w:hAnsi="Times New Roman" w:cs="Times New Roman"/>
          <w:sz w:val="28"/>
          <w:szCs w:val="28"/>
        </w:rPr>
        <w:t>5</w:t>
      </w:r>
      <w:r w:rsidR="0054152C" w:rsidRPr="002B58BC">
        <w:rPr>
          <w:rFonts w:ascii="Times New Roman" w:hAnsi="Times New Roman" w:cs="Times New Roman"/>
          <w:sz w:val="28"/>
          <w:szCs w:val="28"/>
        </w:rPr>
        <w:t xml:space="preserve">.4. Распоряжение Администрации об исключении из кадрового резерва оформляется кадровой службой в течение 30 </w:t>
      </w:r>
      <w:r w:rsidR="005C67A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54152C" w:rsidRPr="002B58BC">
        <w:rPr>
          <w:rFonts w:ascii="Times New Roman" w:hAnsi="Times New Roman" w:cs="Times New Roman"/>
          <w:sz w:val="28"/>
          <w:szCs w:val="28"/>
        </w:rPr>
        <w:t>дней со дня возникновения оснований для исключения муниципального служащего (гражданина) из</w:t>
      </w:r>
      <w:r w:rsidR="00003D16" w:rsidRPr="002B58BC">
        <w:rPr>
          <w:rFonts w:ascii="Times New Roman" w:hAnsi="Times New Roman" w:cs="Times New Roman"/>
          <w:sz w:val="28"/>
          <w:szCs w:val="28"/>
        </w:rPr>
        <w:t> </w:t>
      </w:r>
      <w:r w:rsidR="0054152C" w:rsidRPr="002B58BC">
        <w:rPr>
          <w:rFonts w:ascii="Times New Roman" w:hAnsi="Times New Roman" w:cs="Times New Roman"/>
          <w:sz w:val="28"/>
          <w:szCs w:val="28"/>
        </w:rPr>
        <w:t>кадрового резерва.</w:t>
      </w:r>
    </w:p>
    <w:p w:rsidR="0054152C" w:rsidRPr="00A869DB" w:rsidRDefault="0054152C" w:rsidP="0054152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11EFD" w:rsidRPr="00A869DB" w:rsidRDefault="00AB40A2">
      <w:pPr>
        <w:rPr>
          <w:rFonts w:ascii="Times New Roman" w:hAnsi="Times New Roman" w:cs="Times New Roman"/>
          <w:sz w:val="28"/>
          <w:szCs w:val="28"/>
        </w:rPr>
      </w:pPr>
      <w:r w:rsidRPr="00A869DB">
        <w:rPr>
          <w:rFonts w:ascii="Times New Roman" w:hAnsi="Times New Roman" w:cs="Times New Roman"/>
          <w:sz w:val="28"/>
          <w:szCs w:val="28"/>
        </w:rPr>
        <w:tab/>
      </w:r>
      <w:r w:rsidRPr="00A869DB">
        <w:rPr>
          <w:rFonts w:ascii="Times New Roman" w:hAnsi="Times New Roman" w:cs="Times New Roman"/>
          <w:sz w:val="28"/>
          <w:szCs w:val="28"/>
        </w:rPr>
        <w:tab/>
      </w:r>
      <w:r w:rsidRPr="00A869DB">
        <w:rPr>
          <w:rFonts w:ascii="Times New Roman" w:hAnsi="Times New Roman" w:cs="Times New Roman"/>
          <w:sz w:val="28"/>
          <w:szCs w:val="28"/>
        </w:rPr>
        <w:tab/>
      </w:r>
      <w:r w:rsidRPr="00A869DB">
        <w:rPr>
          <w:rFonts w:ascii="Times New Roman" w:hAnsi="Times New Roman" w:cs="Times New Roman"/>
          <w:sz w:val="28"/>
          <w:szCs w:val="28"/>
        </w:rPr>
        <w:tab/>
      </w:r>
      <w:r w:rsidRPr="00A869DB">
        <w:rPr>
          <w:rFonts w:ascii="Times New Roman" w:hAnsi="Times New Roman" w:cs="Times New Roman"/>
          <w:sz w:val="28"/>
          <w:szCs w:val="28"/>
        </w:rPr>
        <w:tab/>
        <w:t>________________</w:t>
      </w:r>
    </w:p>
    <w:sectPr w:rsidR="00911EFD" w:rsidRPr="00A869DB" w:rsidSect="00DC2968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1BAA" w:rsidRDefault="00D71BAA" w:rsidP="00B17972">
      <w:pPr>
        <w:spacing w:after="0" w:line="240" w:lineRule="auto"/>
      </w:pPr>
      <w:r>
        <w:separator/>
      </w:r>
    </w:p>
  </w:endnote>
  <w:endnote w:type="continuationSeparator" w:id="0">
    <w:p w:rsidR="00D71BAA" w:rsidRDefault="00D71BAA" w:rsidP="00B1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1BAA" w:rsidRDefault="00D71BAA" w:rsidP="00B17972">
      <w:pPr>
        <w:spacing w:after="0" w:line="240" w:lineRule="auto"/>
      </w:pPr>
      <w:r>
        <w:separator/>
      </w:r>
    </w:p>
  </w:footnote>
  <w:footnote w:type="continuationSeparator" w:id="0">
    <w:p w:rsidR="00D71BAA" w:rsidRDefault="00D71BAA" w:rsidP="00B1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10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11EFD" w:rsidRPr="00977847" w:rsidRDefault="00911EFD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977847">
          <w:rPr>
            <w:rFonts w:ascii="Times New Roman" w:hAnsi="Times New Roman" w:cs="Times New Roman"/>
            <w:sz w:val="24"/>
          </w:rPr>
          <w:fldChar w:fldCharType="begin"/>
        </w:r>
        <w:r w:rsidRPr="00977847">
          <w:rPr>
            <w:rFonts w:ascii="Times New Roman" w:hAnsi="Times New Roman" w:cs="Times New Roman"/>
            <w:sz w:val="24"/>
          </w:rPr>
          <w:instrText>PAGE   \* MERGEFORMAT</w:instrText>
        </w:r>
        <w:r w:rsidRPr="00977847">
          <w:rPr>
            <w:rFonts w:ascii="Times New Roman" w:hAnsi="Times New Roman" w:cs="Times New Roman"/>
            <w:sz w:val="24"/>
          </w:rPr>
          <w:fldChar w:fldCharType="separate"/>
        </w:r>
        <w:r w:rsidR="00302679">
          <w:rPr>
            <w:rFonts w:ascii="Times New Roman" w:hAnsi="Times New Roman" w:cs="Times New Roman"/>
            <w:noProof/>
            <w:sz w:val="24"/>
          </w:rPr>
          <w:t>11</w:t>
        </w:r>
        <w:r w:rsidRPr="0097784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11EFD" w:rsidRDefault="00911E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87D38A8"/>
    <w:multiLevelType w:val="multilevel"/>
    <w:tmpl w:val="EEEEDF90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num w:numId="1" w16cid:durableId="898251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19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7B"/>
    <w:rsid w:val="00003D16"/>
    <w:rsid w:val="00023B39"/>
    <w:rsid w:val="000321B2"/>
    <w:rsid w:val="00036EBF"/>
    <w:rsid w:val="00053599"/>
    <w:rsid w:val="00065C93"/>
    <w:rsid w:val="00082736"/>
    <w:rsid w:val="000B43E2"/>
    <w:rsid w:val="000D2BB3"/>
    <w:rsid w:val="000E12F9"/>
    <w:rsid w:val="000E5BB8"/>
    <w:rsid w:val="00121FAA"/>
    <w:rsid w:val="00122D6E"/>
    <w:rsid w:val="001338C5"/>
    <w:rsid w:val="00147605"/>
    <w:rsid w:val="00157C57"/>
    <w:rsid w:val="00161DCD"/>
    <w:rsid w:val="0017053B"/>
    <w:rsid w:val="001708CC"/>
    <w:rsid w:val="00181020"/>
    <w:rsid w:val="0018151B"/>
    <w:rsid w:val="00191C9A"/>
    <w:rsid w:val="001946D6"/>
    <w:rsid w:val="001A288A"/>
    <w:rsid w:val="001A49BD"/>
    <w:rsid w:val="001A6672"/>
    <w:rsid w:val="001B2242"/>
    <w:rsid w:val="001B428A"/>
    <w:rsid w:val="001C24EF"/>
    <w:rsid w:val="001C2E7A"/>
    <w:rsid w:val="001D028C"/>
    <w:rsid w:val="001F3207"/>
    <w:rsid w:val="0020546C"/>
    <w:rsid w:val="00226FA4"/>
    <w:rsid w:val="00235410"/>
    <w:rsid w:val="00241126"/>
    <w:rsid w:val="0024330A"/>
    <w:rsid w:val="002674B5"/>
    <w:rsid w:val="002834C1"/>
    <w:rsid w:val="00285025"/>
    <w:rsid w:val="002B3F4A"/>
    <w:rsid w:val="002B58BC"/>
    <w:rsid w:val="002B7B2C"/>
    <w:rsid w:val="002D42BF"/>
    <w:rsid w:val="002D68EE"/>
    <w:rsid w:val="002D755D"/>
    <w:rsid w:val="002E494A"/>
    <w:rsid w:val="002F4B14"/>
    <w:rsid w:val="00300799"/>
    <w:rsid w:val="00302679"/>
    <w:rsid w:val="0034762B"/>
    <w:rsid w:val="00364094"/>
    <w:rsid w:val="003B6810"/>
    <w:rsid w:val="003C16FE"/>
    <w:rsid w:val="003E00D1"/>
    <w:rsid w:val="003E1B08"/>
    <w:rsid w:val="003F3DDF"/>
    <w:rsid w:val="003F644E"/>
    <w:rsid w:val="004032CA"/>
    <w:rsid w:val="00410E90"/>
    <w:rsid w:val="004120CB"/>
    <w:rsid w:val="004148A6"/>
    <w:rsid w:val="00420224"/>
    <w:rsid w:val="00432945"/>
    <w:rsid w:val="004459DF"/>
    <w:rsid w:val="004471D1"/>
    <w:rsid w:val="00456765"/>
    <w:rsid w:val="00456E9A"/>
    <w:rsid w:val="00463C81"/>
    <w:rsid w:val="00472FF9"/>
    <w:rsid w:val="00494DF6"/>
    <w:rsid w:val="0049659D"/>
    <w:rsid w:val="004A6EAF"/>
    <w:rsid w:val="004C04DB"/>
    <w:rsid w:val="004C4070"/>
    <w:rsid w:val="004D229E"/>
    <w:rsid w:val="004D363D"/>
    <w:rsid w:val="004D7526"/>
    <w:rsid w:val="00516E3F"/>
    <w:rsid w:val="0052275C"/>
    <w:rsid w:val="00535093"/>
    <w:rsid w:val="00537B86"/>
    <w:rsid w:val="0054152C"/>
    <w:rsid w:val="005422C3"/>
    <w:rsid w:val="005518A4"/>
    <w:rsid w:val="005665F8"/>
    <w:rsid w:val="00566D2E"/>
    <w:rsid w:val="00591DDC"/>
    <w:rsid w:val="005A70C7"/>
    <w:rsid w:val="005B3F4D"/>
    <w:rsid w:val="005C67AE"/>
    <w:rsid w:val="00602E7B"/>
    <w:rsid w:val="00603233"/>
    <w:rsid w:val="006067F6"/>
    <w:rsid w:val="0061519F"/>
    <w:rsid w:val="00642ADD"/>
    <w:rsid w:val="00642F36"/>
    <w:rsid w:val="00644A86"/>
    <w:rsid w:val="00647A9C"/>
    <w:rsid w:val="00650C6A"/>
    <w:rsid w:val="006829EA"/>
    <w:rsid w:val="00694639"/>
    <w:rsid w:val="006B72E4"/>
    <w:rsid w:val="006D6C49"/>
    <w:rsid w:val="006E3DCB"/>
    <w:rsid w:val="00705D87"/>
    <w:rsid w:val="007167DA"/>
    <w:rsid w:val="00720652"/>
    <w:rsid w:val="00726AF9"/>
    <w:rsid w:val="00727454"/>
    <w:rsid w:val="007656B5"/>
    <w:rsid w:val="007A3C9A"/>
    <w:rsid w:val="007B1742"/>
    <w:rsid w:val="007B1FFE"/>
    <w:rsid w:val="007B5995"/>
    <w:rsid w:val="007C4A08"/>
    <w:rsid w:val="007D63FD"/>
    <w:rsid w:val="007E0A8E"/>
    <w:rsid w:val="007F2F99"/>
    <w:rsid w:val="007F3CE1"/>
    <w:rsid w:val="0080284E"/>
    <w:rsid w:val="00802F96"/>
    <w:rsid w:val="00817816"/>
    <w:rsid w:val="0082397D"/>
    <w:rsid w:val="008308A2"/>
    <w:rsid w:val="00837002"/>
    <w:rsid w:val="00843B16"/>
    <w:rsid w:val="00846ADF"/>
    <w:rsid w:val="00846C71"/>
    <w:rsid w:val="00850C9D"/>
    <w:rsid w:val="008511B0"/>
    <w:rsid w:val="00857615"/>
    <w:rsid w:val="00860DFA"/>
    <w:rsid w:val="00860EE1"/>
    <w:rsid w:val="0086139C"/>
    <w:rsid w:val="008775B7"/>
    <w:rsid w:val="00893E40"/>
    <w:rsid w:val="0089560B"/>
    <w:rsid w:val="008B4CB4"/>
    <w:rsid w:val="008B7696"/>
    <w:rsid w:val="008C1D7A"/>
    <w:rsid w:val="008C1DE6"/>
    <w:rsid w:val="008D47F7"/>
    <w:rsid w:val="008F6634"/>
    <w:rsid w:val="009033D3"/>
    <w:rsid w:val="00911EFD"/>
    <w:rsid w:val="00913528"/>
    <w:rsid w:val="0092727E"/>
    <w:rsid w:val="00927442"/>
    <w:rsid w:val="00941F87"/>
    <w:rsid w:val="00943E73"/>
    <w:rsid w:val="00964230"/>
    <w:rsid w:val="00972B19"/>
    <w:rsid w:val="00974AF8"/>
    <w:rsid w:val="00977847"/>
    <w:rsid w:val="00977EFB"/>
    <w:rsid w:val="00985ED5"/>
    <w:rsid w:val="009C1872"/>
    <w:rsid w:val="009C2BB7"/>
    <w:rsid w:val="009D77CB"/>
    <w:rsid w:val="009F13B3"/>
    <w:rsid w:val="00A062AC"/>
    <w:rsid w:val="00A1002C"/>
    <w:rsid w:val="00A23D95"/>
    <w:rsid w:val="00A335A0"/>
    <w:rsid w:val="00A54240"/>
    <w:rsid w:val="00A869DB"/>
    <w:rsid w:val="00AB3A5F"/>
    <w:rsid w:val="00AB40A2"/>
    <w:rsid w:val="00AC15C6"/>
    <w:rsid w:val="00AC7627"/>
    <w:rsid w:val="00AD04DC"/>
    <w:rsid w:val="00AD4FEF"/>
    <w:rsid w:val="00B1049F"/>
    <w:rsid w:val="00B177D0"/>
    <w:rsid w:val="00B17972"/>
    <w:rsid w:val="00B360AE"/>
    <w:rsid w:val="00B722CD"/>
    <w:rsid w:val="00B74F77"/>
    <w:rsid w:val="00B761CE"/>
    <w:rsid w:val="00BA2489"/>
    <w:rsid w:val="00BA4A5E"/>
    <w:rsid w:val="00BD399C"/>
    <w:rsid w:val="00BE6C21"/>
    <w:rsid w:val="00BF124C"/>
    <w:rsid w:val="00BF6663"/>
    <w:rsid w:val="00C009A9"/>
    <w:rsid w:val="00C13E8E"/>
    <w:rsid w:val="00C1657C"/>
    <w:rsid w:val="00C27257"/>
    <w:rsid w:val="00C3209E"/>
    <w:rsid w:val="00C336DA"/>
    <w:rsid w:val="00C52956"/>
    <w:rsid w:val="00C74E76"/>
    <w:rsid w:val="00C82487"/>
    <w:rsid w:val="00C9449A"/>
    <w:rsid w:val="00C96549"/>
    <w:rsid w:val="00CA1445"/>
    <w:rsid w:val="00CA4B60"/>
    <w:rsid w:val="00CA6E52"/>
    <w:rsid w:val="00CB6093"/>
    <w:rsid w:val="00CD2054"/>
    <w:rsid w:val="00CE2A30"/>
    <w:rsid w:val="00D05B3D"/>
    <w:rsid w:val="00D1188A"/>
    <w:rsid w:val="00D500B8"/>
    <w:rsid w:val="00D50EEF"/>
    <w:rsid w:val="00D71BAA"/>
    <w:rsid w:val="00D967A7"/>
    <w:rsid w:val="00DB2004"/>
    <w:rsid w:val="00DB36DA"/>
    <w:rsid w:val="00DC1515"/>
    <w:rsid w:val="00DC2968"/>
    <w:rsid w:val="00DC3D96"/>
    <w:rsid w:val="00DE4576"/>
    <w:rsid w:val="00DF0628"/>
    <w:rsid w:val="00E00BDE"/>
    <w:rsid w:val="00E01CA8"/>
    <w:rsid w:val="00E12C5F"/>
    <w:rsid w:val="00E221F8"/>
    <w:rsid w:val="00E328BD"/>
    <w:rsid w:val="00E35344"/>
    <w:rsid w:val="00E45972"/>
    <w:rsid w:val="00E65815"/>
    <w:rsid w:val="00E67AC2"/>
    <w:rsid w:val="00E76A5B"/>
    <w:rsid w:val="00E77B42"/>
    <w:rsid w:val="00E77C81"/>
    <w:rsid w:val="00E85DE2"/>
    <w:rsid w:val="00E8604A"/>
    <w:rsid w:val="00E906EE"/>
    <w:rsid w:val="00EA0B1F"/>
    <w:rsid w:val="00EB33DD"/>
    <w:rsid w:val="00EB4D7E"/>
    <w:rsid w:val="00EE7340"/>
    <w:rsid w:val="00F13249"/>
    <w:rsid w:val="00F20551"/>
    <w:rsid w:val="00F344CF"/>
    <w:rsid w:val="00F46AF7"/>
    <w:rsid w:val="00F46EAA"/>
    <w:rsid w:val="00F632E0"/>
    <w:rsid w:val="00F63BA1"/>
    <w:rsid w:val="00F64E4E"/>
    <w:rsid w:val="00F875E9"/>
    <w:rsid w:val="00F94E20"/>
    <w:rsid w:val="00F95A4B"/>
    <w:rsid w:val="00FC1A6D"/>
    <w:rsid w:val="00FE6D6A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9A38"/>
  <w15:chartTrackingRefBased/>
  <w15:docId w15:val="{0AF71A1B-97EB-408B-A636-B0547F40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E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2E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DC151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7972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1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972"/>
  </w:style>
  <w:style w:type="paragraph" w:styleId="a7">
    <w:name w:val="footer"/>
    <w:basedOn w:val="a"/>
    <w:link w:val="a8"/>
    <w:uiPriority w:val="99"/>
    <w:unhideWhenUsed/>
    <w:rsid w:val="00B1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972"/>
  </w:style>
  <w:style w:type="paragraph" w:styleId="a9">
    <w:name w:val="Balloon Text"/>
    <w:basedOn w:val="a"/>
    <w:link w:val="aa"/>
    <w:uiPriority w:val="99"/>
    <w:semiHidden/>
    <w:unhideWhenUsed/>
    <w:rsid w:val="00DC2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2968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link w:val="1"/>
    <w:locked/>
    <w:rsid w:val="00927442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Основной текст1"/>
    <w:basedOn w:val="a"/>
    <w:link w:val="BodytextChar"/>
    <w:rsid w:val="0092744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 Spacing"/>
    <w:uiPriority w:val="1"/>
    <w:qFormat/>
    <w:rsid w:val="005A70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aliases w:val="Bullet List,FooterText,numbered,Нумерованный список ГОСТ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"/>
    <w:link w:val="ad"/>
    <w:uiPriority w:val="34"/>
    <w:qFormat/>
    <w:rsid w:val="000E5BB8"/>
    <w:pPr>
      <w:tabs>
        <w:tab w:val="left" w:pos="965"/>
      </w:tabs>
      <w:autoSpaceDE w:val="0"/>
      <w:autoSpaceDN w:val="0"/>
      <w:adjustRightInd w:val="0"/>
      <w:spacing w:after="0" w:line="312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Абзац списка Знак"/>
    <w:aliases w:val="Bullet List Знак,FooterText Знак,numbered Знак,Нумерованный список ГОСТ Знак,Нумерованный список ГОСТ1 Знак,Bullet List1 Знак,FooterText1 Знак,numbered1 Знак,Нумерованный список ГОСТ2 Знак,Bullet List2 Знак,FooterText2 Знак,Булет1 Знак"/>
    <w:link w:val="ac"/>
    <w:uiPriority w:val="34"/>
    <w:rsid w:val="000E5BB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7905&amp;dst=1000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1&amp;n=18964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7004&amp;dst=1002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1&amp;n=189642&amp;dst=1001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7004&amp;dst=100224" TargetMode="External"/><Relationship Id="rId10" Type="http://schemas.openxmlformats.org/officeDocument/2006/relationships/hyperlink" Target="https://login.consultant.ru/link/?req=doc&amp;base=LAW&amp;n=48700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7004" TargetMode="External"/><Relationship Id="rId1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1F0E8-818A-46E6-90DE-6536CC13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4356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Роскошная Александра Федоровна</dc:creator>
  <cp:keywords/>
  <dc:description/>
  <cp:lastModifiedBy>Admin</cp:lastModifiedBy>
  <cp:revision>18</cp:revision>
  <cp:lastPrinted>2025-05-20T02:56:00Z</cp:lastPrinted>
  <dcterms:created xsi:type="dcterms:W3CDTF">2025-05-19T07:28:00Z</dcterms:created>
  <dcterms:modified xsi:type="dcterms:W3CDTF">2025-05-28T02:57:00Z</dcterms:modified>
</cp:coreProperties>
</file>