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Pr="008E0336">
        <w:rPr>
          <w:rFonts w:ascii="Times New Roman" w:hAnsi="Times New Roman" w:cs="Times New Roman"/>
          <w:sz w:val="28"/>
          <w:szCs w:val="28"/>
        </w:rPr>
        <w:t>»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033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>РЕШЕНИЕ</w:t>
      </w:r>
    </w:p>
    <w:p w:rsidR="00017AE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C82DA3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0743B" w:rsidRPr="008E03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743B" w:rsidRPr="008E0336">
        <w:rPr>
          <w:rFonts w:ascii="Times New Roman" w:hAnsi="Times New Roman" w:cs="Times New Roman"/>
          <w:sz w:val="28"/>
          <w:szCs w:val="28"/>
        </w:rPr>
        <w:t>.20</w:t>
      </w:r>
      <w:r w:rsidR="00017AE6">
        <w:rPr>
          <w:rFonts w:ascii="Times New Roman" w:hAnsi="Times New Roman" w:cs="Times New Roman"/>
          <w:sz w:val="28"/>
          <w:szCs w:val="28"/>
        </w:rPr>
        <w:t>2</w:t>
      </w:r>
      <w:r w:rsidR="006F3CDE">
        <w:rPr>
          <w:rFonts w:ascii="Times New Roman" w:hAnsi="Times New Roman" w:cs="Times New Roman"/>
          <w:sz w:val="28"/>
          <w:szCs w:val="28"/>
        </w:rPr>
        <w:t>1</w:t>
      </w:r>
      <w:r w:rsidR="00017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743B">
        <w:rPr>
          <w:rFonts w:ascii="Times New Roman" w:hAnsi="Times New Roman" w:cs="Times New Roman"/>
          <w:sz w:val="28"/>
          <w:szCs w:val="28"/>
        </w:rPr>
        <w:t xml:space="preserve">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 № </w:t>
      </w:r>
      <w:r w:rsidR="00017A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A0743B" w:rsidRPr="008E033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с. </w:t>
      </w:r>
      <w:r w:rsidR="00A0743B">
        <w:rPr>
          <w:rFonts w:ascii="Times New Roman" w:hAnsi="Times New Roman" w:cs="Times New Roman"/>
          <w:sz w:val="28"/>
          <w:szCs w:val="28"/>
        </w:rPr>
        <w:t>Булава</w:t>
      </w:r>
    </w:p>
    <w:p w:rsidR="00A0743B" w:rsidRDefault="00A0743B" w:rsidP="00A0743B">
      <w:pPr>
        <w:pStyle w:val="Standard"/>
        <w:rPr>
          <w:sz w:val="28"/>
          <w:szCs w:val="28"/>
        </w:rPr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О признании утратившим силу решение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ind w:firstLine="540"/>
        <w:jc w:val="both"/>
      </w:pPr>
    </w:p>
    <w:p w:rsidR="00017AE6" w:rsidRDefault="00017AE6" w:rsidP="00A0743B">
      <w:pPr>
        <w:pStyle w:val="ConsPlusNormal"/>
        <w:ind w:firstLine="540"/>
        <w:jc w:val="both"/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В соответствии со статьей 27 </w:t>
      </w:r>
      <w:hyperlink r:id="rId4" w:history="1">
        <w:r w:rsidRPr="00481265">
          <w:rPr>
            <w:bCs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bCs/>
          <w:color w:val="333333"/>
        </w:rPr>
        <w:t xml:space="preserve">, </w:t>
      </w:r>
      <w:r>
        <w:t>Совет депутатов сельского поселения «Село Булава»</w:t>
      </w:r>
      <w:r w:rsidR="00017AE6">
        <w:t xml:space="preserve"> </w:t>
      </w:r>
      <w:proofErr w:type="spellStart"/>
      <w:r w:rsidR="00017AE6">
        <w:t>Ульчсого</w:t>
      </w:r>
      <w:proofErr w:type="spellEnd"/>
      <w:r w:rsidR="00017AE6"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A0743B" w:rsidRDefault="00A0743B" w:rsidP="00A0743B">
      <w:pPr>
        <w:pStyle w:val="ConsPlusNormal"/>
        <w:ind w:firstLine="567"/>
        <w:jc w:val="both"/>
      </w:pPr>
      <w:r>
        <w:rPr>
          <w:rFonts w:eastAsia="Times New Roman"/>
          <w:lang w:eastAsia="ru-RU"/>
        </w:rPr>
        <w:t xml:space="preserve">1. Признать утратившим силу </w:t>
      </w:r>
      <w:r>
        <w:t>решени</w:t>
      </w:r>
      <w:r w:rsidR="00C82DA3">
        <w:t>е</w:t>
      </w:r>
      <w:r>
        <w:t xml:space="preserve">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края:</w:t>
      </w:r>
    </w:p>
    <w:p w:rsidR="00A0743B" w:rsidRDefault="00C82DA3" w:rsidP="00A0743B">
      <w:pPr>
        <w:pStyle w:val="ConsPlusNormal"/>
        <w:jc w:val="both"/>
      </w:pPr>
      <w:r>
        <w:t>- от 18</w:t>
      </w:r>
      <w:r w:rsidR="00A0743B">
        <w:t>.</w:t>
      </w:r>
      <w:r w:rsidR="00017AE6">
        <w:t>1</w:t>
      </w:r>
      <w:r>
        <w:t>1</w:t>
      </w:r>
      <w:r w:rsidR="00A0743B">
        <w:t>.20</w:t>
      </w:r>
      <w:r>
        <w:t>20</w:t>
      </w:r>
      <w:r w:rsidR="00A0743B">
        <w:t xml:space="preserve">  №</w:t>
      </w:r>
      <w:r w:rsidR="00017AE6">
        <w:t xml:space="preserve"> </w:t>
      </w:r>
      <w:r>
        <w:t>229</w:t>
      </w:r>
      <w:r w:rsidR="00A0743B">
        <w:t xml:space="preserve">  «О</w:t>
      </w:r>
      <w:r>
        <w:t>б утверждении</w:t>
      </w:r>
      <w:r w:rsidR="00017AE6">
        <w:t xml:space="preserve"> </w:t>
      </w:r>
      <w:r>
        <w:t>П</w:t>
      </w:r>
      <w:r w:rsidR="00017AE6">
        <w:t>орядк</w:t>
      </w:r>
      <w:r>
        <w:t>а</w:t>
      </w:r>
      <w:r w:rsidR="00017AE6">
        <w:t xml:space="preserve"> принятия решения о применении </w:t>
      </w:r>
      <w:r>
        <w:t xml:space="preserve">мер ответственности </w:t>
      </w:r>
      <w:r w:rsidR="00017AE6">
        <w:t>к депутату, члену выборного органа местного самоуправления, выборному должностному лицу местного самоуправления</w:t>
      </w:r>
      <w:r>
        <w:t>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 w:rsidR="002F782E">
        <w:t xml:space="preserve"> (супруга) и несовершеннолетних детей, если искажение этих сведений является несущественным</w:t>
      </w:r>
      <w:r w:rsidR="00A0743B">
        <w:t>»</w:t>
      </w:r>
    </w:p>
    <w:p w:rsidR="00A0743B" w:rsidRPr="00B740F0" w:rsidRDefault="00A0743B" w:rsidP="00A07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02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40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40F0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740F0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proofErr w:type="gramEnd"/>
      <w:r w:rsidRPr="00B740F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 w:rsidR="00017AE6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17AE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17AE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B740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</w:p>
    <w:p w:rsidR="00A0743B" w:rsidRDefault="00A0743B" w:rsidP="00A0743B">
      <w:pPr>
        <w:pStyle w:val="ConsPlusNormal"/>
        <w:ind w:firstLine="567"/>
        <w:jc w:val="both"/>
      </w:pPr>
      <w:r>
        <w:t>3.Настоящее решение вступает в силу после его официального опубликования</w:t>
      </w:r>
      <w:r w:rsidR="00017AE6">
        <w:t xml:space="preserve"> (обнародования)</w:t>
      </w:r>
      <w:r>
        <w:t>.</w:t>
      </w: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Pr="0003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BAC" w:rsidRDefault="00A0743B" w:rsidP="006F3CDE">
      <w:pPr>
        <w:spacing w:line="220" w:lineRule="exact"/>
        <w:jc w:val="both"/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17AE6">
        <w:rPr>
          <w:rFonts w:ascii="Times New Roman" w:eastAsia="Times New Roman" w:hAnsi="Times New Roman" w:cs="Times New Roman"/>
          <w:sz w:val="28"/>
          <w:szCs w:val="28"/>
        </w:rPr>
        <w:t>В.С.Полисаев</w:t>
      </w:r>
      <w:bookmarkStart w:id="0" w:name="_GoBack"/>
      <w:bookmarkEnd w:id="0"/>
      <w:proofErr w:type="spellEnd"/>
    </w:p>
    <w:sectPr w:rsidR="00AE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43B"/>
    <w:rsid w:val="00017AE6"/>
    <w:rsid w:val="002F782E"/>
    <w:rsid w:val="006F3CDE"/>
    <w:rsid w:val="00A0743B"/>
    <w:rsid w:val="00AE1BAC"/>
    <w:rsid w:val="00C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E81D"/>
  <w15:docId w15:val="{CCBEA6EB-9B88-4673-B3F8-DBCE7AB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3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0743B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Times New Roman"/>
      <w:kern w:val="3"/>
      <w:sz w:val="28"/>
      <w:szCs w:val="28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1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Bulava</cp:lastModifiedBy>
  <cp:revision>9</cp:revision>
  <cp:lastPrinted>2021-07-05T01:48:00Z</cp:lastPrinted>
  <dcterms:created xsi:type="dcterms:W3CDTF">2019-10-03T00:07:00Z</dcterms:created>
  <dcterms:modified xsi:type="dcterms:W3CDTF">2021-07-05T01:49:00Z</dcterms:modified>
</cp:coreProperties>
</file>