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18" w:rsidRPr="00551E51" w:rsidRDefault="005E3B18" w:rsidP="005E3B18">
      <w:pPr>
        <w:pStyle w:val="a5"/>
        <w:jc w:val="center"/>
        <w:rPr>
          <w:rFonts w:ascii="Times New Roman CYR" w:hAnsi="Times New Roman CYR"/>
          <w:sz w:val="28"/>
          <w:szCs w:val="24"/>
        </w:rPr>
      </w:pPr>
      <w:r>
        <w:rPr>
          <w:rFonts w:ascii="Times New Roman CYR" w:hAnsi="Times New Roman CYR"/>
          <w:sz w:val="28"/>
          <w:szCs w:val="24"/>
        </w:rPr>
        <w:t>АДМИНИСТРАЦИЯ</w:t>
      </w:r>
      <w:r w:rsidRPr="00551E51">
        <w:rPr>
          <w:rFonts w:ascii="Times New Roman CYR" w:hAnsi="Times New Roman CYR"/>
          <w:sz w:val="28"/>
          <w:szCs w:val="24"/>
        </w:rPr>
        <w:t xml:space="preserve"> СЕЛЬСКОГО ПОСЕЛЕНИЯ «СЕЛО БУЛАВА»</w:t>
      </w:r>
    </w:p>
    <w:p w:rsidR="005E3B18" w:rsidRPr="00551E51" w:rsidRDefault="005E3B18" w:rsidP="005E3B18">
      <w:pPr>
        <w:pStyle w:val="a5"/>
        <w:jc w:val="center"/>
        <w:rPr>
          <w:rFonts w:ascii="Times New Roman CYR" w:hAnsi="Times New Roman CYR"/>
          <w:sz w:val="28"/>
          <w:szCs w:val="24"/>
        </w:rPr>
      </w:pPr>
      <w:r w:rsidRPr="00551E51">
        <w:rPr>
          <w:rFonts w:ascii="Times New Roman CYR" w:hAnsi="Times New Roman CYR"/>
          <w:sz w:val="28"/>
          <w:szCs w:val="24"/>
        </w:rPr>
        <w:t>Ульчского муниципального района Хабаровского края</w:t>
      </w:r>
    </w:p>
    <w:p w:rsidR="005E3B18" w:rsidRPr="00551E51" w:rsidRDefault="005E3B18" w:rsidP="005E3B18">
      <w:pPr>
        <w:pStyle w:val="a5"/>
        <w:jc w:val="center"/>
        <w:rPr>
          <w:rFonts w:ascii="Times New Roman CYR" w:hAnsi="Times New Roman CYR"/>
          <w:sz w:val="28"/>
          <w:szCs w:val="24"/>
        </w:rPr>
      </w:pPr>
    </w:p>
    <w:p w:rsidR="005E3B18" w:rsidRPr="00551E51" w:rsidRDefault="005E3B18" w:rsidP="005E3B18">
      <w:pPr>
        <w:pStyle w:val="a5"/>
        <w:jc w:val="center"/>
        <w:rPr>
          <w:rFonts w:ascii="Times New Roman CYR" w:hAnsi="Times New Roman CYR"/>
          <w:sz w:val="28"/>
          <w:szCs w:val="24"/>
        </w:rPr>
      </w:pPr>
      <w:r w:rsidRPr="00551E51">
        <w:rPr>
          <w:rFonts w:ascii="Times New Roman CYR" w:hAnsi="Times New Roman CYR"/>
          <w:sz w:val="28"/>
          <w:szCs w:val="24"/>
        </w:rPr>
        <w:t>ПОСТАНОВЛЕНИЕ</w:t>
      </w:r>
    </w:p>
    <w:p w:rsidR="005E3B18" w:rsidRPr="00551E51" w:rsidRDefault="005E3B18" w:rsidP="005E3B18">
      <w:pPr>
        <w:pStyle w:val="a5"/>
        <w:rPr>
          <w:rFonts w:ascii="Times New Roman CYR" w:hAnsi="Times New Roman CYR"/>
          <w:sz w:val="28"/>
          <w:szCs w:val="24"/>
        </w:rPr>
      </w:pPr>
    </w:p>
    <w:p w:rsidR="005E3B18" w:rsidRPr="00551E51" w:rsidRDefault="005E3B18" w:rsidP="005E3B18">
      <w:pPr>
        <w:pStyle w:val="a5"/>
        <w:rPr>
          <w:rFonts w:ascii="Times New Roman CYR" w:hAnsi="Times New Roman CYR"/>
          <w:sz w:val="28"/>
          <w:szCs w:val="24"/>
        </w:rPr>
      </w:pPr>
      <w:r>
        <w:rPr>
          <w:rFonts w:ascii="Times New Roman CYR" w:hAnsi="Times New Roman CYR"/>
          <w:sz w:val="28"/>
          <w:szCs w:val="24"/>
        </w:rPr>
        <w:t xml:space="preserve">15.04.2019   </w:t>
      </w:r>
      <w:r w:rsidRPr="00551E51">
        <w:rPr>
          <w:rFonts w:ascii="Times New Roman CYR" w:hAnsi="Times New Roman CYR"/>
          <w:sz w:val="28"/>
          <w:szCs w:val="24"/>
        </w:rPr>
        <w:t>№</w:t>
      </w:r>
      <w:r>
        <w:rPr>
          <w:rFonts w:ascii="Times New Roman CYR" w:hAnsi="Times New Roman CYR"/>
          <w:sz w:val="28"/>
          <w:szCs w:val="24"/>
        </w:rPr>
        <w:t xml:space="preserve"> 74-па</w:t>
      </w:r>
    </w:p>
    <w:p w:rsidR="005E3B18" w:rsidRPr="00551E51" w:rsidRDefault="005E3B18" w:rsidP="005E3B18">
      <w:pPr>
        <w:pStyle w:val="a5"/>
        <w:rPr>
          <w:rFonts w:ascii="Times New Roman CYR" w:hAnsi="Times New Roman CYR"/>
          <w:sz w:val="28"/>
          <w:szCs w:val="24"/>
        </w:rPr>
      </w:pPr>
      <w:r w:rsidRPr="00551E51">
        <w:rPr>
          <w:rFonts w:ascii="Times New Roman CYR" w:hAnsi="Times New Roman CYR"/>
          <w:sz w:val="28"/>
          <w:szCs w:val="24"/>
        </w:rPr>
        <w:t xml:space="preserve"> с. Булава</w:t>
      </w:r>
    </w:p>
    <w:p w:rsidR="007A382C" w:rsidRDefault="007A382C" w:rsidP="00EC33E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3ED" w:rsidRDefault="00EC33ED" w:rsidP="00EC33E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A5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>Положение о порядке</w:t>
      </w:r>
      <w:r w:rsidRPr="00105A53">
        <w:rPr>
          <w:rFonts w:ascii="Times New Roman" w:hAnsi="Times New Roman" w:cs="Times New Roman"/>
          <w:bCs/>
          <w:sz w:val="28"/>
          <w:szCs w:val="28"/>
        </w:rPr>
        <w:t xml:space="preserve"> рассмотрения обращений граждан, поступивших в администрацию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5E3B18">
        <w:rPr>
          <w:rFonts w:ascii="Times New Roman" w:hAnsi="Times New Roman" w:cs="Times New Roman"/>
          <w:bCs/>
          <w:sz w:val="28"/>
          <w:szCs w:val="28"/>
        </w:rPr>
        <w:t xml:space="preserve"> «Село Булава»</w:t>
      </w:r>
      <w:r w:rsidRPr="00105A53">
        <w:rPr>
          <w:rFonts w:ascii="Times New Roman" w:hAnsi="Times New Roman" w:cs="Times New Roman"/>
          <w:bCs/>
          <w:sz w:val="28"/>
          <w:szCs w:val="28"/>
        </w:rPr>
        <w:t>, утвержденн</w:t>
      </w:r>
      <w:r>
        <w:rPr>
          <w:rFonts w:ascii="Times New Roman" w:hAnsi="Times New Roman" w:cs="Times New Roman"/>
          <w:bCs/>
          <w:sz w:val="28"/>
          <w:szCs w:val="28"/>
        </w:rPr>
        <w:t>ое</w:t>
      </w:r>
      <w:r w:rsidRPr="00105A53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инистрации  сельского поселения </w:t>
      </w:r>
      <w:r w:rsidR="005E3B18">
        <w:rPr>
          <w:rFonts w:ascii="Times New Roman" w:hAnsi="Times New Roman" w:cs="Times New Roman"/>
          <w:bCs/>
          <w:sz w:val="28"/>
          <w:szCs w:val="28"/>
        </w:rPr>
        <w:t>«Село Булава»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E3B18">
        <w:rPr>
          <w:rFonts w:ascii="Times New Roman" w:hAnsi="Times New Roman" w:cs="Times New Roman"/>
          <w:bCs/>
          <w:sz w:val="28"/>
          <w:szCs w:val="28"/>
        </w:rPr>
        <w:t>17 ноября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5E3B18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 № </w:t>
      </w:r>
      <w:r w:rsidR="005E3B18">
        <w:rPr>
          <w:rFonts w:ascii="Times New Roman" w:hAnsi="Times New Roman" w:cs="Times New Roman"/>
          <w:bCs/>
          <w:sz w:val="28"/>
          <w:szCs w:val="28"/>
        </w:rPr>
        <w:t>109-па</w:t>
      </w:r>
    </w:p>
    <w:p w:rsidR="00EC33ED" w:rsidRPr="00105A53" w:rsidRDefault="00EC33ED" w:rsidP="00EC33E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33ED" w:rsidRPr="00105A53" w:rsidRDefault="00EC33ED" w:rsidP="00EC3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3ED" w:rsidRPr="00105A53" w:rsidRDefault="00EC33ED" w:rsidP="00EC3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положений Федерального закона от 27 декабря 2018 № 528-ФЗ «О внесении изменений в отдельные законодательные акты Российской Федераци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 и признаний в отдельные законодательные акты Российской Федерации и признаний утратившим силу пункта 2 части 2 статьи 22 Федерального закона «О территориях опережающего социально- экономического развития в Российской Федерации» </w:t>
      </w:r>
      <w:r w:rsidRPr="00105A53">
        <w:rPr>
          <w:rFonts w:ascii="Times New Roman" w:hAnsi="Times New Roman" w:cs="Times New Roman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5E3B18">
        <w:rPr>
          <w:rFonts w:ascii="Times New Roman" w:hAnsi="Times New Roman" w:cs="Times New Roman"/>
          <w:sz w:val="28"/>
          <w:szCs w:val="28"/>
        </w:rPr>
        <w:t xml:space="preserve"> «Село Булава»</w:t>
      </w:r>
    </w:p>
    <w:p w:rsidR="00EC33ED" w:rsidRDefault="00EC33ED" w:rsidP="00EC33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A5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C33ED" w:rsidRDefault="00EC33ED" w:rsidP="00EC3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5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DE09EA">
        <w:rPr>
          <w:rFonts w:ascii="Times New Roman" w:hAnsi="Times New Roman" w:cs="Times New Roman"/>
          <w:sz w:val="28"/>
          <w:szCs w:val="28"/>
        </w:rPr>
        <w:t xml:space="preserve">Положение о порядке рассмотрения </w:t>
      </w:r>
      <w:r w:rsidRPr="00105A53">
        <w:rPr>
          <w:rFonts w:ascii="Times New Roman" w:hAnsi="Times New Roman" w:cs="Times New Roman"/>
          <w:sz w:val="28"/>
          <w:szCs w:val="28"/>
        </w:rPr>
        <w:t xml:space="preserve">обращений граждан, поступивших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E3B18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>
        <w:rPr>
          <w:rFonts w:ascii="Times New Roman" w:hAnsi="Times New Roman" w:cs="Times New Roman"/>
          <w:sz w:val="28"/>
          <w:szCs w:val="28"/>
        </w:rPr>
        <w:t>(далее – Положение)</w:t>
      </w:r>
      <w:r w:rsidRPr="00105A53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05A5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="007C58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E3B18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E3B18">
        <w:rPr>
          <w:rFonts w:ascii="Times New Roman" w:hAnsi="Times New Roman" w:cs="Times New Roman"/>
          <w:sz w:val="28"/>
          <w:szCs w:val="28"/>
        </w:rPr>
        <w:t>17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A53">
        <w:rPr>
          <w:rFonts w:ascii="Times New Roman" w:hAnsi="Times New Roman" w:cs="Times New Roman"/>
          <w:sz w:val="28"/>
          <w:szCs w:val="28"/>
        </w:rPr>
        <w:t>201</w:t>
      </w:r>
      <w:r w:rsidR="005E3B1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E3B18">
        <w:rPr>
          <w:rFonts w:ascii="Times New Roman" w:hAnsi="Times New Roman" w:cs="Times New Roman"/>
          <w:sz w:val="28"/>
          <w:szCs w:val="28"/>
        </w:rPr>
        <w:t>109-па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EC33ED" w:rsidRDefault="00EC33ED" w:rsidP="00EC3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B511AF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5.5. Положения изложить в новой редакции:</w:t>
      </w:r>
    </w:p>
    <w:p w:rsidR="00EC33ED" w:rsidRDefault="007C58DF" w:rsidP="00EC3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1792">
        <w:rPr>
          <w:rFonts w:ascii="Times New Roman" w:hAnsi="Times New Roman" w:cs="Times New Roman"/>
          <w:sz w:val="28"/>
          <w:szCs w:val="28"/>
        </w:rPr>
        <w:t>Обращение, содержащее информацию о фактах возможных нарушений законодательства Российской Федерации в сфере  миграции, направляется также в течение пяти дней со дня регистрации в территориальный орган федерального органа исполнительной власти в сфере внутренних дел и высшему 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об этом гражданина, направившего обращение, за исключением случая, указанного в пункте 5.15 раздела 5 настоящего Положения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5E3B18">
        <w:rPr>
          <w:rFonts w:ascii="Times New Roman" w:hAnsi="Times New Roman" w:cs="Times New Roman"/>
          <w:sz w:val="28"/>
          <w:szCs w:val="28"/>
        </w:rPr>
        <w:t>».</w:t>
      </w:r>
    </w:p>
    <w:p w:rsidR="005E3B18" w:rsidRPr="000D6E2B" w:rsidRDefault="00EC33ED" w:rsidP="005E3B1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5E3B18" w:rsidRPr="000D6E2B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листке органа местного самоуправления «Село Булава» в «Вестнике местного самоуправления» и разместить на официальном сайте администрации сельского поселения в информационно-телекоммуникационной сети «Интернет».</w:t>
      </w:r>
    </w:p>
    <w:p w:rsidR="00EC33ED" w:rsidRPr="00105A53" w:rsidRDefault="00EC33ED" w:rsidP="00EC3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5A5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</w:t>
      </w:r>
      <w:r w:rsidR="005E3B18">
        <w:rPr>
          <w:rFonts w:ascii="Times New Roman" w:hAnsi="Times New Roman" w:cs="Times New Roman"/>
          <w:sz w:val="28"/>
          <w:szCs w:val="28"/>
        </w:rPr>
        <w:t xml:space="preserve">его </w:t>
      </w:r>
      <w:r w:rsidRPr="00105A5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7C58DF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105A53">
        <w:rPr>
          <w:rFonts w:ascii="Times New Roman" w:hAnsi="Times New Roman" w:cs="Times New Roman"/>
          <w:sz w:val="28"/>
          <w:szCs w:val="28"/>
        </w:rPr>
        <w:t>.</w:t>
      </w:r>
    </w:p>
    <w:p w:rsidR="00525BBB" w:rsidRDefault="00525BBB" w:rsidP="00525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E64" w:rsidRDefault="00EC33ED" w:rsidP="00525BB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E3B18">
        <w:rPr>
          <w:rFonts w:ascii="Times New Roman" w:hAnsi="Times New Roman" w:cs="Times New Roman"/>
          <w:sz w:val="28"/>
          <w:szCs w:val="28"/>
        </w:rPr>
        <w:t>Н.П.Росугбу</w:t>
      </w:r>
    </w:p>
    <w:sectPr w:rsidR="00FD5E64" w:rsidSect="00454CF3">
      <w:headerReference w:type="default" r:id="rId7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8AE" w:rsidRDefault="006F48AE">
      <w:pPr>
        <w:spacing w:after="0" w:line="240" w:lineRule="auto"/>
      </w:pPr>
      <w:r>
        <w:separator/>
      </w:r>
    </w:p>
  </w:endnote>
  <w:endnote w:type="continuationSeparator" w:id="1">
    <w:p w:rsidR="006F48AE" w:rsidRDefault="006F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8AE" w:rsidRDefault="006F48AE">
      <w:pPr>
        <w:spacing w:after="0" w:line="240" w:lineRule="auto"/>
      </w:pPr>
      <w:r>
        <w:separator/>
      </w:r>
    </w:p>
  </w:footnote>
  <w:footnote w:type="continuationSeparator" w:id="1">
    <w:p w:rsidR="006F48AE" w:rsidRDefault="006F4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2391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76342" w:rsidRPr="00360AC8" w:rsidRDefault="00895D44">
        <w:pPr>
          <w:pStyle w:val="a3"/>
          <w:jc w:val="center"/>
          <w:rPr>
            <w:rFonts w:ascii="Times New Roman" w:hAnsi="Times New Roman" w:cs="Times New Roman"/>
          </w:rPr>
        </w:pPr>
        <w:r w:rsidRPr="00360AC8">
          <w:rPr>
            <w:rFonts w:ascii="Times New Roman" w:hAnsi="Times New Roman" w:cs="Times New Roman"/>
          </w:rPr>
          <w:fldChar w:fldCharType="begin"/>
        </w:r>
        <w:r w:rsidR="007A382C" w:rsidRPr="00360AC8">
          <w:rPr>
            <w:rFonts w:ascii="Times New Roman" w:hAnsi="Times New Roman" w:cs="Times New Roman"/>
          </w:rPr>
          <w:instrText>PAGE   \* MERGEFORMAT</w:instrText>
        </w:r>
        <w:r w:rsidRPr="00360AC8">
          <w:rPr>
            <w:rFonts w:ascii="Times New Roman" w:hAnsi="Times New Roman" w:cs="Times New Roman"/>
          </w:rPr>
          <w:fldChar w:fldCharType="separate"/>
        </w:r>
        <w:r w:rsidR="00525BBB">
          <w:rPr>
            <w:rFonts w:ascii="Times New Roman" w:hAnsi="Times New Roman" w:cs="Times New Roman"/>
            <w:noProof/>
          </w:rPr>
          <w:t>2</w:t>
        </w:r>
        <w:r w:rsidRPr="00360AC8">
          <w:rPr>
            <w:rFonts w:ascii="Times New Roman" w:hAnsi="Times New Roman" w:cs="Times New Roman"/>
          </w:rPr>
          <w:fldChar w:fldCharType="end"/>
        </w:r>
      </w:p>
    </w:sdtContent>
  </w:sdt>
  <w:p w:rsidR="00276342" w:rsidRDefault="006F48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E1E12"/>
    <w:multiLevelType w:val="multilevel"/>
    <w:tmpl w:val="AC02704C"/>
    <w:lvl w:ilvl="0">
      <w:start w:val="1"/>
      <w:numFmt w:val="decimal"/>
      <w:lvlText w:val="%1."/>
      <w:lvlJc w:val="left"/>
      <w:pPr>
        <w:ind w:left="1233" w:hanging="52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3ED"/>
    <w:rsid w:val="00025B79"/>
    <w:rsid w:val="000F445E"/>
    <w:rsid w:val="00105DD8"/>
    <w:rsid w:val="001601CB"/>
    <w:rsid w:val="001D5D98"/>
    <w:rsid w:val="001E409A"/>
    <w:rsid w:val="00251792"/>
    <w:rsid w:val="00295C25"/>
    <w:rsid w:val="002D5773"/>
    <w:rsid w:val="002E06C8"/>
    <w:rsid w:val="003564E3"/>
    <w:rsid w:val="003A62D5"/>
    <w:rsid w:val="003C06A0"/>
    <w:rsid w:val="00485933"/>
    <w:rsid w:val="004D7315"/>
    <w:rsid w:val="00525BBB"/>
    <w:rsid w:val="005A6FC4"/>
    <w:rsid w:val="005E3B18"/>
    <w:rsid w:val="00694922"/>
    <w:rsid w:val="006A1F39"/>
    <w:rsid w:val="006F36D4"/>
    <w:rsid w:val="006F48AE"/>
    <w:rsid w:val="007171D6"/>
    <w:rsid w:val="007A382C"/>
    <w:rsid w:val="007C0673"/>
    <w:rsid w:val="007C58DF"/>
    <w:rsid w:val="00895D44"/>
    <w:rsid w:val="00895D7E"/>
    <w:rsid w:val="00903007"/>
    <w:rsid w:val="009406DB"/>
    <w:rsid w:val="00977CED"/>
    <w:rsid w:val="009D697E"/>
    <w:rsid w:val="00A07AA5"/>
    <w:rsid w:val="00A17F41"/>
    <w:rsid w:val="00A72799"/>
    <w:rsid w:val="00A73080"/>
    <w:rsid w:val="00AF15F8"/>
    <w:rsid w:val="00B02FA1"/>
    <w:rsid w:val="00C44C32"/>
    <w:rsid w:val="00CC50C3"/>
    <w:rsid w:val="00D163B8"/>
    <w:rsid w:val="00D32CE5"/>
    <w:rsid w:val="00D76CCD"/>
    <w:rsid w:val="00D96CD5"/>
    <w:rsid w:val="00DC0B0C"/>
    <w:rsid w:val="00EC33ED"/>
    <w:rsid w:val="00EE2C3E"/>
    <w:rsid w:val="00F24220"/>
    <w:rsid w:val="00FD5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33ED"/>
  </w:style>
  <w:style w:type="paragraph" w:styleId="a5">
    <w:name w:val="No Spacing"/>
    <w:uiPriority w:val="1"/>
    <w:qFormat/>
    <w:rsid w:val="007C58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E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Administration</cp:lastModifiedBy>
  <cp:revision>8</cp:revision>
  <cp:lastPrinted>2019-04-15T01:22:00Z</cp:lastPrinted>
  <dcterms:created xsi:type="dcterms:W3CDTF">2019-04-03T04:49:00Z</dcterms:created>
  <dcterms:modified xsi:type="dcterms:W3CDTF">2019-05-03T02:45:00Z</dcterms:modified>
</cp:coreProperties>
</file>