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EC" w:rsidRPr="00E719F2" w:rsidRDefault="00AB51EC" w:rsidP="00AB51E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23975" cy="7099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1EC" w:rsidRPr="00E719F2" w:rsidRDefault="00AB51EC" w:rsidP="00AB51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719F2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AB51EC" w:rsidRPr="00E719F2" w:rsidRDefault="00AB51EC" w:rsidP="00AB51EC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719F2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E719F2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AB51EC" w:rsidRPr="00E719F2" w:rsidRDefault="00AB51EC" w:rsidP="00AB51E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B51EC" w:rsidRPr="00E719F2" w:rsidRDefault="00AB51EC" w:rsidP="00AB51E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719F2">
        <w:rPr>
          <w:rFonts w:ascii="Times New Roman" w:hAnsi="Times New Roman"/>
          <w:sz w:val="28"/>
          <w:szCs w:val="28"/>
        </w:rPr>
        <w:t>ПОСТАНОВЛЕНИЕ</w:t>
      </w:r>
    </w:p>
    <w:p w:rsidR="00AB51EC" w:rsidRPr="00E719F2" w:rsidRDefault="00AB51EC" w:rsidP="00AB51EC">
      <w:pPr>
        <w:pStyle w:val="a6"/>
        <w:rPr>
          <w:rFonts w:ascii="Times New Roman" w:hAnsi="Times New Roman"/>
          <w:sz w:val="28"/>
          <w:szCs w:val="28"/>
        </w:rPr>
      </w:pPr>
    </w:p>
    <w:p w:rsidR="00AB51EC" w:rsidRPr="00E719F2" w:rsidRDefault="00AB51EC" w:rsidP="00AB51E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E71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E719F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E719F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92</w:t>
      </w:r>
      <w:r w:rsidRPr="00E719F2">
        <w:rPr>
          <w:rFonts w:ascii="Times New Roman" w:hAnsi="Times New Roman"/>
          <w:sz w:val="28"/>
          <w:szCs w:val="28"/>
        </w:rPr>
        <w:t>-па</w:t>
      </w:r>
      <w:r w:rsidRPr="00E719F2">
        <w:rPr>
          <w:rFonts w:ascii="Times New Roman" w:hAnsi="Times New Roman"/>
          <w:sz w:val="28"/>
          <w:szCs w:val="28"/>
        </w:rPr>
        <w:tab/>
      </w:r>
    </w:p>
    <w:p w:rsidR="00AB51EC" w:rsidRPr="00E719F2" w:rsidRDefault="00AB51EC" w:rsidP="00AB51EC">
      <w:pPr>
        <w:pStyle w:val="a6"/>
        <w:rPr>
          <w:rFonts w:ascii="Times New Roman" w:hAnsi="Times New Roman"/>
          <w:sz w:val="28"/>
          <w:szCs w:val="28"/>
        </w:rPr>
      </w:pPr>
      <w:r w:rsidRPr="00E719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19F2">
        <w:rPr>
          <w:rFonts w:ascii="Times New Roman" w:hAnsi="Times New Roman"/>
          <w:sz w:val="28"/>
          <w:szCs w:val="28"/>
        </w:rPr>
        <w:t>с</w:t>
      </w:r>
      <w:proofErr w:type="gramEnd"/>
      <w:r w:rsidRPr="00E719F2">
        <w:rPr>
          <w:rFonts w:ascii="Times New Roman" w:hAnsi="Times New Roman"/>
          <w:sz w:val="28"/>
          <w:szCs w:val="28"/>
        </w:rPr>
        <w:t>. Булава</w:t>
      </w:r>
    </w:p>
    <w:p w:rsidR="00AB51EC" w:rsidRDefault="00AB51EC" w:rsidP="00AB51EC">
      <w:pPr>
        <w:pStyle w:val="a3"/>
        <w:jc w:val="both"/>
        <w:rPr>
          <w:rStyle w:val="a4"/>
          <w:sz w:val="28"/>
          <w:szCs w:val="28"/>
        </w:rPr>
      </w:pP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rStyle w:val="a4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AB51EC" w:rsidRDefault="00AB51EC" w:rsidP="00AB51EC">
      <w:pPr>
        <w:pStyle w:val="a3"/>
        <w:jc w:val="both"/>
        <w:rPr>
          <w:sz w:val="28"/>
          <w:szCs w:val="28"/>
        </w:rPr>
      </w:pPr>
    </w:p>
    <w:p w:rsidR="00AB51EC" w:rsidRPr="00AB51EC" w:rsidRDefault="005A4C8A" w:rsidP="00AB51E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B51EC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</w:t>
      </w:r>
      <w:r w:rsidR="00AB51EC" w:rsidRPr="00AB51EC">
        <w:rPr>
          <w:rFonts w:ascii="Times New Roman" w:hAnsi="Times New Roman"/>
          <w:sz w:val="28"/>
          <w:szCs w:val="28"/>
        </w:rPr>
        <w:t xml:space="preserve"> администрация сельск</w:t>
      </w:r>
      <w:r w:rsidR="00AB51EC">
        <w:rPr>
          <w:rFonts w:ascii="Times New Roman" w:hAnsi="Times New Roman"/>
          <w:sz w:val="28"/>
          <w:szCs w:val="28"/>
        </w:rPr>
        <w:t>о</w:t>
      </w:r>
      <w:r w:rsidR="00AB51EC" w:rsidRPr="00AB51EC">
        <w:rPr>
          <w:rFonts w:ascii="Times New Roman" w:hAnsi="Times New Roman"/>
          <w:sz w:val="28"/>
          <w:szCs w:val="28"/>
        </w:rPr>
        <w:t>го поселения «Село Булава»</w:t>
      </w:r>
    </w:p>
    <w:p w:rsidR="005A4C8A" w:rsidRPr="00AB51EC" w:rsidRDefault="00AB51EC" w:rsidP="00AB51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51EC">
        <w:rPr>
          <w:rFonts w:ascii="Times New Roman" w:hAnsi="Times New Roman"/>
          <w:sz w:val="28"/>
          <w:szCs w:val="28"/>
        </w:rPr>
        <w:t>ПОСТАНОВЛЯЕТ</w:t>
      </w:r>
      <w:r w:rsidR="005A4C8A" w:rsidRPr="00AB51EC">
        <w:rPr>
          <w:rFonts w:ascii="Times New Roman" w:hAnsi="Times New Roman"/>
          <w:sz w:val="28"/>
          <w:szCs w:val="28"/>
        </w:rPr>
        <w:t>:</w:t>
      </w:r>
    </w:p>
    <w:p w:rsidR="005A4C8A" w:rsidRPr="00AB51EC" w:rsidRDefault="00AB51EC" w:rsidP="00AB51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51EC">
        <w:rPr>
          <w:rFonts w:ascii="Times New Roman" w:hAnsi="Times New Roman"/>
          <w:sz w:val="28"/>
          <w:szCs w:val="28"/>
        </w:rPr>
        <w:t xml:space="preserve">         </w:t>
      </w:r>
      <w:r w:rsidR="005A4C8A" w:rsidRPr="00AB51EC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AB51EC" w:rsidRPr="00AB51EC" w:rsidRDefault="00AB51EC" w:rsidP="00AB51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51EC">
        <w:rPr>
          <w:rFonts w:ascii="Times New Roman" w:hAnsi="Times New Roman"/>
          <w:sz w:val="28"/>
          <w:szCs w:val="28"/>
        </w:rPr>
        <w:t xml:space="preserve">        </w:t>
      </w:r>
      <w:r w:rsidR="005A4C8A" w:rsidRPr="00AB51EC">
        <w:rPr>
          <w:rFonts w:ascii="Times New Roman" w:hAnsi="Times New Roman"/>
          <w:sz w:val="28"/>
          <w:szCs w:val="28"/>
        </w:rPr>
        <w:t>2</w:t>
      </w:r>
      <w:r w:rsidRPr="00AB51EC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 информационно-телекоммуникационной сети "Интернет".</w:t>
      </w:r>
    </w:p>
    <w:p w:rsidR="005A4C8A" w:rsidRPr="00AB51EC" w:rsidRDefault="00AB51EC" w:rsidP="00AB51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51EC">
        <w:rPr>
          <w:rFonts w:ascii="Times New Roman" w:hAnsi="Times New Roman"/>
          <w:sz w:val="28"/>
          <w:szCs w:val="28"/>
        </w:rPr>
        <w:t xml:space="preserve">      </w:t>
      </w:r>
      <w:r w:rsidR="005A4C8A" w:rsidRPr="00AB51E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5A4C8A" w:rsidRPr="00AB51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A4C8A" w:rsidRPr="00AB51E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A4C8A" w:rsidRPr="00AB51EC" w:rsidRDefault="00AB51EC" w:rsidP="00AB51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51E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A4C8A" w:rsidRPr="00AB51EC">
        <w:rPr>
          <w:rFonts w:ascii="Times New Roman" w:hAnsi="Times New Roman"/>
          <w:sz w:val="28"/>
          <w:szCs w:val="28"/>
        </w:rPr>
        <w:t>4. Настоящее постановление вступает в силу после его официального опубликования (обнародования).</w:t>
      </w:r>
    </w:p>
    <w:p w:rsidR="00AB51EC" w:rsidRPr="00AB51EC" w:rsidRDefault="00AB51EC" w:rsidP="00AB51E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Глава сельского поселения                                                      </w:t>
      </w:r>
      <w:proofErr w:type="spellStart"/>
      <w:r w:rsidR="00AB51EC">
        <w:rPr>
          <w:sz w:val="28"/>
          <w:szCs w:val="28"/>
        </w:rPr>
        <w:t>Н.П.Росугбу</w:t>
      </w:r>
      <w:proofErr w:type="spellEnd"/>
    </w:p>
    <w:p w:rsidR="00AB51EC" w:rsidRDefault="00AB51EC" w:rsidP="00AB51EC">
      <w:pPr>
        <w:pStyle w:val="a3"/>
        <w:jc w:val="both"/>
        <w:rPr>
          <w:sz w:val="28"/>
          <w:szCs w:val="28"/>
        </w:rPr>
      </w:pPr>
    </w:p>
    <w:p w:rsidR="00AB51EC" w:rsidRDefault="00AB51EC" w:rsidP="00AB51EC">
      <w:pPr>
        <w:pStyle w:val="a3"/>
        <w:jc w:val="both"/>
        <w:rPr>
          <w:sz w:val="28"/>
          <w:szCs w:val="28"/>
        </w:rPr>
      </w:pPr>
    </w:p>
    <w:p w:rsidR="005A4C8A" w:rsidRPr="00AB51EC" w:rsidRDefault="005A4C8A" w:rsidP="00AB51E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B51E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A4C8A" w:rsidRPr="00AB51EC" w:rsidRDefault="005A4C8A" w:rsidP="00AB51E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B51EC">
        <w:rPr>
          <w:rFonts w:ascii="Times New Roman" w:hAnsi="Times New Roman"/>
          <w:sz w:val="24"/>
          <w:szCs w:val="24"/>
        </w:rPr>
        <w:t>     постановлением администрации</w:t>
      </w:r>
    </w:p>
    <w:p w:rsidR="005A4C8A" w:rsidRDefault="005A4C8A" w:rsidP="00AB51E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B51EC">
        <w:rPr>
          <w:rFonts w:ascii="Times New Roman" w:hAnsi="Times New Roman"/>
          <w:sz w:val="24"/>
          <w:szCs w:val="24"/>
        </w:rPr>
        <w:t>сельского поселения</w:t>
      </w:r>
    </w:p>
    <w:p w:rsidR="00AB51EC" w:rsidRPr="00AB51EC" w:rsidRDefault="00AB51EC" w:rsidP="00AB51E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«Село Булава»</w:t>
      </w:r>
    </w:p>
    <w:p w:rsidR="005A4C8A" w:rsidRPr="00AB51EC" w:rsidRDefault="005A4C8A" w:rsidP="00AB51EC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B51EC">
        <w:rPr>
          <w:rFonts w:ascii="Times New Roman" w:hAnsi="Times New Roman"/>
          <w:sz w:val="24"/>
          <w:szCs w:val="24"/>
        </w:rPr>
        <w:t xml:space="preserve">от </w:t>
      </w:r>
      <w:r w:rsidR="00AB51EC">
        <w:rPr>
          <w:rFonts w:ascii="Times New Roman" w:hAnsi="Times New Roman"/>
          <w:sz w:val="24"/>
          <w:szCs w:val="24"/>
        </w:rPr>
        <w:t>21</w:t>
      </w:r>
      <w:r w:rsidRPr="00AB51EC">
        <w:rPr>
          <w:rFonts w:ascii="Times New Roman" w:hAnsi="Times New Roman"/>
          <w:sz w:val="24"/>
          <w:szCs w:val="24"/>
        </w:rPr>
        <w:t xml:space="preserve">.06.2019 № </w:t>
      </w:r>
      <w:r w:rsidR="00AB51EC">
        <w:rPr>
          <w:rFonts w:ascii="Times New Roman" w:hAnsi="Times New Roman"/>
          <w:sz w:val="24"/>
          <w:szCs w:val="24"/>
        </w:rPr>
        <w:t>92-па</w:t>
      </w:r>
    </w:p>
    <w:p w:rsidR="005A4C8A" w:rsidRPr="00AB51EC" w:rsidRDefault="00AB51EC" w:rsidP="00AB51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A4C8A" w:rsidRPr="00AB51EC">
        <w:rPr>
          <w:sz w:val="28"/>
          <w:szCs w:val="28"/>
        </w:rPr>
        <w:t>АДМИНИСТРАТИВНЫЙ РЕГЛАМЕНТ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I. Общие положения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1.1. </w:t>
      </w:r>
      <w:proofErr w:type="gramStart"/>
      <w:r w:rsidRPr="00AB51EC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администрацией  сельского поселения </w:t>
      </w:r>
      <w:r w:rsidR="00AB51EC">
        <w:rPr>
          <w:sz w:val="28"/>
          <w:szCs w:val="28"/>
        </w:rPr>
        <w:t xml:space="preserve">«Село Булава» </w:t>
      </w:r>
      <w:proofErr w:type="spellStart"/>
      <w:r w:rsidR="00AB51EC">
        <w:rPr>
          <w:sz w:val="28"/>
          <w:szCs w:val="28"/>
        </w:rPr>
        <w:t>Ульчского</w:t>
      </w:r>
      <w:proofErr w:type="spellEnd"/>
      <w:r w:rsidRPr="00AB51EC">
        <w:rPr>
          <w:sz w:val="28"/>
          <w:szCs w:val="28"/>
        </w:rPr>
        <w:t xml:space="preserve"> муниципального района Хабаровского края (далее – администрация) при исполнении муниципальной услуги по рассмотрению и подготовке письменных разъяснений</w:t>
      </w:r>
      <w:proofErr w:type="gramEnd"/>
      <w:r w:rsidRPr="00AB51EC">
        <w:rPr>
          <w:sz w:val="28"/>
          <w:szCs w:val="28"/>
        </w:rPr>
        <w:t xml:space="preserve"> на обращения, поступившие в администрацию по вопросам применения муниципальных правовых актов о налогах и сборах.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</w:t>
      </w:r>
      <w:hyperlink r:id="rId5" w:history="1">
        <w:r w:rsidRPr="00AB51EC">
          <w:rPr>
            <w:rStyle w:val="a5"/>
            <w:sz w:val="28"/>
            <w:szCs w:val="28"/>
          </w:rPr>
          <w:t>Конституция</w:t>
        </w:r>
      </w:hyperlink>
      <w:r w:rsidRPr="00AB51EC">
        <w:rPr>
          <w:sz w:val="28"/>
          <w:szCs w:val="28"/>
        </w:rPr>
        <w:t xml:space="preserve"> Российской Федерации («Российская газета», 25.12.1993, № 237);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- Налоговый </w:t>
      </w:r>
      <w:hyperlink r:id="rId6" w:history="1">
        <w:r w:rsidRPr="00AB51EC">
          <w:rPr>
            <w:rStyle w:val="a5"/>
            <w:sz w:val="28"/>
            <w:szCs w:val="28"/>
          </w:rPr>
          <w:t>кодекс</w:t>
        </w:r>
      </w:hyperlink>
      <w:r w:rsidRPr="00AB51EC">
        <w:rPr>
          <w:sz w:val="28"/>
          <w:szCs w:val="28"/>
        </w:rPr>
        <w:t xml:space="preserve"> Российской Федерации (часть первая) («Собрание законодательства Российской Федерации», 03.08.1998, № 31, ст. 3824);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- Федеральный </w:t>
      </w:r>
      <w:hyperlink r:id="rId7" w:history="1">
        <w:r w:rsidRPr="00AB51EC">
          <w:rPr>
            <w:rStyle w:val="a5"/>
            <w:sz w:val="28"/>
            <w:szCs w:val="28"/>
          </w:rPr>
          <w:t>закон</w:t>
        </w:r>
      </w:hyperlink>
      <w:r w:rsidRPr="00AB51E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- Федеральный </w:t>
      </w:r>
      <w:hyperlink r:id="rId8" w:history="1">
        <w:r w:rsidRPr="00AB51EC">
          <w:rPr>
            <w:rStyle w:val="a5"/>
            <w:sz w:val="28"/>
            <w:szCs w:val="28"/>
          </w:rPr>
          <w:t>закон</w:t>
        </w:r>
      </w:hyperlink>
      <w:r w:rsidRPr="00AB51EC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(«Российская газета», 30.07.2010, № 168).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1.3. Описание заявителей.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proofErr w:type="gramStart"/>
      <w:r w:rsidRPr="00AB51EC">
        <w:rPr>
          <w:sz w:val="28"/>
          <w:szCs w:val="28"/>
        </w:rPr>
        <w:lastRenderedPageBreak/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1.4. Порядок информирования о правилах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 администрации, информационном стенде администрации.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Заявления о предоставлении муниципальной услуги направляются непосредственно через приемную администрации,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Приемная расположена по адресу: </w:t>
      </w:r>
      <w:proofErr w:type="gramStart"/>
      <w:r w:rsidRPr="00AB51EC">
        <w:rPr>
          <w:sz w:val="28"/>
          <w:szCs w:val="28"/>
        </w:rPr>
        <w:t>с</w:t>
      </w:r>
      <w:proofErr w:type="gramEnd"/>
      <w:r w:rsidRPr="00AB51EC">
        <w:rPr>
          <w:sz w:val="28"/>
          <w:szCs w:val="28"/>
        </w:rPr>
        <w:t xml:space="preserve">. </w:t>
      </w:r>
      <w:proofErr w:type="gramStart"/>
      <w:r w:rsidR="00F36C3D">
        <w:rPr>
          <w:sz w:val="28"/>
          <w:szCs w:val="28"/>
        </w:rPr>
        <w:t>Булава</w:t>
      </w:r>
      <w:proofErr w:type="gramEnd"/>
      <w:r w:rsidRPr="00AB51EC">
        <w:rPr>
          <w:sz w:val="28"/>
          <w:szCs w:val="28"/>
        </w:rPr>
        <w:t xml:space="preserve"> </w:t>
      </w:r>
      <w:proofErr w:type="spellStart"/>
      <w:r w:rsidR="00F36C3D">
        <w:rPr>
          <w:sz w:val="28"/>
          <w:szCs w:val="28"/>
        </w:rPr>
        <w:t>Ульчского</w:t>
      </w:r>
      <w:proofErr w:type="spellEnd"/>
      <w:r w:rsidRPr="00AB51EC">
        <w:rPr>
          <w:sz w:val="28"/>
          <w:szCs w:val="28"/>
        </w:rPr>
        <w:t xml:space="preserve"> района Хабаровского края, ул. </w:t>
      </w:r>
      <w:r w:rsidR="00F36C3D">
        <w:rPr>
          <w:sz w:val="28"/>
          <w:szCs w:val="28"/>
        </w:rPr>
        <w:t>Набережная</w:t>
      </w:r>
      <w:r w:rsidRPr="00AB51EC">
        <w:rPr>
          <w:sz w:val="28"/>
          <w:szCs w:val="28"/>
        </w:rPr>
        <w:t xml:space="preserve">, дом </w:t>
      </w:r>
      <w:r w:rsidR="00F36C3D">
        <w:rPr>
          <w:sz w:val="28"/>
          <w:szCs w:val="28"/>
        </w:rPr>
        <w:t>3</w:t>
      </w:r>
      <w:r w:rsidRPr="00AB51EC">
        <w:rPr>
          <w:sz w:val="28"/>
          <w:szCs w:val="28"/>
        </w:rPr>
        <w:t>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Режим приема заинтересованных лиц по вопросам предоставления муниципальной услуги специалистами приемной: с понедельника по четверг с 10.00 до 17.00 часов, перерыв с 1</w:t>
      </w:r>
      <w:r w:rsidR="00F36C3D">
        <w:rPr>
          <w:sz w:val="28"/>
          <w:szCs w:val="28"/>
        </w:rPr>
        <w:t>3</w:t>
      </w:r>
      <w:r w:rsidRPr="00AB51EC">
        <w:rPr>
          <w:sz w:val="28"/>
          <w:szCs w:val="28"/>
        </w:rPr>
        <w:t>.00 до 1</w:t>
      </w:r>
      <w:r w:rsidR="00F36C3D">
        <w:rPr>
          <w:sz w:val="28"/>
          <w:szCs w:val="28"/>
        </w:rPr>
        <w:t>4</w:t>
      </w:r>
      <w:r w:rsidRPr="00AB51EC">
        <w:rPr>
          <w:sz w:val="28"/>
          <w:szCs w:val="28"/>
        </w:rPr>
        <w:t>.00 часов.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10.00 до 16.00 часов, перерыв с 1</w:t>
      </w:r>
      <w:r w:rsidR="00F36C3D">
        <w:rPr>
          <w:sz w:val="28"/>
          <w:szCs w:val="28"/>
        </w:rPr>
        <w:t>3</w:t>
      </w:r>
      <w:r w:rsidRPr="00AB51EC">
        <w:rPr>
          <w:sz w:val="28"/>
          <w:szCs w:val="28"/>
        </w:rPr>
        <w:t>.00 до 1</w:t>
      </w:r>
      <w:r w:rsidR="00F36C3D">
        <w:rPr>
          <w:sz w:val="28"/>
          <w:szCs w:val="28"/>
        </w:rPr>
        <w:t>4</w:t>
      </w:r>
      <w:r w:rsidRPr="00AB51EC">
        <w:rPr>
          <w:sz w:val="28"/>
          <w:szCs w:val="28"/>
        </w:rPr>
        <w:t>.00 часов.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Телефоны: </w:t>
      </w:r>
      <w:r w:rsidR="00F36C3D">
        <w:rPr>
          <w:sz w:val="28"/>
          <w:szCs w:val="28"/>
        </w:rPr>
        <w:t>55</w:t>
      </w:r>
      <w:r w:rsidRPr="00AB51EC">
        <w:rPr>
          <w:sz w:val="28"/>
          <w:szCs w:val="28"/>
        </w:rPr>
        <w:t>-</w:t>
      </w:r>
      <w:r w:rsidR="00F36C3D">
        <w:rPr>
          <w:sz w:val="28"/>
          <w:szCs w:val="28"/>
        </w:rPr>
        <w:t>3</w:t>
      </w:r>
      <w:r w:rsidRPr="00AB51EC">
        <w:rPr>
          <w:sz w:val="28"/>
          <w:szCs w:val="28"/>
        </w:rPr>
        <w:t>-</w:t>
      </w:r>
      <w:r w:rsidR="00F36C3D">
        <w:rPr>
          <w:sz w:val="28"/>
          <w:szCs w:val="28"/>
        </w:rPr>
        <w:t>9</w:t>
      </w:r>
      <w:r w:rsidRPr="00AB51EC">
        <w:rPr>
          <w:sz w:val="28"/>
          <w:szCs w:val="28"/>
        </w:rPr>
        <w:t>9.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F36C3D" w:rsidRPr="0040069C" w:rsidRDefault="005A4C8A" w:rsidP="00F36C3D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AB51EC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36C3D" w:rsidRPr="0040069C">
        <w:rPr>
          <w:rFonts w:ascii="Calibri" w:eastAsia="Times New Roman" w:hAnsi="Calibri" w:cs="Times New Roman"/>
          <w:sz w:val="28"/>
          <w:szCs w:val="28"/>
        </w:rPr>
        <w:t xml:space="preserve">– </w:t>
      </w:r>
      <w:r w:rsidR="00F36C3D" w:rsidRPr="00D96CE0">
        <w:rPr>
          <w:rFonts w:ascii="Calibri" w:eastAsia="Times New Roman" w:hAnsi="Calibri" w:cs="Times New Roman"/>
          <w:sz w:val="28"/>
          <w:szCs w:val="28"/>
        </w:rPr>
        <w:t>http://селобулава</w:t>
      </w:r>
      <w:proofErr w:type="gramStart"/>
      <w:r w:rsidR="00F36C3D" w:rsidRPr="00D96CE0">
        <w:rPr>
          <w:rFonts w:ascii="Calibri" w:eastAsia="Times New Roman" w:hAnsi="Calibri" w:cs="Times New Roman"/>
          <w:sz w:val="28"/>
          <w:szCs w:val="28"/>
        </w:rPr>
        <w:t>.р</w:t>
      </w:r>
      <w:proofErr w:type="gramEnd"/>
      <w:r w:rsidR="00F36C3D" w:rsidRPr="00D96CE0">
        <w:rPr>
          <w:rFonts w:ascii="Calibri" w:eastAsia="Times New Roman" w:hAnsi="Calibri" w:cs="Times New Roman"/>
          <w:sz w:val="28"/>
          <w:szCs w:val="28"/>
        </w:rPr>
        <w:t xml:space="preserve">ф/ </w:t>
      </w:r>
      <w:r w:rsidRPr="00AB51EC">
        <w:rPr>
          <w:rFonts w:ascii="Times New Roman" w:hAnsi="Times New Roman" w:cs="Times New Roman"/>
          <w:sz w:val="28"/>
          <w:szCs w:val="28"/>
        </w:rPr>
        <w:t xml:space="preserve"> – официальный сайт администрации. Адрес электронной почты</w:t>
      </w:r>
      <w:r w:rsidR="00F36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C3D">
        <w:rPr>
          <w:rFonts w:ascii="Calibri" w:eastAsia="Times New Roman" w:hAnsi="Calibri" w:cs="Times New Roman"/>
          <w:sz w:val="28"/>
          <w:szCs w:val="28"/>
          <w:lang w:val="en-US"/>
        </w:rPr>
        <w:t>adm</w:t>
      </w:r>
      <w:proofErr w:type="spellEnd"/>
      <w:r w:rsidR="00F36C3D" w:rsidRPr="00D96CE0">
        <w:rPr>
          <w:rFonts w:ascii="Calibri" w:eastAsia="Times New Roman" w:hAnsi="Calibri" w:cs="Times New Roman"/>
          <w:sz w:val="28"/>
          <w:szCs w:val="28"/>
        </w:rPr>
        <w:t>.</w:t>
      </w:r>
      <w:proofErr w:type="spellStart"/>
      <w:r w:rsidR="00F36C3D">
        <w:rPr>
          <w:rFonts w:ascii="Calibri" w:eastAsia="Times New Roman" w:hAnsi="Calibri" w:cs="Times New Roman"/>
          <w:sz w:val="28"/>
          <w:szCs w:val="28"/>
          <w:lang w:val="en-US"/>
        </w:rPr>
        <w:t>bulava</w:t>
      </w:r>
      <w:proofErr w:type="spellEnd"/>
      <w:r w:rsidR="00F36C3D" w:rsidRPr="00D96CE0">
        <w:rPr>
          <w:rFonts w:ascii="Calibri" w:eastAsia="Times New Roman" w:hAnsi="Calibri" w:cs="Times New Roman"/>
          <w:sz w:val="28"/>
          <w:szCs w:val="28"/>
        </w:rPr>
        <w:t>@</w:t>
      </w:r>
      <w:proofErr w:type="spellStart"/>
      <w:r w:rsidR="00F36C3D">
        <w:rPr>
          <w:rFonts w:ascii="Calibri" w:eastAsia="Times New Roman" w:hAnsi="Calibri" w:cs="Times New Roman"/>
          <w:sz w:val="28"/>
          <w:szCs w:val="28"/>
          <w:lang w:val="en-US"/>
        </w:rPr>
        <w:t>yandex</w:t>
      </w:r>
      <w:proofErr w:type="spellEnd"/>
      <w:r w:rsidR="00F36C3D" w:rsidRPr="00D96CE0">
        <w:rPr>
          <w:rFonts w:ascii="Calibri" w:eastAsia="Times New Roman" w:hAnsi="Calibri" w:cs="Times New Roman"/>
          <w:sz w:val="28"/>
          <w:szCs w:val="28"/>
        </w:rPr>
        <w:t>.</w:t>
      </w:r>
      <w:proofErr w:type="spellStart"/>
      <w:r w:rsidR="00F36C3D">
        <w:rPr>
          <w:rFonts w:ascii="Calibri" w:eastAsia="Times New Roman" w:hAnsi="Calibri" w:cs="Times New Roman"/>
          <w:sz w:val="28"/>
          <w:szCs w:val="28"/>
          <w:lang w:val="en-US"/>
        </w:rPr>
        <w:t>ru</w:t>
      </w:r>
      <w:proofErr w:type="spellEnd"/>
      <w:r w:rsidR="00F36C3D" w:rsidRPr="0040069C">
        <w:rPr>
          <w:rFonts w:ascii="Calibri" w:eastAsia="Times New Roman" w:hAnsi="Calibri" w:cs="Times New Roman"/>
          <w:sz w:val="28"/>
          <w:szCs w:val="28"/>
        </w:rPr>
        <w:t xml:space="preserve">; 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www.mfc27.ru – портал МФЦ Хабаровского края, единый телефон центра телефонного обслуживания населения: 8-800-100-42-12;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</w:t>
      </w:r>
      <w:proofErr w:type="spellStart"/>
      <w:r w:rsidRPr="00AB51EC">
        <w:rPr>
          <w:sz w:val="28"/>
          <w:szCs w:val="28"/>
        </w:rPr>
        <w:t>www.gosuslugi.ru</w:t>
      </w:r>
      <w:proofErr w:type="spellEnd"/>
      <w:r w:rsidRPr="00AB51EC">
        <w:rPr>
          <w:sz w:val="28"/>
          <w:szCs w:val="28"/>
        </w:rPr>
        <w:t xml:space="preserve"> – единый Портал государственных и муниципальных услуг (функций) Российской Федерации;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www.uslugi27.ru – портал государственных и муниципальных услуг Хабаровского края.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1.5. Порядок получения информации по вопросам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непосредственно при личном обращении;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с использованием средств почтовой, телефонной связи и электронной почты;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посредством размещения информации на официальном сайте администрации;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с информационного стенда администрации.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отдела, в который позвонил гражданин, фамилии, имени, отчестве (последнее – при наличии) специалиста отдела, принявшего телефонный звонок. В случае невозможности специалиста, принявшего </w:t>
      </w:r>
      <w:r w:rsidRPr="00AB51EC">
        <w:rPr>
          <w:sz w:val="28"/>
          <w:szCs w:val="28"/>
        </w:rPr>
        <w:lastRenderedPageBreak/>
        <w:t>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1.5.1. Порядок, форма и место размещения информации по вопросам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Официальный сайт администрации </w:t>
      </w:r>
      <w:r w:rsidR="000C0485" w:rsidRPr="00D96CE0">
        <w:rPr>
          <w:rFonts w:ascii="Calibri" w:hAnsi="Calibri"/>
          <w:sz w:val="28"/>
          <w:szCs w:val="28"/>
        </w:rPr>
        <w:t>http://селобулава</w:t>
      </w:r>
      <w:proofErr w:type="gramStart"/>
      <w:r w:rsidR="000C0485" w:rsidRPr="00D96CE0">
        <w:rPr>
          <w:rFonts w:ascii="Calibri" w:hAnsi="Calibri"/>
          <w:sz w:val="28"/>
          <w:szCs w:val="28"/>
        </w:rPr>
        <w:t>.р</w:t>
      </w:r>
      <w:proofErr w:type="gramEnd"/>
      <w:r w:rsidR="000C0485" w:rsidRPr="00D96CE0">
        <w:rPr>
          <w:rFonts w:ascii="Calibri" w:hAnsi="Calibri"/>
          <w:sz w:val="28"/>
          <w:szCs w:val="28"/>
        </w:rPr>
        <w:t xml:space="preserve">ф/ </w:t>
      </w:r>
      <w:r w:rsidR="000C0485" w:rsidRPr="00AB51EC">
        <w:rPr>
          <w:sz w:val="28"/>
          <w:szCs w:val="28"/>
        </w:rPr>
        <w:t xml:space="preserve"> </w:t>
      </w:r>
      <w:r w:rsidRPr="00AB51EC">
        <w:rPr>
          <w:sz w:val="28"/>
          <w:szCs w:val="28"/>
        </w:rPr>
        <w:t>, информационный стенд администрации, региональные государственные информационные системы – Реестр и портал государственных и муниципальных услуг (функций) содержит следующую информацию: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о месте нахождения и графике работы администрации, а также способах получения указанной информации;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о справочных телефонах администрации, ее структурного подразделения, непосредственно предоставляющего муниципальную услугу;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об адресе официального сайта администрации в информационно-телекоммуникационной сети «Интернет» и адресе ее электронной почты;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извлечения из нормативных правовых актов, регулирующих предоставление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II. Стандарт предоставления муниципальной услуги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>2.2. Наименование структурного подразделения, предоставляющего муниципальную услугу.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Муниципальную услугу предоставляет – специалист 1 категории (далее - специалист администрации).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2.3. Результат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2.4. Срок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2.5. Правовые основания для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>2.6.2. Перечень документов, необходимых для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наименование органа местного самоуправления, либо фамилию, имя, отчество (</w:t>
      </w:r>
      <w:r w:rsidR="000C0485">
        <w:rPr>
          <w:sz w:val="28"/>
          <w:szCs w:val="28"/>
        </w:rPr>
        <w:t xml:space="preserve">последнее </w:t>
      </w:r>
      <w:r w:rsidRPr="00AB51EC">
        <w:rPr>
          <w:sz w:val="28"/>
          <w:szCs w:val="28"/>
        </w:rPr>
        <w:t>при наличии) руководителя, либо должность соответствующего лица, которому направлено письменное обращение;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наименование организации или фамилия, имя, отчество (</w:t>
      </w:r>
      <w:r w:rsidR="000C0485">
        <w:rPr>
          <w:sz w:val="28"/>
          <w:szCs w:val="28"/>
        </w:rPr>
        <w:t xml:space="preserve">последнее </w:t>
      </w:r>
      <w:r w:rsidRPr="00AB51EC">
        <w:rPr>
          <w:sz w:val="28"/>
          <w:szCs w:val="28"/>
        </w:rPr>
        <w:t>при наличии) гражданина, направившего обращение;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содержание обращения;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подпись лица;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дата обращения.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AB51EC">
        <w:rPr>
          <w:sz w:val="28"/>
          <w:szCs w:val="28"/>
        </w:rPr>
        <w:t>В обращении заявитель в обязательном порядке указывает свои фамилию, имя, отчество (</w:t>
      </w:r>
      <w:r w:rsidR="000C0485">
        <w:rPr>
          <w:sz w:val="28"/>
          <w:szCs w:val="28"/>
        </w:rPr>
        <w:t xml:space="preserve">последнее </w:t>
      </w:r>
      <w:r w:rsidRPr="00AB51EC">
        <w:rPr>
          <w:sz w:val="28"/>
          <w:szCs w:val="28"/>
        </w:rPr>
        <w:t>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AB51EC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2.8.1. Если в письменном обращении не </w:t>
      </w:r>
      <w:proofErr w:type="gramStart"/>
      <w:r w:rsidRPr="00AB51EC">
        <w:rPr>
          <w:sz w:val="28"/>
          <w:szCs w:val="28"/>
        </w:rPr>
        <w:t>указаны</w:t>
      </w:r>
      <w:proofErr w:type="gramEnd"/>
      <w:r w:rsidRPr="00AB51EC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2.8.2. Если текст письменного обращения не поддается прочтению, ответ на обращение не </w:t>
      </w:r>
      <w:proofErr w:type="gramStart"/>
      <w:r w:rsidRPr="00AB51EC">
        <w:rPr>
          <w:sz w:val="28"/>
          <w:szCs w:val="28"/>
        </w:rPr>
        <w:t>дается</w:t>
      </w:r>
      <w:proofErr w:type="gramEnd"/>
      <w:r w:rsidRPr="00AB51EC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2.8.3. </w:t>
      </w:r>
      <w:proofErr w:type="gramStart"/>
      <w:r w:rsidRPr="00AB51EC">
        <w:rPr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AB51EC">
        <w:rPr>
          <w:sz w:val="28"/>
          <w:szCs w:val="28"/>
        </w:rPr>
        <w:t xml:space="preserve"> </w:t>
      </w:r>
      <w:proofErr w:type="gramStart"/>
      <w:r w:rsidRPr="00AB51EC">
        <w:rPr>
          <w:sz w:val="28"/>
          <w:szCs w:val="28"/>
        </w:rPr>
        <w:t>условии</w:t>
      </w:r>
      <w:proofErr w:type="gramEnd"/>
      <w:r w:rsidRPr="00AB51EC">
        <w:rPr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AB51EC">
          <w:rPr>
            <w:rStyle w:val="a5"/>
            <w:sz w:val="28"/>
            <w:szCs w:val="28"/>
          </w:rPr>
          <w:t>тайну</w:t>
        </w:r>
      </w:hyperlink>
      <w:r w:rsidRPr="00AB51EC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2.8.5. Если обращение содержит </w:t>
      </w:r>
      <w:proofErr w:type="gramStart"/>
      <w:r w:rsidRPr="00AB51EC">
        <w:rPr>
          <w:sz w:val="28"/>
          <w:szCs w:val="28"/>
        </w:rPr>
        <w:t>нецензурные</w:t>
      </w:r>
      <w:proofErr w:type="gramEnd"/>
      <w:r w:rsidRPr="00AB51EC">
        <w:rPr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0" w:anchor="P92" w:history="1">
        <w:r w:rsidRPr="00AB51EC">
          <w:rPr>
            <w:rStyle w:val="a5"/>
            <w:sz w:val="28"/>
            <w:szCs w:val="28"/>
          </w:rPr>
          <w:t>пунктах 2.8.1</w:t>
        </w:r>
      </w:hyperlink>
      <w:r w:rsidRPr="00AB51EC">
        <w:rPr>
          <w:sz w:val="28"/>
          <w:szCs w:val="28"/>
        </w:rPr>
        <w:t xml:space="preserve"> - </w:t>
      </w:r>
      <w:hyperlink r:id="rId11" w:anchor="P96" w:history="1">
        <w:r w:rsidRPr="00AB51EC">
          <w:rPr>
            <w:rStyle w:val="a5"/>
            <w:sz w:val="28"/>
            <w:szCs w:val="28"/>
          </w:rPr>
          <w:t>2.8.5</w:t>
        </w:r>
      </w:hyperlink>
      <w:r w:rsidRPr="00AB51EC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2.8.7.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Pr="00AB51EC">
        <w:rPr>
          <w:sz w:val="28"/>
          <w:szCs w:val="28"/>
        </w:rPr>
        <w:lastRenderedPageBreak/>
        <w:t>каждой муниципальной услуги, в том числе к обеспечению доступности для инвалидов указанных объектов.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На информационных стендах, на официальном сайте администрации размещаются следующие информационные материалы: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сведения о нормативных правовых актах по вопросам исполнения муниципальной услуги;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образцы заполнения бланков заявлений;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бланки заявлений;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адреса, телефоны и время приема специалистов администрации;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часы приема специалистов администрации;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порядок обжалования действий (бездействия) и решений, принимаемых в ходе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>Обеспечивается выход в информационно-телекоммуникационную сеть «Интернет».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- помещения, доступные </w:t>
      </w:r>
      <w:proofErr w:type="spellStart"/>
      <w:r w:rsidRPr="00AB51EC">
        <w:rPr>
          <w:sz w:val="28"/>
          <w:szCs w:val="28"/>
        </w:rPr>
        <w:t>маломобильным</w:t>
      </w:r>
      <w:proofErr w:type="spellEnd"/>
      <w:r w:rsidRPr="00AB51EC">
        <w:rPr>
          <w:sz w:val="28"/>
          <w:szCs w:val="28"/>
        </w:rPr>
        <w:t xml:space="preserve"> посетителям и взаимосвязанные функциональным процессом, для удобства размещаются компактно, на одном уровне;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лестницы, коридоры, холлы, кабинеты с достаточным освещением;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половые покрытия с исключением кафельных полов и порогов;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перила (поручни) вдоль стен для опоры при ходьбе по коридорам и лестницам;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современная оргтехника и телекоммуникационные средства (компьютер, факсимильная связь и т.п.);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бактерицидные лампы;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стенды со справочными материалами и графиком приема;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функционально удобная, подвергающаяся влажной обработке мебель;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2.13. Показатели доступности и качества муниципальной услуги: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наличие различных способов получения информации о предоставлении услуги;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соблюдение требований законодательства и настоящего административного регламента;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устранение избыточных административных процедур и административных действий;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>- сокращение количества документов, представляемых заявителями;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сокращение срока предоставления муниципальной услуги;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профессиональная подготовка специалистов администрации, предоставляющих муниципальную услугу;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2.15. Иные требования, в том числе учитывающие особенности предоставления муниципальных услуг в электронной форме и в МФЦ: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возможность для заявителя однократно направить запрос в МФЦ, при наличии МФЦ на территории Хабаровского края, действующего по принципу «одного окна».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3.1. Последовательность административных процедур.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прием и регистрация обращения;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рассмотрение обращения;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>- подготовка и направление ответа на обращение заявителю.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3.1.1. Прием и регистрация обращений.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" w:history="1">
        <w:r w:rsidRPr="00AB51EC">
          <w:rPr>
            <w:rStyle w:val="a5"/>
            <w:sz w:val="28"/>
            <w:szCs w:val="28"/>
          </w:rPr>
          <w:t>пунктами 2.6</w:t>
        </w:r>
      </w:hyperlink>
      <w:r w:rsidRPr="00AB51EC">
        <w:rPr>
          <w:sz w:val="28"/>
          <w:szCs w:val="28"/>
        </w:rPr>
        <w:t xml:space="preserve"> - </w:t>
      </w:r>
      <w:hyperlink r:id="rId13" w:anchor="P88" w:history="1">
        <w:r w:rsidRPr="00AB51EC">
          <w:rPr>
            <w:rStyle w:val="a5"/>
            <w:sz w:val="28"/>
            <w:szCs w:val="28"/>
          </w:rPr>
          <w:t>2.7</w:t>
        </w:r>
      </w:hyperlink>
      <w:r w:rsidRPr="00AB51EC">
        <w:rPr>
          <w:sz w:val="28"/>
          <w:szCs w:val="28"/>
        </w:rPr>
        <w:t xml:space="preserve"> Административного регламента.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3.1.2. Рассмотрение обращений.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определяет исполнителя поручения;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Решением руководителя администрации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AB51EC">
        <w:rPr>
          <w:sz w:val="28"/>
          <w:szCs w:val="28"/>
        </w:rPr>
        <w:t>заявителю</w:t>
      </w:r>
      <w:proofErr w:type="gramEnd"/>
      <w:r w:rsidRPr="00AB51EC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3.1.3. Подготовка и направление ответов на обращение.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4" w:anchor="P62" w:history="1">
        <w:r w:rsidRPr="00AB51EC">
          <w:rPr>
            <w:rStyle w:val="a5"/>
            <w:sz w:val="28"/>
            <w:szCs w:val="28"/>
          </w:rPr>
          <w:t>п. 2.4.1</w:t>
        </w:r>
      </w:hyperlink>
      <w:r w:rsidRPr="00AB51EC">
        <w:rPr>
          <w:sz w:val="28"/>
          <w:szCs w:val="28"/>
        </w:rPr>
        <w:t xml:space="preserve"> Административного регламента.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либо лица, его замещающего.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Ответ на обращение заявителя подписывается руководитель администрации, в срок не более 2 рабочих дней с момента получения проекта ответа от уполномоченного должностного лица.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После подписания ответа специалист, ответственный за прием и регистрацию документов, регистрирует ответ в журнале регистрации корреспонденции с </w:t>
      </w:r>
      <w:r w:rsidRPr="00AB51EC">
        <w:rPr>
          <w:sz w:val="28"/>
          <w:szCs w:val="28"/>
        </w:rPr>
        <w:lastRenderedPageBreak/>
        <w:t>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IV. Формы </w:t>
      </w:r>
      <w:proofErr w:type="gramStart"/>
      <w:r w:rsidRPr="00AB51EC">
        <w:rPr>
          <w:sz w:val="28"/>
          <w:szCs w:val="28"/>
        </w:rPr>
        <w:t>контроля за</w:t>
      </w:r>
      <w:proofErr w:type="gramEnd"/>
      <w:r w:rsidRPr="00AB51EC">
        <w:rPr>
          <w:sz w:val="28"/>
          <w:szCs w:val="28"/>
        </w:rPr>
        <w:t xml:space="preserve"> исполнением административного регламента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4.1. Порядок осуществления текущего </w:t>
      </w:r>
      <w:proofErr w:type="gramStart"/>
      <w:r w:rsidRPr="00AB51EC">
        <w:rPr>
          <w:sz w:val="28"/>
          <w:szCs w:val="28"/>
        </w:rPr>
        <w:t>контроля за</w:t>
      </w:r>
      <w:proofErr w:type="gramEnd"/>
      <w:r w:rsidRPr="00AB51EC">
        <w:rPr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Текущий </w:t>
      </w:r>
      <w:proofErr w:type="gramStart"/>
      <w:r w:rsidRPr="00AB51EC">
        <w:rPr>
          <w:sz w:val="28"/>
          <w:szCs w:val="28"/>
        </w:rPr>
        <w:t>контроль за</w:t>
      </w:r>
      <w:proofErr w:type="gramEnd"/>
      <w:r w:rsidRPr="00AB51EC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руководитель администрации.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 xml:space="preserve">4.4. Требования к порядку и формам </w:t>
      </w:r>
      <w:proofErr w:type="gramStart"/>
      <w:r w:rsidRPr="00AB51EC">
        <w:rPr>
          <w:sz w:val="28"/>
          <w:szCs w:val="28"/>
        </w:rPr>
        <w:t>контроля за</w:t>
      </w:r>
      <w:proofErr w:type="gramEnd"/>
      <w:r w:rsidRPr="00AB51EC">
        <w:rPr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proofErr w:type="gramStart"/>
      <w:r w:rsidRPr="00AB51EC">
        <w:rPr>
          <w:sz w:val="28"/>
          <w:szCs w:val="28"/>
        </w:rPr>
        <w:t>Контроль за</w:t>
      </w:r>
      <w:proofErr w:type="gramEnd"/>
      <w:r w:rsidRPr="00AB51EC">
        <w:rPr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proofErr w:type="gramStart"/>
      <w:r w:rsidRPr="00AB51EC">
        <w:rPr>
          <w:sz w:val="28"/>
          <w:szCs w:val="28"/>
        </w:rPr>
        <w:t>Контроль за</w:t>
      </w:r>
      <w:proofErr w:type="gramEnd"/>
      <w:r w:rsidRPr="00AB51EC">
        <w:rPr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администрации, в том числе у исполнителя по телефону.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5.2. Заявитель может обратиться с жалобой, в том числе в следующих случаях: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нарушение срока регистрации запроса о предоставлении муниципальной услуги;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нарушение срока предоставления муниципальной услуги;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услуги, у заявителя;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proofErr w:type="gramStart"/>
      <w:r w:rsidRPr="00AB51EC">
        <w:rPr>
          <w:sz w:val="28"/>
          <w:szCs w:val="28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  <w:proofErr w:type="gramEnd"/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нарушение срока или порядка выдачи документов по результатам предоставления муниципальной услуги;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proofErr w:type="gramStart"/>
      <w:r w:rsidRPr="00AB51EC">
        <w:rPr>
          <w:sz w:val="28"/>
          <w:szCs w:val="28"/>
        </w:rPr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актами;</w:t>
      </w:r>
      <w:proofErr w:type="gramEnd"/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proofErr w:type="gramStart"/>
      <w:r w:rsidRPr="00AB51EC">
        <w:rPr>
          <w:sz w:val="28"/>
          <w:szCs w:val="28"/>
        </w:rPr>
        <w:t>-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5.3. Жалоба подается в письменной форме на бумажном носителе, в электронной форме в администрацию, МФЦ либо в соответствующий орган государственной власти Хабаровского края, являющийся учредителем МФЦ.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5.3.1. Жалоба на решения и действия (бездействия) ответственных лиц администрации, подаются на имя главы администрации.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5.3.2. Жалоба на решения и действия (бездействия) работника МФЦ подается руководителю соответствующего МФЦ.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5.3.3. Жалоба на решения и действия (бездействия) МФЦ подается руководителю соответствующего органа государственной власти Хабаровского края, являющемуся учредителем МФЦ.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5.4. 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>5.5. Жалоба заявителя должна содержать: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proofErr w:type="gramStart"/>
      <w:r w:rsidRPr="00AB51EC">
        <w:rPr>
          <w:sz w:val="28"/>
          <w:szCs w:val="28"/>
        </w:rPr>
        <w:t>-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5.6. </w:t>
      </w:r>
      <w:proofErr w:type="gramStart"/>
      <w:r w:rsidRPr="00AB51EC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5.7. По результатам рассмотрения жалобы глава администрации принимает одно из следующих решений: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proofErr w:type="gramStart"/>
      <w:r w:rsidRPr="00AB51EC">
        <w:rPr>
          <w:sz w:val="28"/>
          <w:szCs w:val="28"/>
        </w:rP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актами, а также в иных формах;</w:t>
      </w:r>
      <w:proofErr w:type="gramEnd"/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- в удовлетворении жалобы отказывается.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lastRenderedPageBreak/>
        <w:t xml:space="preserve">5.7.1. В случае признания жалобы подлежащей удовлетворению, в ответе заявителю дается информация о действиях </w:t>
      </w:r>
      <w:proofErr w:type="gramStart"/>
      <w:r w:rsidRPr="00AB51EC">
        <w:rPr>
          <w:sz w:val="28"/>
          <w:szCs w:val="28"/>
        </w:rPr>
        <w:t>администрации</w:t>
      </w:r>
      <w:proofErr w:type="gramEnd"/>
      <w:r w:rsidRPr="00AB51EC">
        <w:rPr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5.7.2. В случае признания </w:t>
      </w:r>
      <w:proofErr w:type="gramStart"/>
      <w:r w:rsidRPr="00AB51EC">
        <w:rPr>
          <w:sz w:val="28"/>
          <w:szCs w:val="28"/>
        </w:rPr>
        <w:t>жалобы</w:t>
      </w:r>
      <w:proofErr w:type="gramEnd"/>
      <w:r w:rsidRPr="00AB51EC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AB51E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51EC">
        <w:rPr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5.9. 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5A4C8A" w:rsidRPr="00AB51EC" w:rsidRDefault="005A4C8A" w:rsidP="00AB51EC">
      <w:pPr>
        <w:pStyle w:val="a3"/>
        <w:jc w:val="both"/>
        <w:rPr>
          <w:sz w:val="28"/>
          <w:szCs w:val="28"/>
        </w:rPr>
      </w:pPr>
      <w:r w:rsidRPr="00AB51EC">
        <w:rPr>
          <w:sz w:val="28"/>
          <w:szCs w:val="28"/>
        </w:rPr>
        <w:t>5.10. 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и информационных стендах.</w:t>
      </w:r>
    </w:p>
    <w:p w:rsidR="00CC0727" w:rsidRPr="00AB51EC" w:rsidRDefault="00CC0727" w:rsidP="00AB51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727" w:rsidRPr="00AB51EC" w:rsidSect="000B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A4C8A"/>
    <w:rsid w:val="000B6DE2"/>
    <w:rsid w:val="000C0485"/>
    <w:rsid w:val="005A4C8A"/>
    <w:rsid w:val="008A0A21"/>
    <w:rsid w:val="00AB51EC"/>
    <w:rsid w:val="00CC0727"/>
    <w:rsid w:val="00F3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4C8A"/>
    <w:rPr>
      <w:b/>
      <w:bCs/>
    </w:rPr>
  </w:style>
  <w:style w:type="character" w:styleId="a5">
    <w:name w:val="Hyperlink"/>
    <w:basedOn w:val="a0"/>
    <w:uiPriority w:val="99"/>
    <w:unhideWhenUsed/>
    <w:rsid w:val="005A4C8A"/>
    <w:rPr>
      <w:color w:val="0000FF"/>
      <w:u w:val="single"/>
    </w:rPr>
  </w:style>
  <w:style w:type="paragraph" w:styleId="a6">
    <w:name w:val="No Spacing"/>
    <w:link w:val="a7"/>
    <w:uiPriority w:val="99"/>
    <w:qFormat/>
    <w:rsid w:val="00AB51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B51EC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B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file:///C:\Users\%D0%90%D0%BB%D0%B5%D0%BA%D1%81\Desktop\%D0%BD%D0%B0%20%D1%81%D0%B0%D0%B9%D1%82\%D0%B2%D0%BE%D1%81%D1%82%D0%BE%D1%87%D0%BA%D0%B0\18-06-2019_10-38-12\%D0%BF%D0%BE%D1%81%D1%82%D0%B0%D0%BD%D0%BE%D0%B2%D0%BB%D0%B5%D0%BD%D0%B8%D1%8F%20%D0%BC%D0%B0%D0%B9-%D0%B8%D1%8E%D0%BD%D1%8C%202019\50%D1%80%D0%B5%D0%B3%D0%BB%D0%B0%D0%BC%D0%B5%D0%BD%D1%82%20%D0%BF%D0%BE%20%D0%BD%D0%B0%D0%BB%D0%BE%D0%B3%D0%B0%D0%BC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%D0%90%D0%BB%D0%B5%D0%BA%D1%81\Desktop\%D0%BD%D0%B0%20%D1%81%D0%B0%D0%B9%D1%82\%D0%B2%D0%BE%D1%81%D1%82%D0%BE%D1%87%D0%BA%D0%B0\18-06-2019_10-38-12\%D0%BF%D0%BE%D1%81%D1%82%D0%B0%D0%BD%D0%BE%D0%B2%D0%BB%D0%B5%D0%BD%D0%B8%D1%8F%20%D0%BC%D0%B0%D0%B9-%D0%B8%D1%8E%D0%BD%D1%8C%202019\50%D1%80%D0%B5%D0%B3%D0%BB%D0%B0%D0%BC%D0%B5%D0%BD%D1%82%20%D0%BF%D0%BE%20%D0%BD%D0%B0%D0%BB%D0%BE%D0%B3%D0%B0%D0%BC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%D0%90%D0%BB%D0%B5%D0%BA%D1%81\Desktop\%D0%BD%D0%B0%20%D1%81%D0%B0%D0%B9%D1%82\%D0%B2%D0%BE%D1%81%D1%82%D0%BE%D1%87%D0%BA%D0%B0\18-06-2019_10-38-12\%D0%BF%D0%BE%D1%81%D1%82%D0%B0%D0%BD%D0%BE%D0%B2%D0%BB%D0%B5%D0%BD%D0%B8%D1%8F%20%D0%BC%D0%B0%D0%B9-%D0%B8%D1%8E%D0%BD%D1%8C%202019\50%D1%80%D0%B5%D0%B3%D0%BB%D0%B0%D0%BC%D0%B5%D0%BD%D1%82%20%D0%BF%D0%BE%20%D0%BD%D0%B0%D0%BB%D0%BE%D0%B3%D0%B0%D0%BC.docx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%D0%90%D0%BB%D0%B5%D0%BA%D1%81\Desktop\%D0%BD%D0%B0%20%D1%81%D0%B0%D0%B9%D1%82\%D0%B2%D0%BE%D1%81%D1%82%D0%BE%D1%87%D0%BA%D0%B0\18-06-2019_10-38-12\%D0%BF%D0%BE%D1%81%D1%82%D0%B0%D0%BD%D0%BE%D0%B2%D0%BB%D0%B5%D0%BD%D0%B8%D1%8F%20%D0%BC%D0%B0%D0%B9-%D0%B8%D1%8E%D0%BD%D1%8C%202019\50%D1%80%D0%B5%D0%B3%D0%BB%D0%B0%D0%BC%D0%B5%D0%BD%D1%82%20%D0%BF%D0%BE%20%D0%BD%D0%B0%D0%BB%D0%BE%D0%B3%D0%B0%D0%BC.docx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82BF74CE54FF1690C408C3F6AEEB1B7A452EEAC0F10BC9DD238FAFD1060AA8A0B8301B71EB03E54BB7F3034a4F6B" TargetMode="External"/><Relationship Id="rId14" Type="http://schemas.openxmlformats.org/officeDocument/2006/relationships/hyperlink" Target="file:///C:\Users\%D0%90%D0%BB%D0%B5%D0%BA%D1%81\Desktop\%D0%BD%D0%B0%20%D1%81%D0%B0%D0%B9%D1%82\%D0%B2%D0%BE%D1%81%D1%82%D0%BE%D1%87%D0%BA%D0%B0\18-06-2019_10-38-12\%D0%BF%D0%BE%D1%81%D1%82%D0%B0%D0%BD%D0%BE%D0%B2%D0%BB%D0%B5%D0%BD%D0%B8%D1%8F%20%D0%BC%D0%B0%D0%B9-%D0%B8%D1%8E%D0%BD%D1%8C%202019\50%D1%80%D0%B5%D0%B3%D0%BB%D0%B0%D0%BC%D0%B5%D0%BD%D1%82%20%D0%BF%D0%BE%20%D0%BD%D0%B0%D0%BB%D0%BE%D0%B3%D0%B0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5758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5</cp:revision>
  <dcterms:created xsi:type="dcterms:W3CDTF">2019-06-24T05:46:00Z</dcterms:created>
  <dcterms:modified xsi:type="dcterms:W3CDTF">2019-06-24T07:05:00Z</dcterms:modified>
</cp:coreProperties>
</file>