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F8" w:rsidRPr="00923FF8" w:rsidRDefault="00923FF8" w:rsidP="00923FF8">
      <w:pPr>
        <w:spacing w:after="0" w:line="255" w:lineRule="atLeast"/>
        <w:jc w:val="center"/>
        <w:rPr>
          <w:rFonts w:ascii="Segoe UI" w:eastAsia="Times New Roman" w:hAnsi="Segoe UI" w:cs="Segoe UI"/>
          <w:color w:val="000000"/>
          <w:spacing w:val="-14"/>
          <w:sz w:val="21"/>
          <w:szCs w:val="21"/>
          <w:lang w:eastAsia="ru-RU"/>
        </w:rPr>
      </w:pPr>
      <w:r w:rsidRPr="00923FF8">
        <w:rPr>
          <w:rFonts w:ascii="Segoe UI" w:eastAsia="Times New Roman" w:hAnsi="Segoe UI" w:cs="Segoe UI"/>
          <w:color w:val="000000"/>
          <w:spacing w:val="-14"/>
          <w:sz w:val="21"/>
          <w:szCs w:val="21"/>
          <w:lang w:eastAsia="ru-RU"/>
        </w:rPr>
        <w:t> УТВЕРЖДЕНЫ</w:t>
      </w:r>
    </w:p>
    <w:p w:rsidR="00923FF8" w:rsidRPr="00923FF8" w:rsidRDefault="00923FF8" w:rsidP="00923FF8">
      <w:pPr>
        <w:spacing w:after="0" w:line="255" w:lineRule="atLeast"/>
        <w:jc w:val="center"/>
        <w:rPr>
          <w:rFonts w:ascii="Segoe UI" w:eastAsia="Times New Roman" w:hAnsi="Segoe UI" w:cs="Segoe UI"/>
          <w:color w:val="000000"/>
          <w:spacing w:val="-14"/>
          <w:sz w:val="21"/>
          <w:szCs w:val="21"/>
          <w:lang w:eastAsia="ru-RU"/>
        </w:rPr>
      </w:pPr>
      <w:r w:rsidRPr="00923FF8">
        <w:rPr>
          <w:rFonts w:ascii="Segoe UI" w:eastAsia="Times New Roman" w:hAnsi="Segoe UI" w:cs="Segoe UI"/>
          <w:color w:val="000000"/>
          <w:spacing w:val="-14"/>
          <w:sz w:val="21"/>
          <w:szCs w:val="21"/>
          <w:lang w:eastAsia="ru-RU"/>
        </w:rPr>
        <w:t>Решением Совета депутатов сельского поселения</w:t>
      </w:r>
    </w:p>
    <w:p w:rsidR="00923FF8" w:rsidRPr="00923FF8" w:rsidRDefault="00923FF8" w:rsidP="00923FF8">
      <w:pPr>
        <w:spacing w:after="0" w:line="255" w:lineRule="atLeast"/>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«Село Булава» Ульчского муниципального района</w:t>
      </w:r>
    </w:p>
    <w:p w:rsidR="00923FF8" w:rsidRPr="00923FF8" w:rsidRDefault="00923FF8" w:rsidP="00923FF8">
      <w:pPr>
        <w:spacing w:after="0" w:line="255" w:lineRule="atLeast"/>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От 20.08.2009 № _ 33</w:t>
      </w:r>
    </w:p>
    <w:p w:rsidR="00923FF8" w:rsidRPr="00923FF8" w:rsidRDefault="00923FF8" w:rsidP="00923FF8">
      <w:pPr>
        <w:spacing w:after="0" w:line="255" w:lineRule="atLeast"/>
        <w:jc w:val="center"/>
        <w:rPr>
          <w:rFonts w:ascii="Segoe UI" w:eastAsia="Times New Roman" w:hAnsi="Segoe UI" w:cs="Segoe UI"/>
          <w:color w:val="000000"/>
          <w:sz w:val="21"/>
          <w:szCs w:val="21"/>
          <w:lang w:eastAsia="ru-RU"/>
        </w:rPr>
      </w:pPr>
    </w:p>
    <w:p w:rsidR="00923FF8" w:rsidRPr="00923FF8" w:rsidRDefault="00923FF8" w:rsidP="00923FF8">
      <w:pPr>
        <w:spacing w:after="0" w:line="255" w:lineRule="atLeast"/>
        <w:ind w:left="40"/>
        <w:jc w:val="center"/>
        <w:rPr>
          <w:rFonts w:ascii="Segoe UI" w:eastAsia="Times New Roman" w:hAnsi="Segoe UI" w:cs="Segoe UI"/>
          <w:color w:val="000000"/>
          <w:spacing w:val="-14"/>
          <w:sz w:val="21"/>
          <w:szCs w:val="21"/>
          <w:lang w:eastAsia="ru-RU"/>
        </w:rPr>
      </w:pPr>
      <w:r w:rsidRPr="00923FF8">
        <w:rPr>
          <w:rFonts w:ascii="Segoe UI" w:eastAsia="Times New Roman" w:hAnsi="Segoe UI" w:cs="Segoe UI"/>
          <w:color w:val="000000"/>
          <w:spacing w:val="-14"/>
          <w:sz w:val="21"/>
          <w:szCs w:val="21"/>
          <w:lang w:eastAsia="ru-RU"/>
        </w:rPr>
        <w:t>ПРАВИЛА</w:t>
      </w:r>
    </w:p>
    <w:p w:rsidR="00923FF8" w:rsidRPr="00923FF8" w:rsidRDefault="00923FF8" w:rsidP="00923FF8">
      <w:pPr>
        <w:spacing w:after="0" w:line="255" w:lineRule="atLeast"/>
        <w:ind w:left="45"/>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ЗЕМЛЕПОЛЬЗОВАНИЯ И ЗАСТРОЙКИ ЧАСТИ</w:t>
      </w:r>
    </w:p>
    <w:p w:rsidR="00923FF8" w:rsidRPr="00923FF8" w:rsidRDefault="00923FF8" w:rsidP="00923FF8">
      <w:pPr>
        <w:spacing w:after="0" w:line="255" w:lineRule="atLeast"/>
        <w:ind w:left="51"/>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СЕЛЬСКОГО ПОСЕЛЕНИЯ «</w:t>
      </w:r>
      <w:r w:rsidRPr="00923FF8">
        <w:rPr>
          <w:rFonts w:ascii="Segoe UI" w:eastAsia="Times New Roman" w:hAnsi="Segoe UI" w:cs="Segoe UI"/>
          <w:color w:val="000000"/>
          <w:spacing w:val="-20"/>
          <w:sz w:val="21"/>
          <w:szCs w:val="21"/>
          <w:lang w:eastAsia="ru-RU"/>
        </w:rPr>
        <w:t>СЕЛА БУЛАВА»</w:t>
      </w:r>
    </w:p>
    <w:p w:rsidR="00923FF8" w:rsidRPr="00923FF8" w:rsidRDefault="00923FF8" w:rsidP="00923FF8">
      <w:pPr>
        <w:spacing w:after="0" w:line="255" w:lineRule="atLeast"/>
        <w:ind w:left="51"/>
        <w:jc w:val="center"/>
        <w:rPr>
          <w:rFonts w:ascii="Segoe UI" w:eastAsia="Times New Roman" w:hAnsi="Segoe UI" w:cs="Segoe UI"/>
          <w:color w:val="000000"/>
          <w:spacing w:val="-20"/>
          <w:sz w:val="21"/>
          <w:szCs w:val="21"/>
          <w:lang w:eastAsia="ru-RU"/>
        </w:rPr>
      </w:pPr>
      <w:r w:rsidRPr="00923FF8">
        <w:rPr>
          <w:rFonts w:ascii="Segoe UI" w:eastAsia="Times New Roman" w:hAnsi="Segoe UI" w:cs="Segoe UI"/>
          <w:color w:val="000000"/>
          <w:spacing w:val="-20"/>
          <w:sz w:val="21"/>
          <w:szCs w:val="21"/>
          <w:lang w:eastAsia="ru-RU"/>
        </w:rPr>
        <w:t>УЛЬЧСКОГО МУНИЦИПАЛЬНОГО РАЙОНА</w:t>
      </w:r>
    </w:p>
    <w:p w:rsidR="00923FF8" w:rsidRPr="00923FF8" w:rsidRDefault="00923FF8" w:rsidP="00923FF8">
      <w:pPr>
        <w:spacing w:after="0" w:line="255" w:lineRule="atLeast"/>
        <w:ind w:left="57"/>
        <w:jc w:val="center"/>
        <w:rPr>
          <w:rFonts w:ascii="Segoe UI" w:eastAsia="Times New Roman" w:hAnsi="Segoe UI" w:cs="Segoe UI"/>
          <w:color w:val="000000"/>
          <w:spacing w:val="-14"/>
          <w:sz w:val="21"/>
          <w:szCs w:val="21"/>
          <w:lang w:eastAsia="ru-RU"/>
        </w:rPr>
      </w:pPr>
      <w:r w:rsidRPr="00923FF8">
        <w:rPr>
          <w:rFonts w:ascii="Segoe UI" w:eastAsia="Times New Roman" w:hAnsi="Segoe UI" w:cs="Segoe UI"/>
          <w:color w:val="000000"/>
          <w:spacing w:val="-14"/>
          <w:sz w:val="21"/>
          <w:szCs w:val="21"/>
          <w:lang w:eastAsia="ru-RU"/>
        </w:rPr>
        <w:t>(НА ОСНОВЕ ГРАДОСТРОИТЕЛЬНОГО ЗОНИРОВАНИЯ ТЕРРИТОРИЙ)</w:t>
      </w:r>
    </w:p>
    <w:p w:rsidR="00923FF8" w:rsidRPr="00923FF8" w:rsidRDefault="00923FF8" w:rsidP="00923FF8">
      <w:pPr>
        <w:spacing w:before="232" w:after="0" w:line="210" w:lineRule="atLeast"/>
        <w:ind w:left="45"/>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ЧастьI</w:t>
      </w:r>
    </w:p>
    <w:p w:rsidR="00923FF8" w:rsidRPr="00923FF8" w:rsidRDefault="00923FF8" w:rsidP="00923FF8">
      <w:pPr>
        <w:spacing w:after="0" w:line="255" w:lineRule="atLeast"/>
        <w:ind w:left="51"/>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0"/>
          <w:sz w:val="21"/>
          <w:szCs w:val="21"/>
          <w:lang w:eastAsia="ru-RU"/>
        </w:rPr>
        <w:t>ПОРЯДОК РЕГУЛИРОВАНИЯ ЗЕМЛЕПОЛЬЗОВАНИЯ И ЗАСТРОЙКИ</w:t>
      </w:r>
    </w:p>
    <w:p w:rsidR="00923FF8" w:rsidRPr="00923FF8" w:rsidRDefault="00923FF8" w:rsidP="00923FF8">
      <w:pPr>
        <w:spacing w:after="0" w:line="255" w:lineRule="atLeast"/>
        <w:ind w:left="51"/>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ЧАСТИ СЕЛЬСКОГО ПОСЕЛЕНИЯ «</w:t>
      </w:r>
      <w:r w:rsidRPr="00923FF8">
        <w:rPr>
          <w:rFonts w:ascii="Segoe UI" w:eastAsia="Times New Roman" w:hAnsi="Segoe UI" w:cs="Segoe UI"/>
          <w:color w:val="000000"/>
          <w:spacing w:val="-20"/>
          <w:sz w:val="21"/>
          <w:szCs w:val="21"/>
          <w:lang w:eastAsia="ru-RU"/>
        </w:rPr>
        <w:t>СЕЛО БУЛАВА» (С.БУЛАВА) УЛЬЧСКОГО МУНИЦИПАЛЬНОГО РАЙОНА</w:t>
      </w:r>
      <w:r w:rsidRPr="00923FF8">
        <w:rPr>
          <w:rFonts w:ascii="Segoe UI" w:eastAsia="Times New Roman" w:hAnsi="Segoe UI" w:cs="Segoe UI"/>
          <w:color w:val="000000"/>
          <w:spacing w:val="-24"/>
          <w:sz w:val="21"/>
          <w:szCs w:val="21"/>
          <w:lang w:eastAsia="ru-RU"/>
        </w:rPr>
        <w:t> НА ОСНОВЕ</w:t>
      </w:r>
      <w:r w:rsidRPr="00923FF8">
        <w:rPr>
          <w:rFonts w:ascii="Segoe UI" w:eastAsia="Times New Roman" w:hAnsi="Segoe UI" w:cs="Segoe UI"/>
          <w:color w:val="000000"/>
          <w:spacing w:val="-18"/>
          <w:sz w:val="21"/>
          <w:szCs w:val="21"/>
          <w:lang w:eastAsia="ru-RU"/>
        </w:rPr>
        <w:t>ГРАДОСТРОИТЕЛЬНОГО</w:t>
      </w:r>
    </w:p>
    <w:p w:rsidR="00923FF8" w:rsidRPr="00923FF8" w:rsidRDefault="00923FF8" w:rsidP="00923FF8">
      <w:pPr>
        <w:spacing w:after="0" w:line="255" w:lineRule="atLeast"/>
        <w:ind w:right="646"/>
        <w:jc w:val="center"/>
        <w:rPr>
          <w:rFonts w:ascii="Segoe UI" w:eastAsia="Times New Roman" w:hAnsi="Segoe UI" w:cs="Segoe UI"/>
          <w:color w:val="000000"/>
          <w:spacing w:val="-18"/>
          <w:sz w:val="21"/>
          <w:szCs w:val="21"/>
          <w:lang w:eastAsia="ru-RU"/>
        </w:rPr>
      </w:pPr>
      <w:r w:rsidRPr="00923FF8">
        <w:rPr>
          <w:rFonts w:ascii="Segoe UI" w:eastAsia="Times New Roman" w:hAnsi="Segoe UI" w:cs="Segoe UI"/>
          <w:color w:val="000000"/>
          <w:spacing w:val="-18"/>
          <w:sz w:val="21"/>
          <w:szCs w:val="21"/>
          <w:lang w:eastAsia="ru-RU"/>
        </w:rPr>
        <w:t>ЗОНИРОВАНИЯ ТЕРРИТОРИЙ</w:t>
      </w:r>
    </w:p>
    <w:p w:rsidR="00923FF8" w:rsidRPr="00923FF8" w:rsidRDefault="00923FF8" w:rsidP="00923FF8">
      <w:pPr>
        <w:spacing w:before="261" w:after="0" w:line="261" w:lineRule="atLeast"/>
        <w:ind w:left="11" w:right="11" w:firstLine="629"/>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Правила землепользования и застройки села Булава части сельского поселения «С</w:t>
      </w:r>
      <w:r w:rsidRPr="00923FF8">
        <w:rPr>
          <w:rFonts w:ascii="Segoe UI" w:eastAsia="Times New Roman" w:hAnsi="Segoe UI" w:cs="Segoe UI"/>
          <w:color w:val="000000"/>
          <w:spacing w:val="-10"/>
          <w:sz w:val="21"/>
          <w:szCs w:val="21"/>
          <w:lang w:eastAsia="ru-RU"/>
        </w:rPr>
        <w:t>ело Булава» Ульчского муниципального района (далее - Правила) являются методической основой </w:t>
      </w:r>
      <w:r w:rsidRPr="00923FF8">
        <w:rPr>
          <w:rFonts w:ascii="Segoe UI" w:eastAsia="Times New Roman" w:hAnsi="Segoe UI" w:cs="Segoe UI"/>
          <w:color w:val="000000"/>
          <w:sz w:val="21"/>
          <w:szCs w:val="21"/>
          <w:lang w:eastAsia="ru-RU"/>
        </w:rPr>
        <w:t>для формирования правового регулирования градостроительства части сельского поселения «С</w:t>
      </w:r>
      <w:r w:rsidRPr="00923FF8">
        <w:rPr>
          <w:rFonts w:ascii="Segoe UI" w:eastAsia="Times New Roman" w:hAnsi="Segoe UI" w:cs="Segoe UI"/>
          <w:color w:val="000000"/>
          <w:spacing w:val="-4"/>
          <w:sz w:val="21"/>
          <w:szCs w:val="21"/>
          <w:lang w:eastAsia="ru-RU"/>
        </w:rPr>
        <w:t>ело Булава» Ульчского муниципального района </w:t>
      </w:r>
      <w:r w:rsidRPr="00923FF8">
        <w:rPr>
          <w:rFonts w:ascii="Segoe UI" w:eastAsia="Times New Roman" w:hAnsi="Segoe UI" w:cs="Segoe UI"/>
          <w:color w:val="000000"/>
          <w:spacing w:val="-8"/>
          <w:sz w:val="21"/>
          <w:szCs w:val="21"/>
          <w:lang w:eastAsia="ru-RU"/>
        </w:rPr>
        <w:t>на основе градостроительного зонирования территории села Булава.</w:t>
      </w:r>
    </w:p>
    <w:p w:rsidR="00923FF8" w:rsidRPr="00923FF8" w:rsidRDefault="00923FF8" w:rsidP="00923FF8">
      <w:pPr>
        <w:spacing w:before="6" w:after="0" w:line="261" w:lineRule="atLeast"/>
        <w:ind w:left="17" w:firstLine="64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Правила определяют примерные виды (этапы) работ по разработке Правил и карт </w:t>
      </w:r>
      <w:r w:rsidRPr="00923FF8">
        <w:rPr>
          <w:rFonts w:ascii="Segoe UI" w:eastAsia="Times New Roman" w:hAnsi="Segoe UI" w:cs="Segoe UI"/>
          <w:color w:val="000000"/>
          <w:spacing w:val="-6"/>
          <w:sz w:val="21"/>
          <w:szCs w:val="21"/>
          <w:lang w:eastAsia="ru-RU"/>
        </w:rPr>
        <w:t>зонирования части сельского поселения «Село Булава»</w:t>
      </w:r>
      <w:r w:rsidRPr="00923FF8">
        <w:rPr>
          <w:rFonts w:ascii="Segoe UI" w:eastAsia="Times New Roman" w:hAnsi="Segoe UI" w:cs="Segoe UI"/>
          <w:color w:val="000000"/>
          <w:sz w:val="21"/>
          <w:szCs w:val="21"/>
          <w:lang w:eastAsia="ru-RU"/>
        </w:rPr>
        <w:t>.</w:t>
      </w:r>
    </w:p>
    <w:p w:rsidR="00923FF8" w:rsidRPr="00923FF8" w:rsidRDefault="00923FF8" w:rsidP="00923FF8">
      <w:pPr>
        <w:spacing w:after="0" w:line="261" w:lineRule="atLeast"/>
        <w:ind w:right="23" w:firstLine="64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Правила являются местным правовым актом прямого </w:t>
      </w:r>
      <w:r w:rsidRPr="00923FF8">
        <w:rPr>
          <w:rFonts w:ascii="Segoe UI" w:eastAsia="Times New Roman" w:hAnsi="Segoe UI" w:cs="Segoe UI"/>
          <w:color w:val="000000"/>
          <w:spacing w:val="-6"/>
          <w:sz w:val="21"/>
          <w:szCs w:val="21"/>
          <w:lang w:eastAsia="ru-RU"/>
        </w:rPr>
        <w:t>действия на территории села, регламентирующим градостроительную деятельность, </w:t>
      </w:r>
      <w:r w:rsidRPr="00923FF8">
        <w:rPr>
          <w:rFonts w:ascii="Segoe UI" w:eastAsia="Times New Roman" w:hAnsi="Segoe UI" w:cs="Segoe UI"/>
          <w:color w:val="000000"/>
          <w:spacing w:val="-8"/>
          <w:sz w:val="21"/>
          <w:szCs w:val="21"/>
          <w:lang w:eastAsia="ru-RU"/>
        </w:rPr>
        <w:t>устанавливающим порядок правового регулирования комплексного развития, использования и </w:t>
      </w:r>
      <w:r w:rsidRPr="00923FF8">
        <w:rPr>
          <w:rFonts w:ascii="Segoe UI" w:eastAsia="Times New Roman" w:hAnsi="Segoe UI" w:cs="Segoe UI"/>
          <w:color w:val="000000"/>
          <w:spacing w:val="-10"/>
          <w:sz w:val="21"/>
          <w:szCs w:val="21"/>
          <w:lang w:eastAsia="ru-RU"/>
        </w:rPr>
        <w:t>организации территории, определяющим правила и процедуру градостроительной и строительной </w:t>
      </w:r>
      <w:r w:rsidRPr="00923FF8">
        <w:rPr>
          <w:rFonts w:ascii="Segoe UI" w:eastAsia="Times New Roman" w:hAnsi="Segoe UI" w:cs="Segoe UI"/>
          <w:color w:val="000000"/>
          <w:spacing w:val="-8"/>
          <w:sz w:val="21"/>
          <w:szCs w:val="21"/>
          <w:lang w:eastAsia="ru-RU"/>
        </w:rPr>
        <w:t>деятельности, а также отношений и разрешения споров между участниками градостроительной </w:t>
      </w:r>
      <w:r w:rsidRPr="00923FF8">
        <w:rPr>
          <w:rFonts w:ascii="Segoe UI" w:eastAsia="Times New Roman" w:hAnsi="Segoe UI" w:cs="Segoe UI"/>
          <w:color w:val="000000"/>
          <w:sz w:val="21"/>
          <w:szCs w:val="21"/>
          <w:lang w:eastAsia="ru-RU"/>
        </w:rPr>
        <w:t>деятельности на территории поселения.</w:t>
      </w:r>
    </w:p>
    <w:p w:rsidR="00923FF8" w:rsidRPr="00923FF8" w:rsidRDefault="00923FF8" w:rsidP="00923FF8">
      <w:pPr>
        <w:spacing w:after="0" w:line="261" w:lineRule="atLeast"/>
        <w:ind w:left="23" w:right="40" w:firstLine="62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Правила землепользования и застройки села Булава части сельского поселения « Село Булава»</w:t>
      </w:r>
      <w:r w:rsidRPr="00923FF8">
        <w:rPr>
          <w:rFonts w:ascii="Segoe UI" w:eastAsia="Times New Roman" w:hAnsi="Segoe UI" w:cs="Segoe UI"/>
          <w:color w:val="000000"/>
          <w:spacing w:val="-10"/>
          <w:sz w:val="21"/>
          <w:szCs w:val="21"/>
          <w:lang w:eastAsia="ru-RU"/>
        </w:rPr>
        <w:t>разработаны с учетом основных положений Градостроительного кодекса Российской Федерации, отдельных положений Гражданского и Земельного кодексов Российской </w:t>
      </w:r>
      <w:r w:rsidRPr="00923FF8">
        <w:rPr>
          <w:rFonts w:ascii="Segoe UI" w:eastAsia="Times New Roman" w:hAnsi="Segoe UI" w:cs="Segoe UI"/>
          <w:color w:val="000000"/>
          <w:spacing w:val="-8"/>
          <w:sz w:val="21"/>
          <w:szCs w:val="21"/>
          <w:lang w:eastAsia="ru-RU"/>
        </w:rPr>
        <w:t>Федерации, Федерального закона "Об общих принципах организации местного самоуправления в Российской Федерации", законодательств Российской Федерации об охране памятников истории и культуры и окружающей среды, других законов и нормативных актов, основных положений </w:t>
      </w:r>
      <w:r w:rsidRPr="00923FF8">
        <w:rPr>
          <w:rFonts w:ascii="Segoe UI" w:eastAsia="Times New Roman" w:hAnsi="Segoe UI" w:cs="Segoe UI"/>
          <w:color w:val="000000"/>
          <w:sz w:val="21"/>
          <w:szCs w:val="21"/>
          <w:lang w:eastAsia="ru-RU"/>
        </w:rPr>
        <w:t>строительных норм и правил по градостроительству.</w:t>
      </w:r>
    </w:p>
    <w:p w:rsidR="00923FF8" w:rsidRPr="00923FF8" w:rsidRDefault="00923FF8" w:rsidP="00923FF8">
      <w:pPr>
        <w:spacing w:before="232" w:after="0" w:line="210" w:lineRule="atLeast"/>
        <w:ind w:left="51"/>
        <w:jc w:val="center"/>
        <w:rPr>
          <w:rFonts w:ascii="Segoe UI" w:eastAsia="Times New Roman" w:hAnsi="Segoe UI" w:cs="Segoe UI"/>
          <w:color w:val="000000"/>
          <w:spacing w:val="-14"/>
          <w:sz w:val="21"/>
          <w:szCs w:val="21"/>
          <w:lang w:eastAsia="ru-RU"/>
        </w:rPr>
      </w:pPr>
      <w:r w:rsidRPr="00923FF8">
        <w:rPr>
          <w:rFonts w:ascii="Segoe UI" w:eastAsia="Times New Roman" w:hAnsi="Segoe UI" w:cs="Segoe UI"/>
          <w:color w:val="000000"/>
          <w:spacing w:val="-14"/>
          <w:sz w:val="21"/>
          <w:szCs w:val="21"/>
          <w:lang w:eastAsia="ru-RU"/>
        </w:rPr>
        <w:t>Раздел 1. ОБЩИЕ ПОЛОЖЕНИЯ</w:t>
      </w:r>
    </w:p>
    <w:p w:rsidR="00923FF8" w:rsidRPr="00923FF8" w:rsidRDefault="00923FF8" w:rsidP="00923FF8">
      <w:pPr>
        <w:spacing w:before="249" w:after="0" w:line="261" w:lineRule="atLeast"/>
        <w:ind w:left="28" w:right="57" w:firstLine="62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Статья 1. Основные понятия, используемые в типовых Правилах землепользования и </w:t>
      </w:r>
      <w:r w:rsidRPr="00923FF8">
        <w:rPr>
          <w:rFonts w:ascii="Segoe UI" w:eastAsia="Times New Roman" w:hAnsi="Segoe UI" w:cs="Segoe UI"/>
          <w:color w:val="000000"/>
          <w:sz w:val="21"/>
          <w:szCs w:val="21"/>
          <w:lang w:eastAsia="ru-RU"/>
        </w:rPr>
        <w:t>застройки</w:t>
      </w:r>
    </w:p>
    <w:p w:rsidR="00923FF8" w:rsidRPr="00923FF8" w:rsidRDefault="00923FF8" w:rsidP="00923FF8">
      <w:pPr>
        <w:spacing w:before="261" w:after="0" w:line="255" w:lineRule="atLeast"/>
        <w:ind w:left="675"/>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t>Понятия, используемые в настоящих Правилах, применяются в следующем значении:</w:t>
      </w:r>
    </w:p>
    <w:p w:rsidR="00923FF8" w:rsidRPr="00923FF8" w:rsidRDefault="00923FF8" w:rsidP="00923FF8">
      <w:pPr>
        <w:spacing w:after="0" w:line="255" w:lineRule="atLeast"/>
        <w:ind w:left="28" w:right="74" w:firstLine="624"/>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Арендаторы земельных участков</w:t>
      </w:r>
      <w:r w:rsidRPr="00923FF8">
        <w:rPr>
          <w:rFonts w:ascii="Segoe UI" w:eastAsia="Times New Roman" w:hAnsi="Segoe UI" w:cs="Segoe UI"/>
          <w:color w:val="000000"/>
          <w:sz w:val="21"/>
          <w:szCs w:val="21"/>
          <w:lang w:eastAsia="ru-RU"/>
        </w:rPr>
        <w:t> - лица, владеющие и пользующиеся земельными участками по договору аренды, договору субаренды.</w:t>
      </w:r>
    </w:p>
    <w:p w:rsidR="00923FF8" w:rsidRPr="00923FF8" w:rsidRDefault="00923FF8" w:rsidP="00923FF8">
      <w:pPr>
        <w:spacing w:after="0" w:line="255" w:lineRule="atLeast"/>
        <w:ind w:left="45" w:right="102" w:firstLine="618"/>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6"/>
          <w:sz w:val="21"/>
          <w:szCs w:val="21"/>
          <w:lang w:eastAsia="ru-RU"/>
        </w:rPr>
        <w:t>Блокированный жилой дом</w:t>
      </w:r>
      <w:r w:rsidRPr="00923FF8">
        <w:rPr>
          <w:rFonts w:ascii="Segoe UI" w:eastAsia="Times New Roman" w:hAnsi="Segoe UI" w:cs="Segoe UI"/>
          <w:color w:val="000000"/>
          <w:spacing w:val="-6"/>
          <w:sz w:val="21"/>
          <w:szCs w:val="21"/>
          <w:lang w:eastAsia="ru-RU"/>
        </w:rPr>
        <w:t> - здание квартирного типа, состоящее из двух и более квартир, </w:t>
      </w:r>
      <w:r w:rsidRPr="00923FF8">
        <w:rPr>
          <w:rFonts w:ascii="Segoe UI" w:eastAsia="Times New Roman" w:hAnsi="Segoe UI" w:cs="Segoe UI"/>
          <w:color w:val="000000"/>
          <w:spacing w:val="-8"/>
          <w:sz w:val="21"/>
          <w:szCs w:val="21"/>
          <w:lang w:eastAsia="ru-RU"/>
        </w:rPr>
        <w:t>каждая из которых имеет изолированный вход и доступ на отдельный земельный участок.</w:t>
      </w:r>
    </w:p>
    <w:p w:rsidR="00923FF8" w:rsidRPr="00923FF8" w:rsidRDefault="00923FF8" w:rsidP="00923FF8">
      <w:pPr>
        <w:spacing w:after="0" w:line="255" w:lineRule="atLeast"/>
        <w:ind w:left="40" w:right="96" w:firstLine="629"/>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2"/>
          <w:sz w:val="21"/>
          <w:szCs w:val="21"/>
          <w:lang w:eastAsia="ru-RU"/>
        </w:rPr>
        <w:t>Виды разрешенного использования недвижимости</w:t>
      </w:r>
      <w:r w:rsidRPr="00923FF8">
        <w:rPr>
          <w:rFonts w:ascii="Segoe UI" w:eastAsia="Times New Roman" w:hAnsi="Segoe UI" w:cs="Segoe UI"/>
          <w:color w:val="000000"/>
          <w:spacing w:val="-2"/>
          <w:sz w:val="21"/>
          <w:szCs w:val="21"/>
          <w:lang w:eastAsia="ru-RU"/>
        </w:rPr>
        <w:t> - виды деятельности, осуществлять </w:t>
      </w:r>
      <w:r w:rsidRPr="00923FF8">
        <w:rPr>
          <w:rFonts w:ascii="Segoe UI" w:eastAsia="Times New Roman" w:hAnsi="Segoe UI" w:cs="Segoe UI"/>
          <w:color w:val="000000"/>
          <w:spacing w:val="-10"/>
          <w:sz w:val="21"/>
          <w:szCs w:val="21"/>
          <w:lang w:eastAsia="ru-RU"/>
        </w:rPr>
        <w:t>которые на земельных участках и в расположенных на них объектах недвижимости разрешено при соблюдении правил, установленных настоящим и иными нормативными правовыми актами, </w:t>
      </w:r>
      <w:r w:rsidRPr="00923FF8">
        <w:rPr>
          <w:rFonts w:ascii="Segoe UI" w:eastAsia="Times New Roman" w:hAnsi="Segoe UI" w:cs="Segoe UI"/>
          <w:color w:val="000000"/>
          <w:sz w:val="21"/>
          <w:szCs w:val="21"/>
          <w:lang w:eastAsia="ru-RU"/>
        </w:rPr>
        <w:t>техническими нормативными документами.</w:t>
      </w:r>
    </w:p>
    <w:p w:rsidR="00923FF8" w:rsidRPr="00923FF8" w:rsidRDefault="00923FF8" w:rsidP="00923FF8">
      <w:pPr>
        <w:spacing w:after="0" w:line="255" w:lineRule="atLeast"/>
        <w:ind w:left="40" w:right="113" w:firstLine="641"/>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6"/>
          <w:sz w:val="21"/>
          <w:szCs w:val="21"/>
          <w:lang w:eastAsia="ru-RU"/>
        </w:rPr>
        <w:lastRenderedPageBreak/>
        <w:t>Водоохранная зона</w:t>
      </w:r>
      <w:r w:rsidRPr="00923FF8">
        <w:rPr>
          <w:rFonts w:ascii="Segoe UI" w:eastAsia="Times New Roman" w:hAnsi="Segoe UI" w:cs="Segoe UI"/>
          <w:color w:val="000000"/>
          <w:spacing w:val="-6"/>
          <w:sz w:val="21"/>
          <w:szCs w:val="21"/>
          <w:lang w:eastAsia="ru-RU"/>
        </w:rPr>
        <w:t> - территория, примыкающая к акваториям рек, озер, водохранилищ и </w:t>
      </w:r>
      <w:r w:rsidRPr="00923FF8">
        <w:rPr>
          <w:rFonts w:ascii="Segoe UI" w:eastAsia="Times New Roman" w:hAnsi="Segoe UI" w:cs="Segoe UI"/>
          <w:color w:val="000000"/>
          <w:spacing w:val="-12"/>
          <w:sz w:val="21"/>
          <w:szCs w:val="21"/>
          <w:lang w:eastAsia="ru-RU"/>
        </w:rPr>
        <w:t>других поверхностных водных объектов, применительно к которой установлен специальный режим </w:t>
      </w:r>
      <w:r w:rsidRPr="00923FF8">
        <w:rPr>
          <w:rFonts w:ascii="Segoe UI" w:eastAsia="Times New Roman" w:hAnsi="Segoe UI" w:cs="Segoe UI"/>
          <w:color w:val="000000"/>
          <w:spacing w:val="-6"/>
          <w:sz w:val="21"/>
          <w:szCs w:val="21"/>
          <w:lang w:eastAsia="ru-RU"/>
        </w:rPr>
        <w:t>хозяйственной и иной деятельности для предотвращения загрязнения, заиления и истощения </w:t>
      </w:r>
      <w:r w:rsidRPr="00923FF8">
        <w:rPr>
          <w:rFonts w:ascii="Segoe UI" w:eastAsia="Times New Roman" w:hAnsi="Segoe UI" w:cs="Segoe UI"/>
          <w:color w:val="000000"/>
          <w:spacing w:val="-8"/>
          <w:sz w:val="21"/>
          <w:szCs w:val="21"/>
          <w:lang w:eastAsia="ru-RU"/>
        </w:rPr>
        <w:t>водных объектов, сохранения среды обитания объектов животного и растительного мира.</w:t>
      </w:r>
    </w:p>
    <w:p w:rsidR="00923FF8" w:rsidRPr="00923FF8" w:rsidRDefault="00923FF8" w:rsidP="00923FF8">
      <w:pPr>
        <w:spacing w:after="0" w:line="221" w:lineRule="atLeast"/>
        <w:ind w:left="17" w:right="6" w:firstLine="561"/>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Временный объект</w:t>
      </w:r>
      <w:r w:rsidRPr="00923FF8">
        <w:rPr>
          <w:rFonts w:ascii="Segoe UI" w:eastAsia="Times New Roman" w:hAnsi="Segoe UI" w:cs="Segoe UI"/>
          <w:color w:val="000000"/>
          <w:sz w:val="21"/>
          <w:szCs w:val="21"/>
          <w:lang w:eastAsia="ru-RU"/>
        </w:rPr>
        <w:t> - специально возводимое или приспосабливаемое на период </w:t>
      </w:r>
      <w:r w:rsidRPr="00923FF8">
        <w:rPr>
          <w:rFonts w:ascii="Segoe UI" w:eastAsia="Times New Roman" w:hAnsi="Segoe UI" w:cs="Segoe UI"/>
          <w:color w:val="000000"/>
          <w:spacing w:val="-2"/>
          <w:sz w:val="21"/>
          <w:szCs w:val="21"/>
          <w:lang w:eastAsia="ru-RU"/>
        </w:rPr>
        <w:t>строительства здание или сооружение, необходимое для производства строительно-монтажных </w:t>
      </w:r>
      <w:r w:rsidRPr="00923FF8">
        <w:rPr>
          <w:rFonts w:ascii="Segoe UI" w:eastAsia="Times New Roman" w:hAnsi="Segoe UI" w:cs="Segoe UI"/>
          <w:color w:val="000000"/>
          <w:sz w:val="21"/>
          <w:szCs w:val="21"/>
          <w:lang w:eastAsia="ru-RU"/>
        </w:rPr>
        <w:t>работ и обслуживание занятых на производстве работников.</w:t>
      </w:r>
    </w:p>
    <w:p w:rsidR="00923FF8" w:rsidRPr="00923FF8" w:rsidRDefault="00923FF8" w:rsidP="00923FF8">
      <w:pPr>
        <w:spacing w:after="0" w:line="221" w:lineRule="atLeast"/>
        <w:ind w:left="11" w:right="6" w:firstLine="561"/>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Высота строения</w:t>
      </w:r>
      <w:r w:rsidRPr="00923FF8">
        <w:rPr>
          <w:rFonts w:ascii="Segoe UI" w:eastAsia="Times New Roman" w:hAnsi="Segoe UI" w:cs="Segoe UI"/>
          <w:color w:val="000000"/>
          <w:sz w:val="21"/>
          <w:szCs w:val="21"/>
          <w:lang w:eastAsia="ru-RU"/>
        </w:rPr>
        <w:t> - расстояние по вертикали, измеренное от проектной отметки земли до </w:t>
      </w:r>
      <w:r w:rsidRPr="00923FF8">
        <w:rPr>
          <w:rFonts w:ascii="Segoe UI" w:eastAsia="Times New Roman" w:hAnsi="Segoe UI" w:cs="Segoe UI"/>
          <w:color w:val="000000"/>
          <w:spacing w:val="-6"/>
          <w:sz w:val="21"/>
          <w:szCs w:val="21"/>
          <w:lang w:eastAsia="ru-RU"/>
        </w:rPr>
        <w:t>наивысшей точки плоской крыши или до наивысшей точки конька скатной крыши</w:t>
      </w:r>
    </w:p>
    <w:p w:rsidR="00923FF8" w:rsidRPr="00923FF8" w:rsidRDefault="00923FF8" w:rsidP="00923FF8">
      <w:pPr>
        <w:spacing w:after="0" w:line="221" w:lineRule="atLeast"/>
        <w:ind w:right="11" w:firstLine="561"/>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Градостроительная документация</w:t>
      </w:r>
      <w:r w:rsidRPr="00923FF8">
        <w:rPr>
          <w:rFonts w:ascii="Segoe UI" w:eastAsia="Times New Roman" w:hAnsi="Segoe UI" w:cs="Segoe UI"/>
          <w:color w:val="000000"/>
          <w:sz w:val="21"/>
          <w:szCs w:val="21"/>
          <w:lang w:eastAsia="ru-RU"/>
        </w:rPr>
        <w:t> - документация о градостроительном планировании </w:t>
      </w:r>
      <w:r w:rsidRPr="00923FF8">
        <w:rPr>
          <w:rFonts w:ascii="Segoe UI" w:eastAsia="Times New Roman" w:hAnsi="Segoe UI" w:cs="Segoe UI"/>
          <w:color w:val="000000"/>
          <w:spacing w:val="-4"/>
          <w:sz w:val="21"/>
          <w:szCs w:val="21"/>
          <w:lang w:eastAsia="ru-RU"/>
        </w:rPr>
        <w:t>развития территории поселения (генеральный план поселения, проект черты поселения, другая </w:t>
      </w:r>
      <w:r w:rsidRPr="00923FF8">
        <w:rPr>
          <w:rFonts w:ascii="Segoe UI" w:eastAsia="Times New Roman" w:hAnsi="Segoe UI" w:cs="Segoe UI"/>
          <w:color w:val="000000"/>
          <w:sz w:val="21"/>
          <w:szCs w:val="21"/>
          <w:lang w:eastAsia="ru-RU"/>
        </w:rPr>
        <w:t>документация), а также о застройке территории поселения (проекты планировки, проекты межевания, проекты застройки, другие проекты).</w:t>
      </w:r>
    </w:p>
    <w:p w:rsidR="00923FF8" w:rsidRPr="00923FF8" w:rsidRDefault="00923FF8" w:rsidP="00923FF8">
      <w:pPr>
        <w:spacing w:after="0" w:line="227" w:lineRule="atLeast"/>
        <w:ind w:left="6" w:right="6" w:firstLine="556"/>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Градостроительный регламент</w:t>
      </w:r>
      <w:r w:rsidRPr="00923FF8">
        <w:rPr>
          <w:rFonts w:ascii="Segoe UI" w:eastAsia="Times New Roman" w:hAnsi="Segoe UI" w:cs="Segoe UI"/>
          <w:color w:val="000000"/>
          <w:sz w:val="21"/>
          <w:szCs w:val="21"/>
          <w:lang w:eastAsia="ru-RU"/>
        </w:rPr>
        <w:t> - совокупность установленных Правилами видов и </w:t>
      </w:r>
      <w:r w:rsidRPr="00923FF8">
        <w:rPr>
          <w:rFonts w:ascii="Segoe UI" w:eastAsia="Times New Roman" w:hAnsi="Segoe UI" w:cs="Segoe UI"/>
          <w:color w:val="000000"/>
          <w:spacing w:val="-2"/>
          <w:sz w:val="21"/>
          <w:szCs w:val="21"/>
          <w:lang w:eastAsia="ru-RU"/>
        </w:rPr>
        <w:t>параметров разрешенного использования земельных участков и иных объектов недвижимости </w:t>
      </w:r>
      <w:r w:rsidRPr="00923FF8">
        <w:rPr>
          <w:rFonts w:ascii="Segoe UI" w:eastAsia="Times New Roman" w:hAnsi="Segoe UI" w:cs="Segoe UI"/>
          <w:color w:val="000000"/>
          <w:spacing w:val="-4"/>
          <w:sz w:val="21"/>
          <w:szCs w:val="21"/>
          <w:lang w:eastAsia="ru-RU"/>
        </w:rPr>
        <w:t>(зданий, строений, сооружений), а также допустимых изменений объектов недвижимости при </w:t>
      </w:r>
      <w:r w:rsidRPr="00923FF8">
        <w:rPr>
          <w:rFonts w:ascii="Segoe UI" w:eastAsia="Times New Roman" w:hAnsi="Segoe UI" w:cs="Segoe UI"/>
          <w:color w:val="000000"/>
          <w:spacing w:val="-2"/>
          <w:sz w:val="21"/>
          <w:szCs w:val="21"/>
          <w:lang w:eastAsia="ru-RU"/>
        </w:rPr>
        <w:t>осуществлении градостроительной деятельности в пределах каждой из зон, зафиксированных на </w:t>
      </w:r>
      <w:r w:rsidRPr="00923FF8">
        <w:rPr>
          <w:rFonts w:ascii="Segoe UI" w:eastAsia="Times New Roman" w:hAnsi="Segoe UI" w:cs="Segoe UI"/>
          <w:color w:val="000000"/>
          <w:sz w:val="21"/>
          <w:szCs w:val="21"/>
          <w:lang w:eastAsia="ru-RU"/>
        </w:rPr>
        <w:t>карте правового зонирования поселения.</w:t>
      </w:r>
    </w:p>
    <w:p w:rsidR="00923FF8" w:rsidRPr="00923FF8" w:rsidRDefault="00923FF8" w:rsidP="00923FF8">
      <w:pPr>
        <w:spacing w:after="0" w:line="227" w:lineRule="atLeast"/>
        <w:ind w:left="11" w:firstLine="544"/>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Дополнительные градостроительные регламенты</w:t>
      </w:r>
      <w:r w:rsidRPr="00923FF8">
        <w:rPr>
          <w:rFonts w:ascii="Segoe UI" w:eastAsia="Times New Roman" w:hAnsi="Segoe UI" w:cs="Segoe UI"/>
          <w:color w:val="000000"/>
          <w:sz w:val="21"/>
          <w:szCs w:val="21"/>
          <w:lang w:eastAsia="ru-RU"/>
        </w:rPr>
        <w:t> - дополнительные (по отношению к </w:t>
      </w:r>
      <w:r w:rsidRPr="00923FF8">
        <w:rPr>
          <w:rFonts w:ascii="Segoe UI" w:eastAsia="Times New Roman" w:hAnsi="Segoe UI" w:cs="Segoe UI"/>
          <w:color w:val="000000"/>
          <w:spacing w:val="-2"/>
          <w:sz w:val="21"/>
          <w:szCs w:val="21"/>
          <w:lang w:eastAsia="ru-RU"/>
        </w:rPr>
        <w:t>видам разрешенного использования недвижимости и параметрам разрешенного строительства, установленным Правилами) требования и ограничения деятельности на земельных участках, </w:t>
      </w:r>
      <w:r w:rsidRPr="00923FF8">
        <w:rPr>
          <w:rFonts w:ascii="Segoe UI" w:eastAsia="Times New Roman" w:hAnsi="Segoe UI" w:cs="Segoe UI"/>
          <w:color w:val="000000"/>
          <w:spacing w:val="-4"/>
          <w:sz w:val="21"/>
          <w:szCs w:val="21"/>
          <w:lang w:eastAsia="ru-RU"/>
        </w:rPr>
        <w:t>установленные с учетом охраны памятников истории, культуры, археологического слоя и по </w:t>
      </w:r>
      <w:r w:rsidRPr="00923FF8">
        <w:rPr>
          <w:rFonts w:ascii="Segoe UI" w:eastAsia="Times New Roman" w:hAnsi="Segoe UI" w:cs="Segoe UI"/>
          <w:color w:val="000000"/>
          <w:sz w:val="21"/>
          <w:szCs w:val="21"/>
          <w:lang w:eastAsia="ru-RU"/>
        </w:rPr>
        <w:t>экологическим требованиям.</w:t>
      </w:r>
    </w:p>
    <w:p w:rsidR="00923FF8" w:rsidRPr="00923FF8" w:rsidRDefault="00923FF8" w:rsidP="00923FF8">
      <w:pPr>
        <w:spacing w:before="6" w:after="0" w:line="232" w:lineRule="atLeast"/>
        <w:ind w:left="11" w:right="11" w:firstLine="550"/>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Землепользователи -</w:t>
      </w:r>
      <w:r w:rsidRPr="00923FF8">
        <w:rPr>
          <w:rFonts w:ascii="Segoe UI" w:eastAsia="Times New Roman" w:hAnsi="Segoe UI" w:cs="Segoe UI"/>
          <w:color w:val="000000"/>
          <w:sz w:val="21"/>
          <w:szCs w:val="21"/>
          <w:lang w:eastAsia="ru-RU"/>
        </w:rPr>
        <w:t> лица, владеющие и пользующиеся земельными участками на праве </w:t>
      </w:r>
      <w:r w:rsidRPr="00923FF8">
        <w:rPr>
          <w:rFonts w:ascii="Segoe UI" w:eastAsia="Times New Roman" w:hAnsi="Segoe UI" w:cs="Segoe UI"/>
          <w:color w:val="000000"/>
          <w:spacing w:val="-2"/>
          <w:sz w:val="21"/>
          <w:szCs w:val="21"/>
          <w:lang w:eastAsia="ru-RU"/>
        </w:rPr>
        <w:t>постоянного (бессрочного) пользования или на праве безвозмездного срочного пользования.</w:t>
      </w:r>
    </w:p>
    <w:p w:rsidR="00923FF8" w:rsidRPr="00923FF8" w:rsidRDefault="00923FF8" w:rsidP="00923FF8">
      <w:pPr>
        <w:spacing w:after="0" w:line="232" w:lineRule="atLeast"/>
        <w:ind w:left="11" w:right="11" w:firstLine="544"/>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Землевладельцы </w:t>
      </w:r>
      <w:r w:rsidRPr="00923FF8">
        <w:rPr>
          <w:rFonts w:ascii="Segoe UI" w:eastAsia="Times New Roman" w:hAnsi="Segoe UI" w:cs="Segoe UI"/>
          <w:color w:val="000000"/>
          <w:sz w:val="21"/>
          <w:szCs w:val="21"/>
          <w:lang w:eastAsia="ru-RU"/>
        </w:rPr>
        <w:t>- лица, владеющие и пользующиеся земельными участками на праве пожизненного наследуемого владения.</w:t>
      </w:r>
    </w:p>
    <w:p w:rsidR="00923FF8" w:rsidRPr="00923FF8" w:rsidRDefault="00923FF8" w:rsidP="00923FF8">
      <w:pPr>
        <w:spacing w:after="0" w:line="232" w:lineRule="atLeast"/>
        <w:ind w:left="6" w:right="11" w:firstLine="544"/>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Зона (территориальная зона)</w:t>
      </w:r>
      <w:r w:rsidRPr="00923FF8">
        <w:rPr>
          <w:rFonts w:ascii="Segoe UI" w:eastAsia="Times New Roman" w:hAnsi="Segoe UI" w:cs="Segoe UI"/>
          <w:color w:val="000000"/>
          <w:sz w:val="21"/>
          <w:szCs w:val="21"/>
          <w:lang w:eastAsia="ru-RU"/>
        </w:rPr>
        <w:t> - часть поселения, применительно к которой и соответственно ко всем земельным участкам и иным объектам недвижимости, там расположенным, устанавливается единый градостроительный регламент разрешенного использования и строительного изменения объектов недвижимости.</w:t>
      </w:r>
    </w:p>
    <w:p w:rsidR="00923FF8" w:rsidRPr="00923FF8" w:rsidRDefault="00923FF8" w:rsidP="00923FF8">
      <w:pPr>
        <w:spacing w:after="0" w:line="232" w:lineRule="atLeast"/>
        <w:ind w:left="6" w:right="11" w:firstLine="556"/>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Зонирование</w:t>
      </w:r>
      <w:r w:rsidRPr="00923FF8">
        <w:rPr>
          <w:rFonts w:ascii="Segoe UI" w:eastAsia="Times New Roman" w:hAnsi="Segoe UI" w:cs="Segoe UI"/>
          <w:color w:val="000000"/>
          <w:sz w:val="21"/>
          <w:szCs w:val="21"/>
          <w:lang w:eastAsia="ru-RU"/>
        </w:rPr>
        <w:t> с установлением градостроительных регламентов - деятельность органов </w:t>
      </w:r>
      <w:r w:rsidRPr="00923FF8">
        <w:rPr>
          <w:rFonts w:ascii="Segoe UI" w:eastAsia="Times New Roman" w:hAnsi="Segoe UI" w:cs="Segoe UI"/>
          <w:color w:val="000000"/>
          <w:spacing w:val="-4"/>
          <w:sz w:val="21"/>
          <w:szCs w:val="21"/>
          <w:lang w:eastAsia="ru-RU"/>
        </w:rPr>
        <w:t>местного самоуправления по разработке и реализации нормативного правового акта зонирования - </w:t>
      </w:r>
      <w:r w:rsidRPr="00923FF8">
        <w:rPr>
          <w:rFonts w:ascii="Segoe UI" w:eastAsia="Times New Roman" w:hAnsi="Segoe UI" w:cs="Segoe UI"/>
          <w:color w:val="000000"/>
          <w:spacing w:val="-2"/>
          <w:sz w:val="21"/>
          <w:szCs w:val="21"/>
          <w:lang w:eastAsia="ru-RU"/>
        </w:rPr>
        <w:t>правил землепользования и застройки - посредством разделения территории поселения на зоны с определением для каждой из них границ и градостроительных регламентов</w:t>
      </w:r>
    </w:p>
    <w:p w:rsidR="00923FF8" w:rsidRPr="00923FF8" w:rsidRDefault="00923FF8" w:rsidP="00923FF8">
      <w:pPr>
        <w:spacing w:after="0" w:line="232" w:lineRule="atLeast"/>
        <w:ind w:right="17" w:firstLine="556"/>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Изменение использования недвижимости</w:t>
      </w:r>
      <w:r w:rsidRPr="00923FF8">
        <w:rPr>
          <w:rFonts w:ascii="Segoe UI" w:eastAsia="Times New Roman" w:hAnsi="Segoe UI" w:cs="Segoe UI"/>
          <w:color w:val="000000"/>
          <w:sz w:val="21"/>
          <w:szCs w:val="21"/>
          <w:lang w:eastAsia="ru-RU"/>
        </w:rPr>
        <w:t> - изменение вида (видов) использования </w:t>
      </w:r>
      <w:r w:rsidRPr="00923FF8">
        <w:rPr>
          <w:rFonts w:ascii="Segoe UI" w:eastAsia="Times New Roman" w:hAnsi="Segoe UI" w:cs="Segoe UI"/>
          <w:color w:val="000000"/>
          <w:spacing w:val="-4"/>
          <w:sz w:val="21"/>
          <w:szCs w:val="21"/>
          <w:lang w:eastAsia="ru-RU"/>
        </w:rPr>
        <w:t>земельного участка или строений, сооружений на нем, а также изменение их параметров (включая </w:t>
      </w:r>
      <w:r w:rsidRPr="00923FF8">
        <w:rPr>
          <w:rFonts w:ascii="Segoe UI" w:eastAsia="Times New Roman" w:hAnsi="Segoe UI" w:cs="Segoe UI"/>
          <w:color w:val="000000"/>
          <w:spacing w:val="-2"/>
          <w:sz w:val="21"/>
          <w:szCs w:val="21"/>
          <w:lang w:eastAsia="ru-RU"/>
        </w:rPr>
        <w:t>изменение размеров земельного участка) при подготовке и осуществлении строительства новых, </w:t>
      </w:r>
      <w:r w:rsidRPr="00923FF8">
        <w:rPr>
          <w:rFonts w:ascii="Segoe UI" w:eastAsia="Times New Roman" w:hAnsi="Segoe UI" w:cs="Segoe UI"/>
          <w:color w:val="000000"/>
          <w:sz w:val="21"/>
          <w:szCs w:val="21"/>
          <w:lang w:eastAsia="ru-RU"/>
        </w:rPr>
        <w:t>реконструкции, перемещения или сноса существующих строений или сооружений, при осуществлении иных действий.</w:t>
      </w:r>
    </w:p>
    <w:p w:rsidR="00923FF8" w:rsidRPr="00923FF8" w:rsidRDefault="00923FF8" w:rsidP="00923FF8">
      <w:pPr>
        <w:spacing w:after="0" w:line="232" w:lineRule="atLeast"/>
        <w:ind w:right="17" w:firstLine="573"/>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Инженерная, транспортная и социальная инфраструктура</w:t>
      </w:r>
      <w:r w:rsidRPr="00923FF8">
        <w:rPr>
          <w:rFonts w:ascii="Segoe UI" w:eastAsia="Times New Roman" w:hAnsi="Segoe UI" w:cs="Segoe UI"/>
          <w:color w:val="000000"/>
          <w:sz w:val="21"/>
          <w:szCs w:val="21"/>
          <w:lang w:eastAsia="ru-RU"/>
        </w:rPr>
        <w:t> - комплекс сооружений и </w:t>
      </w:r>
      <w:r w:rsidRPr="00923FF8">
        <w:rPr>
          <w:rFonts w:ascii="Segoe UI" w:eastAsia="Times New Roman" w:hAnsi="Segoe UI" w:cs="Segoe UI"/>
          <w:color w:val="000000"/>
          <w:spacing w:val="-4"/>
          <w:sz w:val="21"/>
          <w:szCs w:val="21"/>
          <w:lang w:eastAsia="ru-RU"/>
        </w:rPr>
        <w:t>коммуникаций транспорта, связи, инженерного оборудования, а также объектов социального и </w:t>
      </w:r>
      <w:r w:rsidRPr="00923FF8">
        <w:rPr>
          <w:rFonts w:ascii="Segoe UI" w:eastAsia="Times New Roman" w:hAnsi="Segoe UI" w:cs="Segoe UI"/>
          <w:color w:val="000000"/>
          <w:spacing w:val="-2"/>
          <w:sz w:val="21"/>
          <w:szCs w:val="21"/>
          <w:lang w:eastAsia="ru-RU"/>
        </w:rPr>
        <w:t>культурно-бытового обслуживания населения, обеспечивающий устойчивое развитие и </w:t>
      </w:r>
      <w:r w:rsidRPr="00923FF8">
        <w:rPr>
          <w:rFonts w:ascii="Segoe UI" w:eastAsia="Times New Roman" w:hAnsi="Segoe UI" w:cs="Segoe UI"/>
          <w:color w:val="000000"/>
          <w:sz w:val="21"/>
          <w:szCs w:val="21"/>
          <w:lang w:eastAsia="ru-RU"/>
        </w:rPr>
        <w:t>функционирование поселения.</w:t>
      </w:r>
    </w:p>
    <w:p w:rsidR="00923FF8" w:rsidRPr="00923FF8" w:rsidRDefault="00923FF8" w:rsidP="00923FF8">
      <w:pPr>
        <w:spacing w:after="0" w:line="232" w:lineRule="atLeast"/>
        <w:ind w:left="6" w:right="11" w:firstLine="561"/>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4"/>
          <w:sz w:val="21"/>
          <w:szCs w:val="21"/>
          <w:lang w:eastAsia="ru-RU"/>
        </w:rPr>
        <w:t>Кондоминиум -</w:t>
      </w:r>
      <w:r w:rsidRPr="00923FF8">
        <w:rPr>
          <w:rFonts w:ascii="Segoe UI" w:eastAsia="Times New Roman" w:hAnsi="Segoe UI" w:cs="Segoe UI"/>
          <w:color w:val="000000"/>
          <w:spacing w:val="-4"/>
          <w:sz w:val="21"/>
          <w:szCs w:val="21"/>
          <w:lang w:eastAsia="ru-RU"/>
        </w:rPr>
        <w:t> 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 в котором отдельные части, предназначенные для жилых или иных целей (помещения), находятся в </w:t>
      </w:r>
      <w:r w:rsidRPr="00923FF8">
        <w:rPr>
          <w:rFonts w:ascii="Segoe UI" w:eastAsia="Times New Roman" w:hAnsi="Segoe UI" w:cs="Segoe UI"/>
          <w:color w:val="000000"/>
          <w:sz w:val="21"/>
          <w:szCs w:val="21"/>
          <w:lang w:eastAsia="ru-RU"/>
        </w:rPr>
        <w:t xml:space="preserve">собственности граждан, юридических лиц, Российской Федерации, субъектов Российской Федерации, муниципальных образований (домовладельцев) - частной, </w:t>
      </w:r>
      <w:r w:rsidRPr="00923FF8">
        <w:rPr>
          <w:rFonts w:ascii="Segoe UI" w:eastAsia="Times New Roman" w:hAnsi="Segoe UI" w:cs="Segoe UI"/>
          <w:color w:val="000000"/>
          <w:sz w:val="21"/>
          <w:szCs w:val="21"/>
          <w:lang w:eastAsia="ru-RU"/>
        </w:rPr>
        <w:lastRenderedPageBreak/>
        <w:t>государственной, </w:t>
      </w:r>
      <w:r w:rsidRPr="00923FF8">
        <w:rPr>
          <w:rFonts w:ascii="Segoe UI" w:eastAsia="Times New Roman" w:hAnsi="Segoe UI" w:cs="Segoe UI"/>
          <w:color w:val="000000"/>
          <w:spacing w:val="-2"/>
          <w:sz w:val="21"/>
          <w:szCs w:val="21"/>
          <w:lang w:eastAsia="ru-RU"/>
        </w:rPr>
        <w:t>муниципальной и иной формах собственности, а остальные части (общее имущество) находятся в </w:t>
      </w:r>
      <w:r w:rsidRPr="00923FF8">
        <w:rPr>
          <w:rFonts w:ascii="Segoe UI" w:eastAsia="Times New Roman" w:hAnsi="Segoe UI" w:cs="Segoe UI"/>
          <w:color w:val="000000"/>
          <w:sz w:val="21"/>
          <w:szCs w:val="21"/>
          <w:lang w:eastAsia="ru-RU"/>
        </w:rPr>
        <w:t>их общей долевой собственности.</w:t>
      </w:r>
    </w:p>
    <w:p w:rsidR="00923FF8" w:rsidRPr="00923FF8" w:rsidRDefault="00923FF8" w:rsidP="00923FF8">
      <w:pPr>
        <w:spacing w:after="0" w:line="227" w:lineRule="atLeast"/>
        <w:ind w:left="17" w:right="23" w:firstLine="561"/>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2"/>
          <w:sz w:val="21"/>
          <w:szCs w:val="21"/>
          <w:lang w:eastAsia="ru-RU"/>
        </w:rPr>
        <w:t>Красные линии</w:t>
      </w:r>
      <w:r w:rsidRPr="00923FF8">
        <w:rPr>
          <w:rFonts w:ascii="Segoe UI" w:eastAsia="Times New Roman" w:hAnsi="Segoe UI" w:cs="Segoe UI"/>
          <w:color w:val="000000"/>
          <w:spacing w:val="-2"/>
          <w:sz w:val="21"/>
          <w:szCs w:val="21"/>
          <w:lang w:eastAsia="ru-RU"/>
        </w:rPr>
        <w:t> - границы, отделяющие территории кварталов, микрорайонов и других элементов планировочной структуры населенного пункта от земель общего пользования, </w:t>
      </w:r>
      <w:r w:rsidRPr="00923FF8">
        <w:rPr>
          <w:rFonts w:ascii="Segoe UI" w:eastAsia="Times New Roman" w:hAnsi="Segoe UI" w:cs="Segoe UI"/>
          <w:color w:val="000000"/>
          <w:spacing w:val="-4"/>
          <w:sz w:val="21"/>
          <w:szCs w:val="21"/>
          <w:lang w:eastAsia="ru-RU"/>
        </w:rPr>
        <w:t>предназначенного для организации автомобильных дорог, улиц, проездов и площадей.</w:t>
      </w:r>
    </w:p>
    <w:p w:rsidR="00923FF8" w:rsidRPr="00923FF8" w:rsidRDefault="00923FF8" w:rsidP="00923FF8">
      <w:pPr>
        <w:spacing w:after="0" w:line="227" w:lineRule="atLeast"/>
        <w:ind w:left="17" w:right="51" w:firstLine="550"/>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2"/>
          <w:sz w:val="21"/>
          <w:szCs w:val="21"/>
          <w:lang w:eastAsia="ru-RU"/>
        </w:rPr>
        <w:t>Линии регулирования застройки</w:t>
      </w:r>
      <w:r w:rsidRPr="00923FF8">
        <w:rPr>
          <w:rFonts w:ascii="Segoe UI" w:eastAsia="Times New Roman" w:hAnsi="Segoe UI" w:cs="Segoe UI"/>
          <w:color w:val="000000"/>
          <w:spacing w:val="-2"/>
          <w:sz w:val="21"/>
          <w:szCs w:val="21"/>
          <w:lang w:eastAsia="ru-RU"/>
        </w:rPr>
        <w:t> - линии, устанавливаемые на планах по красным линиям </w:t>
      </w:r>
      <w:r w:rsidRPr="00923FF8">
        <w:rPr>
          <w:rFonts w:ascii="Segoe UI" w:eastAsia="Times New Roman" w:hAnsi="Segoe UI" w:cs="Segoe UI"/>
          <w:color w:val="000000"/>
          <w:sz w:val="21"/>
          <w:szCs w:val="21"/>
          <w:lang w:eastAsia="ru-RU"/>
        </w:rPr>
        <w:t>или с отступом от красных линий, или с отступом от границ земельных участков и </w:t>
      </w:r>
      <w:r w:rsidRPr="00923FF8">
        <w:rPr>
          <w:rFonts w:ascii="Segoe UI" w:eastAsia="Times New Roman" w:hAnsi="Segoe UI" w:cs="Segoe UI"/>
          <w:color w:val="000000"/>
          <w:spacing w:val="-4"/>
          <w:sz w:val="21"/>
          <w:szCs w:val="21"/>
          <w:lang w:eastAsia="ru-RU"/>
        </w:rPr>
        <w:t>предписывающие места расположения внешних контуров проектируемых и возводимых строений.</w:t>
      </w:r>
    </w:p>
    <w:p w:rsidR="00923FF8" w:rsidRPr="00923FF8" w:rsidRDefault="00923FF8" w:rsidP="00923FF8">
      <w:pPr>
        <w:spacing w:after="0" w:line="227" w:lineRule="atLeast"/>
        <w:ind w:left="23" w:right="51" w:firstLine="550"/>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6"/>
          <w:sz w:val="21"/>
          <w:szCs w:val="21"/>
          <w:lang w:eastAsia="ru-RU"/>
        </w:rPr>
        <w:t>Межевание </w:t>
      </w:r>
      <w:r w:rsidRPr="00923FF8">
        <w:rPr>
          <w:rFonts w:ascii="Segoe UI" w:eastAsia="Times New Roman" w:hAnsi="Segoe UI" w:cs="Segoe UI"/>
          <w:color w:val="000000"/>
          <w:spacing w:val="-6"/>
          <w:sz w:val="21"/>
          <w:szCs w:val="21"/>
          <w:lang w:eastAsia="ru-RU"/>
        </w:rPr>
        <w:t>- комплекс градостроительных (проектно-планировочных) и землеустроительных </w:t>
      </w:r>
      <w:r w:rsidRPr="00923FF8">
        <w:rPr>
          <w:rFonts w:ascii="Segoe UI" w:eastAsia="Times New Roman" w:hAnsi="Segoe UI" w:cs="Segoe UI"/>
          <w:color w:val="000000"/>
          <w:spacing w:val="-4"/>
          <w:sz w:val="21"/>
          <w:szCs w:val="21"/>
          <w:lang w:eastAsia="ru-RU"/>
        </w:rPr>
        <w:t>работ по установлению, восстановлению, изменению и закреплению в проектах межевания и на </w:t>
      </w:r>
      <w:r w:rsidRPr="00923FF8">
        <w:rPr>
          <w:rFonts w:ascii="Segoe UI" w:eastAsia="Times New Roman" w:hAnsi="Segoe UI" w:cs="Segoe UI"/>
          <w:color w:val="000000"/>
          <w:sz w:val="21"/>
          <w:szCs w:val="21"/>
          <w:lang w:eastAsia="ru-RU"/>
        </w:rPr>
        <w:t>местности границ существующих и вновь формируемых земельных участков как объектов </w:t>
      </w:r>
      <w:r w:rsidRPr="00923FF8">
        <w:rPr>
          <w:rFonts w:ascii="Segoe UI" w:eastAsia="Times New Roman" w:hAnsi="Segoe UI" w:cs="Segoe UI"/>
          <w:color w:val="000000"/>
          <w:spacing w:val="-8"/>
          <w:sz w:val="21"/>
          <w:szCs w:val="21"/>
          <w:lang w:eastAsia="ru-RU"/>
        </w:rPr>
        <w:t>недвижимости.</w:t>
      </w:r>
    </w:p>
    <w:p w:rsidR="00923FF8" w:rsidRPr="00923FF8" w:rsidRDefault="00923FF8" w:rsidP="00923FF8">
      <w:pPr>
        <w:spacing w:after="0" w:line="210" w:lineRule="atLeast"/>
        <w:ind w:left="578"/>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Минимальные площадь и размеры земельных участков</w:t>
      </w:r>
      <w:r w:rsidRPr="00923FF8">
        <w:rPr>
          <w:rFonts w:ascii="Segoe UI" w:eastAsia="Times New Roman" w:hAnsi="Segoe UI" w:cs="Segoe UI"/>
          <w:color w:val="000000"/>
          <w:sz w:val="21"/>
          <w:szCs w:val="21"/>
          <w:lang w:eastAsia="ru-RU"/>
        </w:rPr>
        <w:t> - показатели наименьшей </w:t>
      </w:r>
      <w:r w:rsidRPr="00923FF8">
        <w:rPr>
          <w:rFonts w:ascii="Segoe UI" w:eastAsia="Times New Roman" w:hAnsi="Segoe UI" w:cs="Segoe UI"/>
          <w:color w:val="000000"/>
          <w:spacing w:val="-2"/>
          <w:sz w:val="21"/>
          <w:szCs w:val="21"/>
          <w:lang w:eastAsia="ru-RU"/>
        </w:rPr>
        <w:t>площади и линейных размеров земельных участков, установленные:</w:t>
      </w:r>
    </w:p>
    <w:p w:rsidR="00923FF8" w:rsidRPr="00923FF8" w:rsidRDefault="00923FF8" w:rsidP="00923FF8">
      <w:pPr>
        <w:spacing w:after="0" w:line="210" w:lineRule="atLeast"/>
        <w:rPr>
          <w:rFonts w:ascii="Segoe UI" w:eastAsia="Times New Roman" w:hAnsi="Segoe UI" w:cs="Segoe UI"/>
          <w:color w:val="000000"/>
          <w:spacing w:val="-16"/>
          <w:sz w:val="21"/>
          <w:szCs w:val="21"/>
          <w:lang w:eastAsia="ru-RU"/>
        </w:rPr>
      </w:pPr>
      <w:r w:rsidRPr="00923FF8">
        <w:rPr>
          <w:rFonts w:ascii="Segoe UI" w:eastAsia="Times New Roman" w:hAnsi="Segoe UI" w:cs="Segoe UI"/>
          <w:color w:val="000000"/>
          <w:spacing w:val="-16"/>
          <w:sz w:val="21"/>
          <w:szCs w:val="21"/>
          <w:lang w:eastAsia="ru-RU"/>
        </w:rPr>
        <w:t>1) Правилами для соответствующих территориальных зон, выделенных на карте правового зонирования поселения,</w:t>
      </w:r>
    </w:p>
    <w:p w:rsidR="00923FF8" w:rsidRPr="00923FF8" w:rsidRDefault="00923FF8" w:rsidP="00923FF8">
      <w:pPr>
        <w:spacing w:after="0" w:line="210" w:lineRule="atLeast"/>
        <w:rPr>
          <w:rFonts w:ascii="Segoe UI" w:eastAsia="Times New Roman" w:hAnsi="Segoe UI" w:cs="Segoe UI"/>
          <w:color w:val="000000"/>
          <w:spacing w:val="-16"/>
          <w:sz w:val="21"/>
          <w:szCs w:val="21"/>
          <w:lang w:eastAsia="ru-RU"/>
        </w:rPr>
      </w:pPr>
      <w:r w:rsidRPr="00923FF8">
        <w:rPr>
          <w:rFonts w:ascii="Segoe UI" w:eastAsia="Times New Roman" w:hAnsi="Segoe UI" w:cs="Segoe UI"/>
          <w:color w:val="000000"/>
          <w:spacing w:val="-16"/>
          <w:sz w:val="21"/>
          <w:szCs w:val="21"/>
          <w:lang w:eastAsia="ru-RU"/>
        </w:rPr>
        <w:t>2) строительными нормами и правилами для определенных видов использования</w:t>
      </w:r>
    </w:p>
    <w:p w:rsidR="00923FF8" w:rsidRPr="00923FF8" w:rsidRDefault="00923FF8" w:rsidP="00923FF8">
      <w:pPr>
        <w:spacing w:after="0" w:line="210" w:lineRule="atLeast"/>
        <w:rPr>
          <w:rFonts w:ascii="Segoe UI" w:eastAsia="Times New Roman" w:hAnsi="Segoe UI" w:cs="Segoe UI"/>
          <w:color w:val="000000"/>
          <w:spacing w:val="-16"/>
          <w:sz w:val="21"/>
          <w:szCs w:val="21"/>
          <w:lang w:eastAsia="ru-RU"/>
        </w:rPr>
      </w:pPr>
      <w:r w:rsidRPr="00923FF8">
        <w:rPr>
          <w:rFonts w:ascii="Segoe UI" w:eastAsia="Times New Roman" w:hAnsi="Segoe UI" w:cs="Segoe UI"/>
          <w:color w:val="000000"/>
          <w:spacing w:val="-16"/>
          <w:sz w:val="21"/>
          <w:szCs w:val="21"/>
          <w:lang w:eastAsia="ru-RU"/>
        </w:rPr>
        <w:t>недвижимости (видов строительных объектов).</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Не допускается: создание земельных участков, площадь и размеры которых меньше минимальных показателей, установленных Правилами; строительство на земельном участке, имеющем размеры меньше минимальных для соответствующего вида объекта.</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Многоквартирный жилой дом</w:t>
      </w:r>
      <w:r w:rsidRPr="00923FF8">
        <w:rPr>
          <w:rFonts w:ascii="Segoe UI" w:eastAsia="Times New Roman" w:hAnsi="Segoe UI" w:cs="Segoe UI"/>
          <w:color w:val="000000"/>
          <w:spacing w:val="-16"/>
          <w:sz w:val="21"/>
          <w:szCs w:val="21"/>
          <w:lang w:eastAsia="ru-RU"/>
        </w:rPr>
        <w:t> - жилой дом, квартиры которого имеют выход на общие лестничные клетки, коридоры, галереи и общий для всего дома земельный участок,</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Недвижимость</w:t>
      </w:r>
      <w:r w:rsidRPr="00923FF8">
        <w:rPr>
          <w:rFonts w:ascii="Segoe UI" w:eastAsia="Times New Roman" w:hAnsi="Segoe UI" w:cs="Segoe UI"/>
          <w:color w:val="000000"/>
          <w:spacing w:val="-16"/>
          <w:sz w:val="21"/>
          <w:szCs w:val="21"/>
          <w:lang w:eastAsia="ru-RU"/>
        </w:rPr>
        <w:t>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Некапитальный объект</w:t>
      </w:r>
      <w:r w:rsidRPr="00923FF8">
        <w:rPr>
          <w:rFonts w:ascii="Segoe UI" w:eastAsia="Times New Roman" w:hAnsi="Segoe UI" w:cs="Segoe UI"/>
          <w:color w:val="000000"/>
          <w:spacing w:val="-16"/>
          <w:sz w:val="21"/>
          <w:szCs w:val="21"/>
          <w:lang w:eastAsia="ru-RU"/>
        </w:rPr>
        <w:t> - здание или сооружение, у которого отсутствуют или не соответствуют параметрам или характеристикам, установленным государственными нормами, правилами, стандартами (при расчете для местных условий), один из конструктивных элементов, влияющих на степень капитальности (фундаменты, стены, перекрытия, кровля) или объект, характеристики которого выходят за нижнюю группу капитальности, предусмотренную Общей частью к Сборникам укрупненных показателей восстановительной стоимости зданий и сооружений для переоценки основных фондов.</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Общее зональное согласование</w:t>
      </w:r>
      <w:r w:rsidRPr="00923FF8">
        <w:rPr>
          <w:rFonts w:ascii="Segoe UI" w:eastAsia="Times New Roman" w:hAnsi="Segoe UI" w:cs="Segoe UI"/>
          <w:color w:val="000000"/>
          <w:spacing w:val="-16"/>
          <w:sz w:val="21"/>
          <w:szCs w:val="21"/>
          <w:lang w:eastAsia="ru-RU"/>
        </w:rPr>
        <w:t> - согласование, необходимое для видов использования недвижимости, которые в характеристиках территориальных зон определены как основные разрешенные виды либо как сопутствующие основным видам разрешенного использования недвижимости.</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Отклонения от Правил</w:t>
      </w:r>
      <w:r w:rsidRPr="00923FF8">
        <w:rPr>
          <w:rFonts w:ascii="Segoe UI" w:eastAsia="Times New Roman" w:hAnsi="Segoe UI" w:cs="Segoe UI"/>
          <w:color w:val="000000"/>
          <w:spacing w:val="-16"/>
          <w:sz w:val="21"/>
          <w:szCs w:val="21"/>
          <w:lang w:eastAsia="ru-RU"/>
        </w:rPr>
        <w:t> - санкционированное (в порядке, установленном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Правила землепользования и застройки</w:t>
      </w:r>
      <w:r w:rsidRPr="00923FF8">
        <w:rPr>
          <w:rFonts w:ascii="Segoe UI" w:eastAsia="Times New Roman" w:hAnsi="Segoe UI" w:cs="Segoe UI"/>
          <w:color w:val="000000"/>
          <w:spacing w:val="-16"/>
          <w:sz w:val="21"/>
          <w:szCs w:val="21"/>
          <w:lang w:eastAsia="ru-RU"/>
        </w:rPr>
        <w:t> - нормативный правовой акт, регулирующий использование и изменение объектов недвижимости посредством введения градостроительных регламентов. Правила землепользования и застройки разрабатываются на основе градостроительной документации, и включает графические материалы (кодовые обозначения и границы территориальных зон различного назначения) и текстовые материалы.</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Прибрежная защитная полоса</w:t>
      </w:r>
      <w:r w:rsidRPr="00923FF8">
        <w:rPr>
          <w:rFonts w:ascii="Segoe UI" w:eastAsia="Times New Roman" w:hAnsi="Segoe UI" w:cs="Segoe UI"/>
          <w:color w:val="000000"/>
          <w:spacing w:val="-16"/>
          <w:sz w:val="21"/>
          <w:szCs w:val="21"/>
          <w:lang w:eastAsia="ru-RU"/>
        </w:rPr>
        <w:t> - часть водоохраной зоны, для которой вводятся дополнительные ограничения землепользования, застройки и природопользования.</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Проектная документация</w:t>
      </w:r>
      <w:r w:rsidRPr="00923FF8">
        <w:rPr>
          <w:rFonts w:ascii="Segoe UI" w:eastAsia="Times New Roman" w:hAnsi="Segoe UI" w:cs="Segoe UI"/>
          <w:color w:val="000000"/>
          <w:spacing w:val="-16"/>
          <w:sz w:val="21"/>
          <w:szCs w:val="21"/>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для </w:t>
      </w:r>
      <w:r w:rsidRPr="00923FF8">
        <w:rPr>
          <w:rFonts w:ascii="Segoe UI" w:eastAsia="Times New Roman" w:hAnsi="Segoe UI" w:cs="Segoe UI"/>
          <w:color w:val="000000"/>
          <w:spacing w:val="-16"/>
          <w:sz w:val="21"/>
          <w:szCs w:val="21"/>
          <w:lang w:eastAsia="ru-RU"/>
        </w:rPr>
        <w:lastRenderedPageBreak/>
        <w:t>отдельных объектов и земельных участков (в отличие от градостроительной документации для массивов территории) и используется для получения разрешения на строительство после ее согласования и проведения экспертиз в установленном порядке.</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Публичный сервитут</w:t>
      </w:r>
      <w:r w:rsidRPr="00923FF8">
        <w:rPr>
          <w:rFonts w:ascii="Segoe UI" w:eastAsia="Times New Roman" w:hAnsi="Segoe UI" w:cs="Segoe UI"/>
          <w:color w:val="000000"/>
          <w:spacing w:val="-16"/>
          <w:sz w:val="21"/>
          <w:szCs w:val="21"/>
          <w:lang w:eastAsia="ru-RU"/>
        </w:rPr>
        <w:t> - право ограниченного пользования чужой недвижимостью, установленное нормативным правовым актом органа местного самоуправления на основании Правил и градостроительной документации в случаях, когда это определяется общественными интересами.</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Разрешенное использование земельных участков и иных объектов недвижимости</w:t>
      </w:r>
      <w:r w:rsidRPr="00923FF8">
        <w:rPr>
          <w:rFonts w:ascii="Segoe UI" w:eastAsia="Times New Roman" w:hAnsi="Segoe UI" w:cs="Segoe UI"/>
          <w:color w:val="000000"/>
          <w:spacing w:val="-16"/>
          <w:sz w:val="21"/>
          <w:szCs w:val="21"/>
          <w:lang w:eastAsia="ru-RU"/>
        </w:rPr>
        <w:t>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законодательством, а также сервитутами.</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Собственники земельных участков</w:t>
      </w:r>
      <w:r w:rsidRPr="00923FF8">
        <w:rPr>
          <w:rFonts w:ascii="Segoe UI" w:eastAsia="Times New Roman" w:hAnsi="Segoe UI" w:cs="Segoe UI"/>
          <w:color w:val="000000"/>
          <w:spacing w:val="-16"/>
          <w:sz w:val="21"/>
          <w:szCs w:val="21"/>
          <w:lang w:eastAsia="ru-RU"/>
        </w:rPr>
        <w:t> - лица, являющиеся собственниками земельных участков.</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Территории общего пользования</w:t>
      </w:r>
      <w:r w:rsidRPr="00923FF8">
        <w:rPr>
          <w:rFonts w:ascii="Segoe UI" w:eastAsia="Times New Roman" w:hAnsi="Segoe UI" w:cs="Segoe UI"/>
          <w:color w:val="000000"/>
          <w:spacing w:val="-16"/>
          <w:sz w:val="21"/>
          <w:szCs w:val="21"/>
          <w:lang w:eastAsia="ru-RU"/>
        </w:rPr>
        <w:t> - территории поселения, занятые площадями, улицами, проездами, дорогами, набережными, скверами, бульварами, водоемами и другими объектами, предназначенными для обеспечения общественных интересов и потребностей населения</w:t>
      </w:r>
    </w:p>
    <w:p w:rsidR="00923FF8" w:rsidRPr="00923FF8" w:rsidRDefault="00923FF8" w:rsidP="00923FF8">
      <w:pPr>
        <w:spacing w:after="0" w:line="238" w:lineRule="atLeast"/>
        <w:ind w:right="125" w:firstLine="573"/>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Специальное зональное согласование</w:t>
      </w:r>
      <w:r w:rsidRPr="00923FF8">
        <w:rPr>
          <w:rFonts w:ascii="Segoe UI" w:eastAsia="Times New Roman" w:hAnsi="Segoe UI" w:cs="Segoe UI"/>
          <w:color w:val="000000"/>
          <w:spacing w:val="-16"/>
          <w:sz w:val="21"/>
          <w:szCs w:val="21"/>
          <w:lang w:eastAsia="ru-RU"/>
        </w:rPr>
        <w:t> - согласование, необходимое для использования недвижимости в целях, которые определены в характеристиках территориальных зон как условно разрешенные и требующие специальных согласований.</w:t>
      </w:r>
    </w:p>
    <w:p w:rsidR="00923FF8" w:rsidRPr="00923FF8" w:rsidRDefault="00923FF8" w:rsidP="00923FF8">
      <w:pPr>
        <w:spacing w:after="0" w:line="238" w:lineRule="atLeast"/>
        <w:ind w:right="125" w:firstLine="561"/>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pacing w:val="-16"/>
          <w:sz w:val="21"/>
          <w:szCs w:val="21"/>
          <w:lang w:eastAsia="ru-RU"/>
        </w:rPr>
        <w:t>Строительные изменения недвижимости</w:t>
      </w:r>
      <w:r w:rsidRPr="00923FF8">
        <w:rPr>
          <w:rFonts w:ascii="Segoe UI" w:eastAsia="Times New Roman" w:hAnsi="Segoe UI" w:cs="Segoe UI"/>
          <w:color w:val="000000"/>
          <w:spacing w:val="-16"/>
          <w:sz w:val="21"/>
          <w:szCs w:val="21"/>
          <w:lang w:eastAsia="ru-RU"/>
        </w:rPr>
        <w:t> - изменения, осуществляемые применительно к</w:t>
      </w:r>
      <w:r w:rsidRPr="00923FF8">
        <w:rPr>
          <w:rFonts w:ascii="Segoe UI" w:eastAsia="Times New Roman" w:hAnsi="Segoe UI" w:cs="Segoe UI"/>
          <w:color w:val="000000"/>
          <w:spacing w:val="-16"/>
          <w:sz w:val="21"/>
          <w:szCs w:val="21"/>
          <w:lang w:eastAsia="ru-RU"/>
        </w:rPr>
        <w:br/>
        <w:t>земельным участкам, иным объектам недвижимости путем нового строительства, реконструкции,</w:t>
      </w:r>
      <w:r w:rsidRPr="00923FF8">
        <w:rPr>
          <w:rFonts w:ascii="Segoe UI" w:eastAsia="Times New Roman" w:hAnsi="Segoe UI" w:cs="Segoe UI"/>
          <w:color w:val="000000"/>
          <w:spacing w:val="-16"/>
          <w:sz w:val="21"/>
          <w:szCs w:val="21"/>
          <w:lang w:eastAsia="ru-RU"/>
        </w:rPr>
        <w:br/>
        <w:t>пристроек, сноса строений, земляных работ, иных действий, производимых на основании</w:t>
      </w:r>
      <w:r w:rsidRPr="00923FF8">
        <w:rPr>
          <w:rFonts w:ascii="Segoe UI" w:eastAsia="Times New Roman" w:hAnsi="Segoe UI" w:cs="Segoe UI"/>
          <w:color w:val="000000"/>
          <w:spacing w:val="-16"/>
          <w:sz w:val="21"/>
          <w:szCs w:val="21"/>
          <w:lang w:eastAsia="ru-RU"/>
        </w:rPr>
        <w:br/>
        <w:t>разрешения на строительство (за исключением незначительных действий, особо поименованных</w:t>
      </w:r>
      <w:r w:rsidRPr="00923FF8">
        <w:rPr>
          <w:rFonts w:ascii="Segoe UI" w:eastAsia="Times New Roman" w:hAnsi="Segoe UI" w:cs="Segoe UI"/>
          <w:color w:val="000000"/>
          <w:spacing w:val="-16"/>
          <w:sz w:val="21"/>
          <w:szCs w:val="21"/>
          <w:lang w:eastAsia="ru-RU"/>
        </w:rPr>
        <w:br/>
        <w:t>соответствующими нормативными правовыми актами).</w:t>
      </w:r>
    </w:p>
    <w:p w:rsidR="00923FF8" w:rsidRPr="00923FF8" w:rsidRDefault="00923FF8" w:rsidP="00923FF8">
      <w:pPr>
        <w:spacing w:after="0" w:line="261" w:lineRule="atLeast"/>
        <w:ind w:right="147" w:firstLine="578"/>
        <w:rPr>
          <w:rFonts w:ascii="Segoe UI" w:eastAsia="Times New Roman" w:hAnsi="Segoe UI" w:cs="Segoe UI"/>
          <w:color w:val="000000"/>
          <w:spacing w:val="-16"/>
          <w:sz w:val="21"/>
          <w:szCs w:val="21"/>
          <w:lang w:eastAsia="ru-RU"/>
        </w:rPr>
      </w:pPr>
      <w:r w:rsidRPr="00923FF8">
        <w:rPr>
          <w:rFonts w:ascii="Segoe UI" w:eastAsia="Times New Roman" w:hAnsi="Segoe UI" w:cs="Segoe UI"/>
          <w:color w:val="000000"/>
          <w:spacing w:val="-16"/>
          <w:sz w:val="21"/>
          <w:szCs w:val="21"/>
          <w:lang w:eastAsia="ru-RU"/>
        </w:rPr>
        <w:t>Частный сервитут - право ограниченного пользования чужой недвижимостью, установленное договором между частными лицами (физическими или юридическими).</w:t>
      </w:r>
    </w:p>
    <w:p w:rsidR="00923FF8" w:rsidRPr="00923FF8" w:rsidRDefault="00923FF8" w:rsidP="00923FF8">
      <w:pPr>
        <w:spacing w:after="0" w:line="210" w:lineRule="atLeast"/>
        <w:rPr>
          <w:rFonts w:ascii="Segoe UI" w:eastAsia="Times New Roman" w:hAnsi="Segoe UI" w:cs="Segoe UI"/>
          <w:color w:val="000000"/>
          <w:spacing w:val="-16"/>
          <w:sz w:val="21"/>
          <w:szCs w:val="21"/>
          <w:lang w:eastAsia="ru-RU"/>
        </w:rPr>
      </w:pP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Статья 2. Назначение и область применения Правил</w:t>
      </w:r>
    </w:p>
    <w:p w:rsidR="00923FF8" w:rsidRPr="00923FF8" w:rsidRDefault="00923FF8" w:rsidP="00923FF8">
      <w:pPr>
        <w:spacing w:before="238" w:after="0" w:line="227" w:lineRule="atLeast"/>
        <w:ind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1. Правила - нормативны</w:t>
      </w:r>
      <w:r w:rsidRPr="00923FF8">
        <w:rPr>
          <w:rFonts w:ascii="Segoe UI" w:eastAsia="Times New Roman" w:hAnsi="Segoe UI" w:cs="Segoe UI"/>
          <w:color w:val="000000"/>
          <w:spacing w:val="-8"/>
          <w:sz w:val="21"/>
          <w:szCs w:val="21"/>
          <w:lang w:eastAsia="ru-RU"/>
        </w:rPr>
        <w:t>й правовой документ, в котором устанавливаются территориальные зоны, градостроительные регламенты, порядок применения такого документа и порядок внесения </w:t>
      </w:r>
      <w:r w:rsidRPr="00923FF8">
        <w:rPr>
          <w:rFonts w:ascii="Segoe UI" w:eastAsia="Times New Roman" w:hAnsi="Segoe UI" w:cs="Segoe UI"/>
          <w:color w:val="000000"/>
          <w:sz w:val="21"/>
          <w:szCs w:val="21"/>
          <w:lang w:eastAsia="ru-RU"/>
        </w:rPr>
        <w:t>в него изменений.</w:t>
      </w:r>
    </w:p>
    <w:p w:rsidR="00923FF8" w:rsidRPr="00923FF8" w:rsidRDefault="00923FF8" w:rsidP="00923FF8">
      <w:pPr>
        <w:spacing w:before="11" w:after="0" w:line="238" w:lineRule="atLeast"/>
        <w:ind w:left="612"/>
        <w:rPr>
          <w:rFonts w:ascii="Segoe UI" w:eastAsia="Times New Roman" w:hAnsi="Segoe UI" w:cs="Segoe UI"/>
          <w:color w:val="000000"/>
          <w:spacing w:val="-6"/>
          <w:sz w:val="21"/>
          <w:szCs w:val="21"/>
          <w:lang w:eastAsia="ru-RU"/>
        </w:rPr>
      </w:pPr>
      <w:r w:rsidRPr="00923FF8">
        <w:rPr>
          <w:rFonts w:ascii="Segoe UI" w:eastAsia="Times New Roman" w:hAnsi="Segoe UI" w:cs="Segoe UI"/>
          <w:color w:val="000000"/>
          <w:spacing w:val="-6"/>
          <w:sz w:val="21"/>
          <w:szCs w:val="21"/>
          <w:lang w:eastAsia="ru-RU"/>
        </w:rPr>
        <w:t>Правила основаны на градостроительном зонировании и разработаны в целях:</w:t>
      </w:r>
    </w:p>
    <w:p w:rsidR="00923FF8" w:rsidRPr="00923FF8" w:rsidRDefault="00923FF8" w:rsidP="00923FF8">
      <w:pPr>
        <w:spacing w:after="0" w:line="238" w:lineRule="atLeast"/>
        <w:ind w:left="17" w:right="6"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8"/>
          <w:sz w:val="21"/>
          <w:szCs w:val="21"/>
          <w:lang w:eastAsia="ru-RU"/>
        </w:rPr>
        <w:t>реализации планов и программ развития территории поселений, межселенных территорий, систем инженерного обеспечения и социального обслуживания, сохранения природной и </w:t>
      </w:r>
      <w:r w:rsidRPr="00923FF8">
        <w:rPr>
          <w:rFonts w:ascii="Segoe UI" w:eastAsia="Times New Roman" w:hAnsi="Segoe UI" w:cs="Segoe UI"/>
          <w:color w:val="000000"/>
          <w:sz w:val="21"/>
          <w:szCs w:val="21"/>
          <w:lang w:eastAsia="ru-RU"/>
        </w:rPr>
        <w:t>культурно-исторической среды;</w:t>
      </w:r>
    </w:p>
    <w:p w:rsidR="00923FF8" w:rsidRPr="00923FF8" w:rsidRDefault="00923FF8" w:rsidP="00923FF8">
      <w:pPr>
        <w:spacing w:before="23" w:after="0" w:line="238" w:lineRule="atLeast"/>
        <w:ind w:left="17" w:right="6" w:firstLine="40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 установления правовых гарантий по использованию и строительному изменению </w:t>
      </w:r>
      <w:r w:rsidRPr="00923FF8">
        <w:rPr>
          <w:rFonts w:ascii="Segoe UI" w:eastAsia="Times New Roman" w:hAnsi="Segoe UI" w:cs="Segoe UI"/>
          <w:color w:val="000000"/>
          <w:spacing w:val="-8"/>
          <w:sz w:val="21"/>
          <w:szCs w:val="21"/>
          <w:lang w:eastAsia="ru-RU"/>
        </w:rPr>
        <w:t>недвижимости для собственников и лиц, желающих приобрести права владения, пользования и распоряжения земельными участками, иными объектами недвижимости;</w:t>
      </w:r>
    </w:p>
    <w:p w:rsidR="00923FF8" w:rsidRPr="00923FF8" w:rsidRDefault="00923FF8" w:rsidP="00923FF8">
      <w:pPr>
        <w:spacing w:before="6" w:after="0" w:line="238" w:lineRule="atLeast"/>
        <w:ind w:left="11" w:right="6"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4"/>
          <w:sz w:val="21"/>
          <w:szCs w:val="21"/>
          <w:lang w:eastAsia="ru-RU"/>
        </w:rPr>
        <w:t>создания благоприятных условий для привлечения инвестиций в строительство и</w:t>
      </w:r>
      <w:r w:rsidRPr="00923FF8">
        <w:rPr>
          <w:rFonts w:ascii="Segoe UI" w:eastAsia="Times New Roman" w:hAnsi="Segoe UI" w:cs="Segoe UI"/>
          <w:color w:val="000000"/>
          <w:spacing w:val="-4"/>
          <w:sz w:val="21"/>
          <w:szCs w:val="21"/>
          <w:lang w:eastAsia="ru-RU"/>
        </w:rPr>
        <w:br/>
        <w:t>обустройство недвижимости посредством предоставления инвесторам возможности выбора</w:t>
      </w:r>
      <w:r w:rsidRPr="00923FF8">
        <w:rPr>
          <w:rFonts w:ascii="Segoe UI" w:eastAsia="Times New Roman" w:hAnsi="Segoe UI" w:cs="Segoe UI"/>
          <w:color w:val="000000"/>
          <w:spacing w:val="-4"/>
          <w:sz w:val="21"/>
          <w:szCs w:val="21"/>
          <w:lang w:eastAsia="ru-RU"/>
        </w:rPr>
        <w:br/>
      </w:r>
      <w:r w:rsidRPr="00923FF8">
        <w:rPr>
          <w:rFonts w:ascii="Segoe UI" w:eastAsia="Times New Roman" w:hAnsi="Segoe UI" w:cs="Segoe UI"/>
          <w:color w:val="000000"/>
          <w:spacing w:val="-8"/>
          <w:sz w:val="21"/>
          <w:szCs w:val="21"/>
          <w:lang w:eastAsia="ru-RU"/>
        </w:rPr>
        <w:t>наиболее эффективного вида использования недвижимости в соответствии с градостроительными </w:t>
      </w:r>
      <w:r w:rsidRPr="00923FF8">
        <w:rPr>
          <w:rFonts w:ascii="Segoe UI" w:eastAsia="Times New Roman" w:hAnsi="Segoe UI" w:cs="Segoe UI"/>
          <w:color w:val="000000"/>
          <w:sz w:val="21"/>
          <w:szCs w:val="21"/>
          <w:lang w:eastAsia="ru-RU"/>
        </w:rPr>
        <w:t>регламентами;</w:t>
      </w:r>
    </w:p>
    <w:p w:rsidR="00923FF8" w:rsidRPr="00923FF8" w:rsidRDefault="00923FF8" w:rsidP="00923FF8">
      <w:pPr>
        <w:numPr>
          <w:ilvl w:val="0"/>
          <w:numId w:val="1"/>
        </w:numPr>
        <w:spacing w:before="6" w:after="0" w:line="244"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обеспечения свободного доступа граждан к информации и их участия в принятии решений </w:t>
      </w:r>
      <w:r w:rsidRPr="00923FF8">
        <w:rPr>
          <w:rFonts w:ascii="Segoe UI" w:eastAsia="Times New Roman" w:hAnsi="Segoe UI" w:cs="Segoe UI"/>
          <w:color w:val="000000"/>
          <w:spacing w:val="-4"/>
          <w:sz w:val="21"/>
          <w:szCs w:val="21"/>
          <w:lang w:eastAsia="ru-RU"/>
        </w:rPr>
        <w:t>по вопросам городского развития, землепользования и застройки посредством проведения </w:t>
      </w:r>
      <w:r w:rsidRPr="00923FF8">
        <w:rPr>
          <w:rFonts w:ascii="Segoe UI" w:eastAsia="Times New Roman" w:hAnsi="Segoe UI" w:cs="Segoe UI"/>
          <w:color w:val="000000"/>
          <w:sz w:val="21"/>
          <w:szCs w:val="21"/>
          <w:lang w:eastAsia="ru-RU"/>
        </w:rPr>
        <w:t>общественных слушаний;</w:t>
      </w:r>
    </w:p>
    <w:p w:rsidR="00923FF8" w:rsidRPr="00923FF8" w:rsidRDefault="00923FF8" w:rsidP="00923FF8">
      <w:pPr>
        <w:numPr>
          <w:ilvl w:val="0"/>
          <w:numId w:val="2"/>
        </w:numPr>
        <w:spacing w:after="0" w:line="244" w:lineRule="atLeast"/>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t>обеспечения контроля за соблюдением прав граждан и юридических лиц.</w:t>
      </w:r>
    </w:p>
    <w:p w:rsidR="00923FF8" w:rsidRPr="00923FF8" w:rsidRDefault="00923FF8" w:rsidP="00923FF8">
      <w:pPr>
        <w:spacing w:after="0" w:line="244" w:lineRule="atLeast"/>
        <w:ind w:right="23"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2.</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6"/>
          <w:sz w:val="21"/>
          <w:szCs w:val="21"/>
          <w:lang w:eastAsia="ru-RU"/>
        </w:rPr>
        <w:t>Правила регулируют градостроительную деятельность органов государственной власти, органа местного самоуправления, физических и юридических лиц на основе:</w:t>
      </w:r>
    </w:p>
    <w:p w:rsidR="00923FF8" w:rsidRPr="00923FF8" w:rsidRDefault="00923FF8" w:rsidP="00923FF8">
      <w:pPr>
        <w:numPr>
          <w:ilvl w:val="0"/>
          <w:numId w:val="3"/>
        </w:numPr>
        <w:spacing w:after="0" w:line="244"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карт градостроительного зонирования поселений, градостроительных регламентов по видам разрешенного использования и параметрам допустимых строительных изменений </w:t>
      </w:r>
      <w:r w:rsidRPr="00923FF8">
        <w:rPr>
          <w:rFonts w:ascii="Segoe UI" w:eastAsia="Times New Roman" w:hAnsi="Segoe UI" w:cs="Segoe UI"/>
          <w:color w:val="000000"/>
          <w:sz w:val="21"/>
          <w:szCs w:val="21"/>
          <w:lang w:eastAsia="ru-RU"/>
        </w:rPr>
        <w:t>недвижимости;</w:t>
      </w:r>
    </w:p>
    <w:p w:rsidR="00923FF8" w:rsidRPr="00923FF8" w:rsidRDefault="00923FF8" w:rsidP="00923FF8">
      <w:pPr>
        <w:numPr>
          <w:ilvl w:val="0"/>
          <w:numId w:val="3"/>
        </w:numPr>
        <w:spacing w:after="0" w:line="244"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межевания территорий поселений на земельные участки, формирования земельных </w:t>
      </w:r>
      <w:r w:rsidRPr="00923FF8">
        <w:rPr>
          <w:rFonts w:ascii="Segoe UI" w:eastAsia="Times New Roman" w:hAnsi="Segoe UI" w:cs="Segoe UI"/>
          <w:color w:val="000000"/>
          <w:sz w:val="21"/>
          <w:szCs w:val="21"/>
          <w:lang w:eastAsia="ru-RU"/>
        </w:rPr>
        <w:t>участков как объектов недвижимости;</w:t>
      </w:r>
    </w:p>
    <w:p w:rsidR="00923FF8" w:rsidRPr="00923FF8" w:rsidRDefault="00923FF8" w:rsidP="00923FF8">
      <w:pPr>
        <w:numPr>
          <w:ilvl w:val="0"/>
          <w:numId w:val="3"/>
        </w:numPr>
        <w:spacing w:after="0" w:line="244" w:lineRule="atLeast"/>
        <w:ind w:right="11"/>
        <w:rPr>
          <w:rFonts w:ascii="Segoe UI" w:eastAsia="Times New Roman" w:hAnsi="Segoe UI" w:cs="Segoe UI"/>
          <w:color w:val="000000"/>
          <w:spacing w:val="-6"/>
          <w:sz w:val="21"/>
          <w:szCs w:val="21"/>
          <w:lang w:eastAsia="ru-RU"/>
        </w:rPr>
      </w:pPr>
      <w:r w:rsidRPr="00923FF8">
        <w:rPr>
          <w:rFonts w:ascii="Segoe UI" w:eastAsia="Times New Roman" w:hAnsi="Segoe UI" w:cs="Segoe UI"/>
          <w:color w:val="000000"/>
          <w:spacing w:val="-6"/>
          <w:sz w:val="21"/>
          <w:szCs w:val="21"/>
          <w:lang w:eastAsia="ru-RU"/>
        </w:rPr>
        <w:lastRenderedPageBreak/>
        <w:t>согласования целевого использования земельных участков, строительных намерений собственников недвижимости и инвесторов на основе правового зонирования;</w:t>
      </w:r>
    </w:p>
    <w:p w:rsidR="00923FF8" w:rsidRPr="00923FF8" w:rsidRDefault="00923FF8" w:rsidP="00923FF8">
      <w:pPr>
        <w:numPr>
          <w:ilvl w:val="0"/>
          <w:numId w:val="4"/>
        </w:numPr>
        <w:spacing w:after="0" w:line="244" w:lineRule="atLeast"/>
        <w:rPr>
          <w:rFonts w:ascii="Segoe UI" w:eastAsia="Times New Roman" w:hAnsi="Segoe UI" w:cs="Segoe UI"/>
          <w:color w:val="000000"/>
          <w:spacing w:val="-4"/>
          <w:sz w:val="21"/>
          <w:szCs w:val="21"/>
          <w:lang w:eastAsia="ru-RU"/>
        </w:rPr>
      </w:pPr>
      <w:r w:rsidRPr="00923FF8">
        <w:rPr>
          <w:rFonts w:ascii="Segoe UI" w:eastAsia="Times New Roman" w:hAnsi="Segoe UI" w:cs="Segoe UI"/>
          <w:color w:val="000000"/>
          <w:spacing w:val="-4"/>
          <w:sz w:val="21"/>
          <w:szCs w:val="21"/>
          <w:lang w:eastAsia="ru-RU"/>
        </w:rPr>
        <w:t>предоставления разрешений на строительство;</w:t>
      </w:r>
    </w:p>
    <w:p w:rsidR="00923FF8" w:rsidRPr="00923FF8" w:rsidRDefault="00923FF8" w:rsidP="00923FF8">
      <w:pPr>
        <w:numPr>
          <w:ilvl w:val="0"/>
          <w:numId w:val="4"/>
        </w:numPr>
        <w:spacing w:after="0" w:line="244"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обеспечения открытости и доступности для граждан информации о градостроительном </w:t>
      </w:r>
      <w:r w:rsidRPr="00923FF8">
        <w:rPr>
          <w:rFonts w:ascii="Segoe UI" w:eastAsia="Times New Roman" w:hAnsi="Segoe UI" w:cs="Segoe UI"/>
          <w:color w:val="000000"/>
          <w:spacing w:val="-10"/>
          <w:sz w:val="21"/>
          <w:szCs w:val="21"/>
          <w:lang w:eastAsia="ru-RU"/>
        </w:rPr>
        <w:t>зонировании и застройке территории поселений, участия граждан в принятии решений по этим </w:t>
      </w:r>
      <w:r w:rsidRPr="00923FF8">
        <w:rPr>
          <w:rFonts w:ascii="Segoe UI" w:eastAsia="Times New Roman" w:hAnsi="Segoe UI" w:cs="Segoe UI"/>
          <w:color w:val="000000"/>
          <w:sz w:val="21"/>
          <w:szCs w:val="21"/>
          <w:lang w:eastAsia="ru-RU"/>
        </w:rPr>
        <w:t>вопросам;</w:t>
      </w:r>
    </w:p>
    <w:p w:rsidR="00923FF8" w:rsidRPr="00923FF8" w:rsidRDefault="00923FF8" w:rsidP="00923FF8">
      <w:pPr>
        <w:numPr>
          <w:ilvl w:val="0"/>
          <w:numId w:val="4"/>
        </w:numPr>
        <w:spacing w:after="0" w:line="244" w:lineRule="atLeast"/>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t>контроля за использованием и строительными изменениями объектов недвижимости,</w:t>
      </w:r>
    </w:p>
    <w:p w:rsidR="00923FF8" w:rsidRPr="00923FF8" w:rsidRDefault="00923FF8" w:rsidP="00923FF8">
      <w:pPr>
        <w:numPr>
          <w:ilvl w:val="0"/>
          <w:numId w:val="4"/>
        </w:numPr>
        <w:spacing w:after="0" w:line="244" w:lineRule="atLeast"/>
        <w:ind w:right="1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установления оснований для органов власти, судебных органов при принятии решений по </w:t>
      </w:r>
      <w:r w:rsidRPr="00923FF8">
        <w:rPr>
          <w:rFonts w:ascii="Segoe UI" w:eastAsia="Times New Roman" w:hAnsi="Segoe UI" w:cs="Segoe UI"/>
          <w:color w:val="000000"/>
          <w:sz w:val="21"/>
          <w:szCs w:val="21"/>
          <w:lang w:eastAsia="ru-RU"/>
        </w:rPr>
        <w:t>спорным вопросам землепользования и застройки;</w:t>
      </w:r>
    </w:p>
    <w:p w:rsidR="00923FF8" w:rsidRPr="00923FF8" w:rsidRDefault="00923FF8" w:rsidP="00923FF8">
      <w:pPr>
        <w:numPr>
          <w:ilvl w:val="0"/>
          <w:numId w:val="5"/>
        </w:numPr>
        <w:spacing w:after="0" w:line="244" w:lineRule="atLeast"/>
        <w:ind w:right="45"/>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обоснования принятия решений органов власти об ограничении использования и </w:t>
      </w:r>
      <w:r w:rsidRPr="00923FF8">
        <w:rPr>
          <w:rFonts w:ascii="Segoe UI" w:eastAsia="Times New Roman" w:hAnsi="Segoe UI" w:cs="Segoe UI"/>
          <w:color w:val="000000"/>
          <w:spacing w:val="-8"/>
          <w:sz w:val="21"/>
          <w:szCs w:val="21"/>
          <w:lang w:eastAsia="ru-RU"/>
        </w:rPr>
        <w:t>строительных изменений недвижимости, не соответствующих настоящим Правилам, а также для </w:t>
      </w:r>
      <w:r w:rsidRPr="00923FF8">
        <w:rPr>
          <w:rFonts w:ascii="Segoe UI" w:eastAsia="Times New Roman" w:hAnsi="Segoe UI" w:cs="Segoe UI"/>
          <w:color w:val="000000"/>
          <w:sz w:val="21"/>
          <w:szCs w:val="21"/>
          <w:lang w:eastAsia="ru-RU"/>
        </w:rPr>
        <w:t>установления публичных сервитутов;</w:t>
      </w:r>
    </w:p>
    <w:p w:rsidR="00923FF8" w:rsidRPr="00923FF8" w:rsidRDefault="00923FF8" w:rsidP="00923FF8">
      <w:pPr>
        <w:numPr>
          <w:ilvl w:val="0"/>
          <w:numId w:val="5"/>
        </w:numPr>
        <w:spacing w:after="0" w:line="261" w:lineRule="atLeast"/>
        <w:ind w:right="45"/>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установления порядка внесения в Правила дополнений и изменений, а также принятия </w:t>
      </w:r>
      <w:r w:rsidRPr="00923FF8">
        <w:rPr>
          <w:rFonts w:ascii="Segoe UI" w:eastAsia="Times New Roman" w:hAnsi="Segoe UI" w:cs="Segoe UI"/>
          <w:color w:val="000000"/>
          <w:sz w:val="21"/>
          <w:szCs w:val="21"/>
          <w:lang w:eastAsia="ru-RU"/>
        </w:rPr>
        <w:t>решений об отклонении от Правил.</w:t>
      </w:r>
    </w:p>
    <w:p w:rsidR="00923FF8" w:rsidRPr="00923FF8" w:rsidRDefault="00923FF8" w:rsidP="00923FF8">
      <w:pPr>
        <w:spacing w:after="0" w:line="244" w:lineRule="atLeast"/>
        <w:ind w:left="23" w:right="45"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3.</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6"/>
          <w:sz w:val="21"/>
          <w:szCs w:val="21"/>
          <w:lang w:eastAsia="ru-RU"/>
        </w:rPr>
        <w:t>Настоящие Правила применяются наряду с нормативами и стандартами, иными</w:t>
      </w:r>
      <w:r w:rsidRPr="00923FF8">
        <w:rPr>
          <w:rFonts w:ascii="Segoe UI" w:eastAsia="Times New Roman" w:hAnsi="Segoe UI" w:cs="Segoe UI"/>
          <w:color w:val="000000"/>
          <w:spacing w:val="-6"/>
          <w:sz w:val="21"/>
          <w:szCs w:val="21"/>
          <w:lang w:eastAsia="ru-RU"/>
        </w:rPr>
        <w:br/>
      </w:r>
      <w:r w:rsidRPr="00923FF8">
        <w:rPr>
          <w:rFonts w:ascii="Segoe UI" w:eastAsia="Times New Roman" w:hAnsi="Segoe UI" w:cs="Segoe UI"/>
          <w:color w:val="000000"/>
          <w:spacing w:val="-4"/>
          <w:sz w:val="21"/>
          <w:szCs w:val="21"/>
          <w:lang w:eastAsia="ru-RU"/>
        </w:rPr>
        <w:t>обязательными требованиями, установленными уполномоченными органами Российской</w:t>
      </w:r>
      <w:r w:rsidRPr="00923FF8">
        <w:rPr>
          <w:rFonts w:ascii="Segoe UI" w:eastAsia="Times New Roman" w:hAnsi="Segoe UI" w:cs="Segoe UI"/>
          <w:color w:val="000000"/>
          <w:spacing w:val="-4"/>
          <w:sz w:val="21"/>
          <w:szCs w:val="21"/>
          <w:lang w:eastAsia="ru-RU"/>
        </w:rPr>
        <w:br/>
      </w:r>
      <w:r w:rsidRPr="00923FF8">
        <w:rPr>
          <w:rFonts w:ascii="Segoe UI" w:eastAsia="Times New Roman" w:hAnsi="Segoe UI" w:cs="Segoe UI"/>
          <w:color w:val="000000"/>
          <w:spacing w:val="-6"/>
          <w:sz w:val="21"/>
          <w:szCs w:val="21"/>
          <w:lang w:eastAsia="ru-RU"/>
        </w:rPr>
        <w:t>Федерации, Хабаровского края в целях обеспечения безопасности жизнедеятельности и здоровья </w:t>
      </w:r>
      <w:r w:rsidRPr="00923FF8">
        <w:rPr>
          <w:rFonts w:ascii="Segoe UI" w:eastAsia="Times New Roman" w:hAnsi="Segoe UI" w:cs="Segoe UI"/>
          <w:color w:val="000000"/>
          <w:spacing w:val="-12"/>
          <w:sz w:val="21"/>
          <w:szCs w:val="21"/>
          <w:lang w:eastAsia="ru-RU"/>
        </w:rPr>
        <w:t>людей, надежности сооружений, охраны памятников истории и культуры, окружающей природной </w:t>
      </w:r>
      <w:r w:rsidRPr="00923FF8">
        <w:rPr>
          <w:rFonts w:ascii="Segoe UI" w:eastAsia="Times New Roman" w:hAnsi="Segoe UI" w:cs="Segoe UI"/>
          <w:color w:val="000000"/>
          <w:spacing w:val="-8"/>
          <w:sz w:val="21"/>
          <w:szCs w:val="21"/>
          <w:lang w:eastAsia="ru-RU"/>
        </w:rPr>
        <w:t>среды, а также с нормативными правовыми актами органов местного самоуправления поселений в </w:t>
      </w:r>
      <w:r w:rsidRPr="00923FF8">
        <w:rPr>
          <w:rFonts w:ascii="Segoe UI" w:eastAsia="Times New Roman" w:hAnsi="Segoe UI" w:cs="Segoe UI"/>
          <w:color w:val="000000"/>
          <w:sz w:val="21"/>
          <w:szCs w:val="21"/>
          <w:lang w:eastAsia="ru-RU"/>
        </w:rPr>
        <w:t>части, не противоречащей настоящим Правилам.</w:t>
      </w:r>
    </w:p>
    <w:p w:rsidR="00923FF8" w:rsidRPr="00923FF8" w:rsidRDefault="00923FF8" w:rsidP="00923FF8">
      <w:pPr>
        <w:numPr>
          <w:ilvl w:val="0"/>
          <w:numId w:val="6"/>
        </w:numPr>
        <w:spacing w:after="0" w:line="249" w:lineRule="atLeast"/>
        <w:ind w:right="5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Правила обязательны для органов государственного контроля, местного самоуправления </w:t>
      </w:r>
      <w:r w:rsidRPr="00923FF8">
        <w:rPr>
          <w:rFonts w:ascii="Segoe UI" w:eastAsia="Times New Roman" w:hAnsi="Segoe UI" w:cs="Segoe UI"/>
          <w:color w:val="000000"/>
          <w:spacing w:val="-10"/>
          <w:sz w:val="21"/>
          <w:szCs w:val="21"/>
          <w:lang w:eastAsia="ru-RU"/>
        </w:rPr>
        <w:t>поселений (должностные лица в пределах их компетенции), физических и юридических лиц, </w:t>
      </w:r>
      <w:r w:rsidRPr="00923FF8">
        <w:rPr>
          <w:rFonts w:ascii="Segoe UI" w:eastAsia="Times New Roman" w:hAnsi="Segoe UI" w:cs="Segoe UI"/>
          <w:color w:val="000000"/>
          <w:spacing w:val="-8"/>
          <w:sz w:val="21"/>
          <w:szCs w:val="21"/>
          <w:lang w:eastAsia="ru-RU"/>
        </w:rPr>
        <w:t>осуществляющих градостроительную деятельность на территории поселений.</w:t>
      </w:r>
    </w:p>
    <w:p w:rsidR="00923FF8" w:rsidRPr="00923FF8" w:rsidRDefault="00923FF8" w:rsidP="00923FF8">
      <w:pPr>
        <w:numPr>
          <w:ilvl w:val="0"/>
          <w:numId w:val="6"/>
        </w:numPr>
        <w:spacing w:after="0" w:line="261" w:lineRule="atLeast"/>
        <w:ind w:right="5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Действие настоящих Правил не распространяется на использование и строительные </w:t>
      </w:r>
      <w:r w:rsidRPr="00923FF8">
        <w:rPr>
          <w:rFonts w:ascii="Segoe UI" w:eastAsia="Times New Roman" w:hAnsi="Segoe UI" w:cs="Segoe UI"/>
          <w:color w:val="000000"/>
          <w:sz w:val="21"/>
          <w:szCs w:val="21"/>
          <w:lang w:eastAsia="ru-RU"/>
        </w:rPr>
        <w:t>изменения недвижимости, регулируемые иными правовыми актами:</w:t>
      </w:r>
    </w:p>
    <w:p w:rsidR="00923FF8" w:rsidRPr="00923FF8" w:rsidRDefault="00923FF8" w:rsidP="00923FF8">
      <w:pPr>
        <w:spacing w:after="0" w:line="210" w:lineRule="atLeast"/>
        <w:ind w:firstLine="595"/>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территории градостроительной деятельности особого регулирования федерального и </w:t>
      </w:r>
      <w:r w:rsidRPr="00923FF8">
        <w:rPr>
          <w:rFonts w:ascii="Segoe UI" w:eastAsia="Times New Roman" w:hAnsi="Segoe UI" w:cs="Segoe UI"/>
          <w:color w:val="000000"/>
          <w:spacing w:val="-6"/>
          <w:sz w:val="21"/>
          <w:szCs w:val="21"/>
          <w:lang w:eastAsia="ru-RU"/>
        </w:rPr>
        <w:t>краевого значения;</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8"/>
          <w:sz w:val="21"/>
          <w:szCs w:val="21"/>
          <w:lang w:eastAsia="ru-RU"/>
        </w:rPr>
        <w:t>объектов, имеющих статус памятников истории и культуры, особо охраняемых природных </w:t>
      </w:r>
      <w:r w:rsidRPr="00923FF8">
        <w:rPr>
          <w:rFonts w:ascii="Segoe UI" w:eastAsia="Times New Roman" w:hAnsi="Segoe UI" w:cs="Segoe UI"/>
          <w:color w:val="000000"/>
          <w:spacing w:val="-6"/>
          <w:sz w:val="21"/>
          <w:szCs w:val="21"/>
          <w:lang w:eastAsia="ru-RU"/>
        </w:rPr>
        <w:t>объектов.</w:t>
      </w:r>
    </w:p>
    <w:p w:rsidR="00923FF8" w:rsidRPr="00923FF8" w:rsidRDefault="00923FF8" w:rsidP="00923FF8">
      <w:pPr>
        <w:spacing w:after="0" w:line="244" w:lineRule="atLeast"/>
        <w:ind w:left="28" w:right="62"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6.</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6"/>
          <w:sz w:val="21"/>
          <w:szCs w:val="21"/>
          <w:lang w:eastAsia="ru-RU"/>
        </w:rPr>
        <w:t>Согласования и разрешения на осуществление градостроительной деятельности в части </w:t>
      </w:r>
      <w:r w:rsidRPr="00923FF8">
        <w:rPr>
          <w:rFonts w:ascii="Segoe UI" w:eastAsia="Times New Roman" w:hAnsi="Segoe UI" w:cs="Segoe UI"/>
          <w:color w:val="000000"/>
          <w:spacing w:val="-8"/>
          <w:sz w:val="21"/>
          <w:szCs w:val="21"/>
          <w:lang w:eastAsia="ru-RU"/>
        </w:rPr>
        <w:t>использования и застройки земельных участков, предоставленные Правительством Хабаровского </w:t>
      </w:r>
      <w:r w:rsidRPr="00923FF8">
        <w:rPr>
          <w:rFonts w:ascii="Segoe UI" w:eastAsia="Times New Roman" w:hAnsi="Segoe UI" w:cs="Segoe UI"/>
          <w:color w:val="000000"/>
          <w:spacing w:val="-6"/>
          <w:sz w:val="21"/>
          <w:szCs w:val="21"/>
          <w:lang w:eastAsia="ru-RU"/>
        </w:rPr>
        <w:t>края, администрацией Ульчского муниципального района до введения в действие настоящих </w:t>
      </w:r>
      <w:r w:rsidRPr="00923FF8">
        <w:rPr>
          <w:rFonts w:ascii="Segoe UI" w:eastAsia="Times New Roman" w:hAnsi="Segoe UI" w:cs="Segoe UI"/>
          <w:color w:val="000000"/>
          <w:spacing w:val="-8"/>
          <w:sz w:val="21"/>
          <w:szCs w:val="21"/>
          <w:lang w:eastAsia="ru-RU"/>
        </w:rPr>
        <w:t>Правил, остаются в силе при условии, что срок действия выданных в установленном порядке </w:t>
      </w:r>
      <w:r w:rsidRPr="00923FF8">
        <w:rPr>
          <w:rFonts w:ascii="Segoe UI" w:eastAsia="Times New Roman" w:hAnsi="Segoe UI" w:cs="Segoe UI"/>
          <w:color w:val="000000"/>
          <w:sz w:val="21"/>
          <w:szCs w:val="21"/>
          <w:lang w:eastAsia="ru-RU"/>
        </w:rPr>
        <w:t>согласований и разрешений не истек.</w:t>
      </w:r>
    </w:p>
    <w:p w:rsidR="00923FF8" w:rsidRPr="00923FF8" w:rsidRDefault="00923FF8" w:rsidP="00923FF8">
      <w:pPr>
        <w:spacing w:after="0" w:line="210" w:lineRule="atLeast"/>
        <w:ind w:left="11" w:right="57" w:firstLine="550"/>
        <w:rPr>
          <w:rFonts w:ascii="Segoe UI" w:eastAsia="Times New Roman" w:hAnsi="Segoe UI" w:cs="Segoe UI"/>
          <w:color w:val="000000"/>
          <w:spacing w:val="-2"/>
          <w:sz w:val="21"/>
          <w:szCs w:val="21"/>
          <w:lang w:eastAsia="ru-RU"/>
        </w:rPr>
      </w:pPr>
    </w:p>
    <w:p w:rsidR="00923FF8" w:rsidRPr="00923FF8" w:rsidRDefault="00923FF8" w:rsidP="00923FF8">
      <w:pPr>
        <w:spacing w:after="0" w:line="210" w:lineRule="atLeast"/>
        <w:ind w:left="11" w:right="57"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rsidR="00923FF8" w:rsidRPr="00923FF8" w:rsidRDefault="00923FF8" w:rsidP="00923FF8">
      <w:pPr>
        <w:spacing w:before="187" w:after="0" w:line="210" w:lineRule="atLeast"/>
        <w:ind w:left="11" w:firstLine="8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Настоящие Правила, включая все входящие в их состав, документы и приложения, являются открытыми для физических и юридических лиц.</w:t>
      </w:r>
    </w:p>
    <w:p w:rsidR="00923FF8" w:rsidRPr="00923FF8" w:rsidRDefault="00923FF8" w:rsidP="00923FF8">
      <w:pPr>
        <w:spacing w:after="0" w:line="181" w:lineRule="atLeast"/>
        <w:ind w:left="6" w:right="51"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Администрация сельского поселения «Село Булава» обеспечивает возможность ознакомления с Правилами путем:</w:t>
      </w:r>
    </w:p>
    <w:p w:rsidR="00923FF8" w:rsidRPr="00923FF8" w:rsidRDefault="00923FF8" w:rsidP="00923FF8">
      <w:pPr>
        <w:numPr>
          <w:ilvl w:val="0"/>
          <w:numId w:val="7"/>
        </w:numPr>
        <w:spacing w:before="23" w:after="0" w:line="232" w:lineRule="atLeast"/>
        <w:ind w:right="5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публикации Правил в местных средствах информации или издания их специальным тиражом и открытой продажи Правил всем заинтересованным лицам;</w:t>
      </w:r>
    </w:p>
    <w:p w:rsidR="00923FF8" w:rsidRPr="00923FF8" w:rsidRDefault="00923FF8" w:rsidP="00923FF8">
      <w:pPr>
        <w:numPr>
          <w:ilvl w:val="0"/>
          <w:numId w:val="7"/>
        </w:numPr>
        <w:spacing w:after="0" w:line="232" w:lineRule="atLeast"/>
        <w:ind w:right="2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создания условий для ознакомления с Правилами (в полном комплекте входящих в их состав документов и приложений) в межведомственной комиссии по землепользованию и застройке, в отделе капитального строительства и архитектуры;</w:t>
      </w:r>
    </w:p>
    <w:p w:rsidR="00923FF8" w:rsidRPr="00923FF8" w:rsidRDefault="00923FF8" w:rsidP="00923FF8">
      <w:pPr>
        <w:numPr>
          <w:ilvl w:val="0"/>
          <w:numId w:val="7"/>
        </w:numPr>
        <w:spacing w:after="0" w:line="232"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предоставления физическим и юридическим лицам платных услуг по изготовлению выписок </w:t>
      </w:r>
      <w:r w:rsidRPr="00923FF8">
        <w:rPr>
          <w:rFonts w:ascii="Segoe UI" w:eastAsia="Times New Roman" w:hAnsi="Segoe UI" w:cs="Segoe UI"/>
          <w:color w:val="000000"/>
          <w:spacing w:val="-4"/>
          <w:sz w:val="21"/>
          <w:szCs w:val="21"/>
          <w:lang w:eastAsia="ru-RU"/>
        </w:rPr>
        <w:t>из Правил, копий документов и/или их фрагментов, характеризующих условия использования и </w:t>
      </w:r>
      <w:r w:rsidRPr="00923FF8">
        <w:rPr>
          <w:rFonts w:ascii="Segoe UI" w:eastAsia="Times New Roman" w:hAnsi="Segoe UI" w:cs="Segoe UI"/>
          <w:color w:val="000000"/>
          <w:sz w:val="21"/>
          <w:szCs w:val="21"/>
          <w:lang w:eastAsia="ru-RU"/>
        </w:rPr>
        <w:t>застройки отдельных земельных участков.</w:t>
      </w:r>
    </w:p>
    <w:p w:rsidR="00923FF8" w:rsidRPr="00923FF8" w:rsidRDefault="00923FF8" w:rsidP="00923FF8">
      <w:pPr>
        <w:spacing w:after="0" w:line="232" w:lineRule="atLeast"/>
        <w:ind w:left="6" w:right="11" w:firstLine="612"/>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3. 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установленном статьей 11 настоящих Правил.</w:t>
      </w:r>
    </w:p>
    <w:p w:rsidR="00923FF8" w:rsidRPr="00923FF8" w:rsidRDefault="00923FF8" w:rsidP="00923FF8">
      <w:pPr>
        <w:spacing w:before="227" w:after="0" w:line="210" w:lineRule="atLeast"/>
        <w:ind w:left="45"/>
        <w:jc w:val="center"/>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t>Раздел 2. ДОКУМЕНТЫ ГРАДОСТРОИТЕЛЬНОГО ЗОНИРОВАНИЯ</w:t>
      </w:r>
    </w:p>
    <w:p w:rsidR="00923FF8" w:rsidRPr="00923FF8" w:rsidRDefault="00923FF8" w:rsidP="00923FF8">
      <w:pPr>
        <w:spacing w:before="198" w:after="0" w:line="210"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4 Состав документов градостроительного зонирования</w:t>
      </w:r>
    </w:p>
    <w:p w:rsidR="00923FF8" w:rsidRPr="00923FF8" w:rsidRDefault="00923FF8" w:rsidP="00923FF8">
      <w:pPr>
        <w:spacing w:before="227" w:after="0" w:line="232"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1. Документы градостроительного зонирования состоят из:</w:t>
      </w:r>
    </w:p>
    <w:p w:rsidR="00923FF8" w:rsidRPr="00923FF8" w:rsidRDefault="00923FF8" w:rsidP="00923FF8">
      <w:pPr>
        <w:numPr>
          <w:ilvl w:val="0"/>
          <w:numId w:val="8"/>
        </w:numPr>
        <w:spacing w:after="0" w:line="232"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градостроительных регламентов (текстовой части) - описание видов разрешенного использования земельных участков и допустимых параметров строительных изменений</w:t>
      </w:r>
      <w:r w:rsidRPr="00923FF8">
        <w:rPr>
          <w:rFonts w:ascii="Segoe UI" w:eastAsia="Times New Roman" w:hAnsi="Segoe UI" w:cs="Segoe UI"/>
          <w:color w:val="000000"/>
          <w:spacing w:val="-4"/>
          <w:sz w:val="21"/>
          <w:szCs w:val="21"/>
          <w:lang w:eastAsia="ru-RU"/>
        </w:rPr>
        <w:t>недвижимости, а также ограничений по требованиям охраны памятников истории и культуры,</w:t>
      </w:r>
      <w:r w:rsidRPr="00923FF8">
        <w:rPr>
          <w:rFonts w:ascii="Segoe UI" w:eastAsia="Times New Roman" w:hAnsi="Segoe UI" w:cs="Segoe UI"/>
          <w:color w:val="000000"/>
          <w:sz w:val="21"/>
          <w:szCs w:val="21"/>
          <w:lang w:eastAsia="ru-RU"/>
        </w:rPr>
        <w:t>экологическим, санитарно-эпидемиологическим и другим условиям;</w:t>
      </w:r>
    </w:p>
    <w:p w:rsidR="00923FF8" w:rsidRPr="00923FF8" w:rsidRDefault="00923FF8" w:rsidP="00923FF8">
      <w:pPr>
        <w:numPr>
          <w:ilvl w:val="0"/>
          <w:numId w:val="8"/>
        </w:numPr>
        <w:spacing w:after="0" w:line="232"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карт (схем) или планов зонирования (графическая часть), иллюстрирующих границытерриториальных зон с указанием их кодового обозначения, а также карт (схем) или планов зонограничений использования и строительных изменений земельных участков, иных объектов</w:t>
      </w:r>
      <w:r w:rsidRPr="00923FF8">
        <w:rPr>
          <w:rFonts w:ascii="Segoe UI" w:eastAsia="Times New Roman" w:hAnsi="Segoe UI" w:cs="Segoe UI"/>
          <w:color w:val="000000"/>
          <w:spacing w:val="-4"/>
          <w:sz w:val="21"/>
          <w:szCs w:val="21"/>
          <w:lang w:eastAsia="ru-RU"/>
        </w:rPr>
        <w:t>недвижимости с указанием ограничений по условиям охраны памятников истории и культуры, по </w:t>
      </w:r>
      <w:r w:rsidRPr="00923FF8">
        <w:rPr>
          <w:rFonts w:ascii="Segoe UI" w:eastAsia="Times New Roman" w:hAnsi="Segoe UI" w:cs="Segoe UI"/>
          <w:color w:val="000000"/>
          <w:sz w:val="21"/>
          <w:szCs w:val="21"/>
          <w:lang w:eastAsia="ru-RU"/>
        </w:rPr>
        <w:t>экологическим, санитарно-эпидемиологическим и другим условиям.</w:t>
      </w:r>
    </w:p>
    <w:p w:rsidR="00923FF8" w:rsidRPr="00923FF8" w:rsidRDefault="00923FF8" w:rsidP="00923FF8">
      <w:pPr>
        <w:spacing w:before="215" w:after="0" w:line="210"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5. Градостроительные регламенты</w:t>
      </w:r>
    </w:p>
    <w:p w:rsidR="00923FF8" w:rsidRPr="00923FF8" w:rsidRDefault="00923FF8" w:rsidP="00923FF8">
      <w:pPr>
        <w:spacing w:before="221" w:after="0" w:line="232" w:lineRule="atLeast"/>
        <w:ind w:right="23"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1.</w:t>
      </w:r>
      <w:r w:rsidRPr="00923FF8">
        <w:rPr>
          <w:rFonts w:ascii="Segoe UI" w:eastAsia="Times New Roman" w:hAnsi="Segoe UI" w:cs="Segoe UI"/>
          <w:color w:val="000000"/>
          <w:sz w:val="21"/>
          <w:szCs w:val="21"/>
          <w:lang w:eastAsia="ru-RU"/>
        </w:rPr>
        <w:t xml:space="preserve"> Градостроительным регламентом определяется правовой режим земельных участков, </w:t>
      </w:r>
      <w:r w:rsidRPr="00923FF8">
        <w:rPr>
          <w:rFonts w:ascii="Segoe UI" w:eastAsia="Times New Roman" w:hAnsi="Segoe UI" w:cs="Segoe UI"/>
          <w:color w:val="000000"/>
          <w:spacing w:val="-2"/>
          <w:sz w:val="21"/>
          <w:szCs w:val="21"/>
          <w:lang w:eastAsia="ru-RU"/>
        </w:rPr>
        <w:t>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923FF8">
        <w:rPr>
          <w:rFonts w:ascii="Segoe UI" w:eastAsia="Times New Roman" w:hAnsi="Segoe UI" w:cs="Segoe UI"/>
          <w:color w:val="000000"/>
          <w:spacing w:val="-2"/>
          <w:sz w:val="21"/>
          <w:szCs w:val="21"/>
          <w:lang w:eastAsia="ru-RU"/>
        </w:rPr>
        <w:br/>
      </w:r>
      <w:r w:rsidRPr="00923FF8">
        <w:rPr>
          <w:rFonts w:ascii="Segoe UI" w:eastAsia="Times New Roman" w:hAnsi="Segoe UI" w:cs="Segoe UI"/>
          <w:color w:val="000000"/>
          <w:sz w:val="21"/>
          <w:szCs w:val="21"/>
          <w:lang w:eastAsia="ru-RU"/>
        </w:rPr>
        <w:t>Градостроительные регламенты устанавливают виды разрешенного использования и параметры </w:t>
      </w:r>
      <w:r w:rsidRPr="00923FF8">
        <w:rPr>
          <w:rFonts w:ascii="Segoe UI" w:eastAsia="Times New Roman" w:hAnsi="Segoe UI" w:cs="Segoe UI"/>
          <w:color w:val="000000"/>
          <w:spacing w:val="-4"/>
          <w:sz w:val="21"/>
          <w:szCs w:val="21"/>
          <w:lang w:eastAsia="ru-RU"/>
        </w:rPr>
        <w:t>допустимых строительных изменений недвижимости при осуществлении градостроительной </w:t>
      </w:r>
      <w:r w:rsidRPr="00923FF8">
        <w:rPr>
          <w:rFonts w:ascii="Segoe UI" w:eastAsia="Times New Roman" w:hAnsi="Segoe UI" w:cs="Segoe UI"/>
          <w:color w:val="000000"/>
          <w:sz w:val="21"/>
          <w:szCs w:val="21"/>
          <w:lang w:eastAsia="ru-RU"/>
        </w:rPr>
        <w:t>деятельности в пределах каждой территориальной зоны (подзоны).</w:t>
      </w:r>
    </w:p>
    <w:p w:rsidR="00923FF8" w:rsidRPr="00923FF8" w:rsidRDefault="00923FF8" w:rsidP="00923FF8">
      <w:pPr>
        <w:spacing w:after="0" w:line="232"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2.</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Разрешенным считается такое использование недвижимости, которое соответст-вует:</w:t>
      </w:r>
    </w:p>
    <w:p w:rsidR="00923FF8" w:rsidRPr="00923FF8" w:rsidRDefault="00923FF8" w:rsidP="00923FF8">
      <w:pPr>
        <w:numPr>
          <w:ilvl w:val="0"/>
          <w:numId w:val="9"/>
        </w:numPr>
        <w:spacing w:after="0" w:line="232" w:lineRule="atLeast"/>
        <w:ind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градостроительным регламентам по видам разрешенного использования недвижимости для соответствующей зоны (подзоны), обозначенной на генеральной карте (схеме);</w:t>
      </w:r>
    </w:p>
    <w:p w:rsidR="00923FF8" w:rsidRPr="00923FF8" w:rsidRDefault="00923FF8" w:rsidP="00923FF8">
      <w:pPr>
        <w:numPr>
          <w:ilvl w:val="0"/>
          <w:numId w:val="9"/>
        </w:numPr>
        <w:spacing w:after="0" w:line="232" w:lineRule="atLeast"/>
        <w:ind w:right="5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дополнительным градостроительным регламентам по условиям охраны памятников истории и культуры для соответствующих зон;</w:t>
      </w:r>
    </w:p>
    <w:p w:rsidR="00923FF8" w:rsidRPr="00923FF8" w:rsidRDefault="00923FF8" w:rsidP="00923FF8">
      <w:pPr>
        <w:numPr>
          <w:ilvl w:val="0"/>
          <w:numId w:val="9"/>
        </w:numPr>
        <w:spacing w:after="0" w:line="238" w:lineRule="atLeast"/>
        <w:ind w:right="5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дополнительным градостроительным регламентам по экологическим или санитарно-</w:t>
      </w:r>
      <w:r w:rsidRPr="00923FF8">
        <w:rPr>
          <w:rFonts w:ascii="Segoe UI" w:eastAsia="Times New Roman" w:hAnsi="Segoe UI" w:cs="Segoe UI"/>
          <w:color w:val="000000"/>
          <w:sz w:val="21"/>
          <w:szCs w:val="21"/>
          <w:lang w:eastAsia="ru-RU"/>
        </w:rPr>
        <w:t>гигиеническим условиям для соответствующих зон;</w:t>
      </w:r>
    </w:p>
    <w:p w:rsidR="00923FF8" w:rsidRPr="00923FF8" w:rsidRDefault="00923FF8" w:rsidP="00923FF8">
      <w:pPr>
        <w:numPr>
          <w:ilvl w:val="0"/>
          <w:numId w:val="9"/>
        </w:numPr>
        <w:spacing w:after="0" w:line="238" w:lineRule="atLeast"/>
        <w:ind w:right="7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дополнительным градостроительным регламентам по специальным ограничениям для</w:t>
      </w:r>
      <w:r w:rsidRPr="00923FF8">
        <w:rPr>
          <w:rFonts w:ascii="Segoe UI" w:eastAsia="Times New Roman" w:hAnsi="Segoe UI" w:cs="Segoe UI"/>
          <w:color w:val="000000"/>
          <w:sz w:val="21"/>
          <w:szCs w:val="21"/>
          <w:lang w:eastAsia="ru-RU"/>
        </w:rPr>
        <w:t>соответствующих зон;</w:t>
      </w:r>
    </w:p>
    <w:p w:rsidR="00923FF8" w:rsidRPr="00923FF8" w:rsidRDefault="00923FF8" w:rsidP="00923FF8">
      <w:pPr>
        <w:numPr>
          <w:ilvl w:val="0"/>
          <w:numId w:val="9"/>
        </w:numPr>
        <w:spacing w:after="0" w:line="244" w:lineRule="atLeast"/>
        <w:ind w:right="6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обязательным требованиям надежности и безопасности объектов, содержащимся в </w:t>
      </w:r>
      <w:r w:rsidRPr="00923FF8">
        <w:rPr>
          <w:rFonts w:ascii="Segoe UI" w:eastAsia="Times New Roman" w:hAnsi="Segoe UI" w:cs="Segoe UI"/>
          <w:color w:val="000000"/>
          <w:sz w:val="21"/>
          <w:szCs w:val="21"/>
          <w:lang w:eastAsia="ru-RU"/>
        </w:rPr>
        <w:t>строительных, противопожарных, иных нормах и правилах;</w:t>
      </w:r>
    </w:p>
    <w:p w:rsidR="00923FF8" w:rsidRPr="00923FF8" w:rsidRDefault="00923FF8" w:rsidP="00923FF8">
      <w:pPr>
        <w:spacing w:after="0" w:line="227" w:lineRule="atLeast"/>
        <w:ind w:left="11" w:right="74"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публичным сервитутам, иным документально зафиксированным ограничениям на</w:t>
      </w:r>
      <w:r w:rsidRPr="00923FF8">
        <w:rPr>
          <w:rFonts w:ascii="Segoe UI" w:eastAsia="Times New Roman" w:hAnsi="Segoe UI" w:cs="Segoe UI"/>
          <w:color w:val="000000"/>
          <w:spacing w:val="-2"/>
          <w:sz w:val="21"/>
          <w:szCs w:val="21"/>
          <w:lang w:eastAsia="ru-RU"/>
        </w:rPr>
        <w:br/>
      </w:r>
      <w:r w:rsidRPr="00923FF8">
        <w:rPr>
          <w:rFonts w:ascii="Segoe UI" w:eastAsia="Times New Roman" w:hAnsi="Segoe UI" w:cs="Segoe UI"/>
          <w:color w:val="000000"/>
          <w:spacing w:val="-4"/>
          <w:sz w:val="21"/>
          <w:szCs w:val="21"/>
          <w:lang w:eastAsia="ru-RU"/>
        </w:rPr>
        <w:t>использование недвижимости (включая договоры об установлении сервитутов, иные документы).</w:t>
      </w:r>
    </w:p>
    <w:p w:rsidR="00923FF8" w:rsidRPr="00923FF8" w:rsidRDefault="00923FF8" w:rsidP="00923FF8">
      <w:pPr>
        <w:spacing w:after="0" w:line="227" w:lineRule="atLeast"/>
        <w:ind w:left="58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3.</w:t>
      </w:r>
      <w:r w:rsidRPr="00923FF8">
        <w:rPr>
          <w:rFonts w:ascii="Segoe UI" w:eastAsia="Times New Roman" w:hAnsi="Segoe UI" w:cs="Segoe UI"/>
          <w:color w:val="000000"/>
          <w:sz w:val="21"/>
          <w:szCs w:val="21"/>
          <w:lang w:eastAsia="ru-RU"/>
        </w:rPr>
        <w:t xml:space="preserve"> Градостроительный регламент по видам разрешенного использования недвижимости </w:t>
      </w:r>
      <w:r w:rsidRPr="00923FF8">
        <w:rPr>
          <w:rFonts w:ascii="Segoe UI" w:eastAsia="Times New Roman" w:hAnsi="Segoe UI" w:cs="Segoe UI"/>
          <w:color w:val="000000"/>
          <w:spacing w:val="-4"/>
          <w:sz w:val="21"/>
          <w:szCs w:val="21"/>
          <w:lang w:eastAsia="ru-RU"/>
        </w:rPr>
        <w:t>включает:</w:t>
      </w:r>
    </w:p>
    <w:p w:rsidR="00923FF8" w:rsidRPr="00923FF8" w:rsidRDefault="00923FF8" w:rsidP="00923FF8">
      <w:pPr>
        <w:spacing w:after="0" w:line="244" w:lineRule="atLeast"/>
        <w:ind w:left="11" w:right="79"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основные виды разрешенного использования недвижимости, которые при условии </w:t>
      </w:r>
      <w:r w:rsidRPr="00923FF8">
        <w:rPr>
          <w:rFonts w:ascii="Segoe UI" w:eastAsia="Times New Roman" w:hAnsi="Segoe UI" w:cs="Segoe UI"/>
          <w:color w:val="000000"/>
          <w:spacing w:val="-2"/>
          <w:sz w:val="21"/>
          <w:szCs w:val="21"/>
          <w:lang w:eastAsia="ru-RU"/>
        </w:rPr>
        <w:t>соблюдения строительных норм и стандартов безопасности, правил пожарной безопасности, иных </w:t>
      </w:r>
      <w:r w:rsidRPr="00923FF8">
        <w:rPr>
          <w:rFonts w:ascii="Segoe UI" w:eastAsia="Times New Roman" w:hAnsi="Segoe UI" w:cs="Segoe UI"/>
          <w:color w:val="000000"/>
          <w:sz w:val="21"/>
          <w:szCs w:val="21"/>
          <w:lang w:eastAsia="ru-RU"/>
        </w:rPr>
        <w:t>обязательных требований не могут быть запрещены;</w:t>
      </w:r>
    </w:p>
    <w:p w:rsidR="00923FF8" w:rsidRPr="00923FF8" w:rsidRDefault="00923FF8" w:rsidP="00923FF8">
      <w:pPr>
        <w:spacing w:after="0" w:line="215" w:lineRule="atLeast"/>
        <w:ind w:left="57"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6"/>
          <w:sz w:val="21"/>
          <w:szCs w:val="21"/>
          <w:lang w:eastAsia="ru-RU"/>
        </w:rPr>
        <w:t>сопутствующие виды разрешенного использования недвижимости, которые по отношению к </w:t>
      </w:r>
      <w:r w:rsidRPr="00923FF8">
        <w:rPr>
          <w:rFonts w:ascii="Segoe UI" w:eastAsia="Times New Roman" w:hAnsi="Segoe UI" w:cs="Segoe UI"/>
          <w:color w:val="000000"/>
          <w:spacing w:val="-2"/>
          <w:sz w:val="21"/>
          <w:szCs w:val="21"/>
          <w:lang w:eastAsia="ru-RU"/>
        </w:rPr>
        <w:t>основным видам являются вспомогательными; при отсутствии на земельном участке основного </w:t>
      </w:r>
      <w:r w:rsidRPr="00923FF8">
        <w:rPr>
          <w:rFonts w:ascii="Segoe UI" w:eastAsia="Times New Roman" w:hAnsi="Segoe UI" w:cs="Segoe UI"/>
          <w:color w:val="000000"/>
          <w:sz w:val="21"/>
          <w:szCs w:val="21"/>
          <w:lang w:eastAsia="ru-RU"/>
        </w:rPr>
        <w:t>вида сопутствующий вид использования не является разрешенным, если иное специально не </w:t>
      </w:r>
      <w:r w:rsidRPr="00923FF8">
        <w:rPr>
          <w:rFonts w:ascii="Segoe UI" w:eastAsia="Times New Roman" w:hAnsi="Segoe UI" w:cs="Segoe UI"/>
          <w:color w:val="000000"/>
          <w:spacing w:val="-4"/>
          <w:sz w:val="21"/>
          <w:szCs w:val="21"/>
          <w:lang w:eastAsia="ru-RU"/>
        </w:rPr>
        <w:t>оговаривается настоящими Правилами применительно к конкретным видам и/или местам </w:t>
      </w:r>
      <w:r w:rsidRPr="00923FF8">
        <w:rPr>
          <w:rFonts w:ascii="Segoe UI" w:eastAsia="Times New Roman" w:hAnsi="Segoe UI" w:cs="Segoe UI"/>
          <w:color w:val="000000"/>
          <w:sz w:val="21"/>
          <w:szCs w:val="21"/>
          <w:lang w:eastAsia="ru-RU"/>
        </w:rPr>
        <w:t>(условиям) расположения недвижимости;</w:t>
      </w:r>
    </w:p>
    <w:p w:rsidR="00923FF8" w:rsidRPr="00923FF8" w:rsidRDefault="00923FF8" w:rsidP="00923FF8">
      <w:pPr>
        <w:spacing w:before="28" w:after="0" w:line="221" w:lineRule="atLeast"/>
        <w:ind w:left="62" w:right="6"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lastRenderedPageBreak/>
        <w:t>- условно разрешенные виды использования недвижимости, для которых необходимо </w:t>
      </w:r>
      <w:r w:rsidRPr="00923FF8">
        <w:rPr>
          <w:rFonts w:ascii="Segoe UI" w:eastAsia="Times New Roman" w:hAnsi="Segoe UI" w:cs="Segoe UI"/>
          <w:color w:val="000000"/>
          <w:spacing w:val="-10"/>
          <w:sz w:val="21"/>
          <w:szCs w:val="21"/>
          <w:lang w:eastAsia="ru-RU"/>
        </w:rPr>
        <w:t>получение специальных зональных согласований в порядке статьи 11 Правил.</w:t>
      </w:r>
    </w:p>
    <w:p w:rsidR="00923FF8" w:rsidRPr="00923FF8" w:rsidRDefault="00923FF8" w:rsidP="00923FF8">
      <w:pPr>
        <w:spacing w:after="0" w:line="221" w:lineRule="atLeast"/>
        <w:ind w:left="62"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4.</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6"/>
          <w:sz w:val="21"/>
          <w:szCs w:val="21"/>
          <w:lang w:eastAsia="ru-RU"/>
        </w:rPr>
        <w:t>Для каждой зоны, выделенной на генеральной карте (схеме), устанавливаются, как</w:t>
      </w:r>
      <w:r w:rsidRPr="00923FF8">
        <w:rPr>
          <w:rFonts w:ascii="Segoe UI" w:eastAsia="Times New Roman" w:hAnsi="Segoe UI" w:cs="Segoe UI"/>
          <w:color w:val="000000"/>
          <w:spacing w:val="-6"/>
          <w:sz w:val="21"/>
          <w:szCs w:val="21"/>
          <w:lang w:eastAsia="ru-RU"/>
        </w:rPr>
        <w:br/>
      </w:r>
      <w:r w:rsidRPr="00923FF8">
        <w:rPr>
          <w:rFonts w:ascii="Segoe UI" w:eastAsia="Times New Roman" w:hAnsi="Segoe UI" w:cs="Segoe UI"/>
          <w:color w:val="000000"/>
          <w:sz w:val="21"/>
          <w:szCs w:val="21"/>
          <w:lang w:eastAsia="ru-RU"/>
        </w:rPr>
        <w:t>правило, несколько видов разрешенного использования недвижимости.</w:t>
      </w:r>
    </w:p>
    <w:p w:rsidR="00923FF8" w:rsidRPr="00923FF8" w:rsidRDefault="00923FF8" w:rsidP="00923FF8">
      <w:pPr>
        <w:numPr>
          <w:ilvl w:val="0"/>
          <w:numId w:val="10"/>
        </w:numPr>
        <w:spacing w:after="0" w:line="232"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Инженерно-технические объекты, сооружения и коммуникации, обеспечивающие </w:t>
      </w:r>
      <w:r w:rsidRPr="00923FF8">
        <w:rPr>
          <w:rFonts w:ascii="Segoe UI" w:eastAsia="Times New Roman" w:hAnsi="Segoe UI" w:cs="Segoe UI"/>
          <w:color w:val="000000"/>
          <w:spacing w:val="-8"/>
          <w:sz w:val="21"/>
          <w:szCs w:val="21"/>
          <w:lang w:eastAsia="ru-RU"/>
        </w:rPr>
        <w:t>реализацию разрешенного использования для отдельных земельных участков (электро-, водо-, </w:t>
      </w:r>
      <w:r w:rsidRPr="00923FF8">
        <w:rPr>
          <w:rFonts w:ascii="Segoe UI" w:eastAsia="Times New Roman" w:hAnsi="Segoe UI" w:cs="Segoe UI"/>
          <w:color w:val="000000"/>
          <w:spacing w:val="-6"/>
          <w:sz w:val="21"/>
          <w:szCs w:val="21"/>
          <w:lang w:eastAsia="ru-RU"/>
        </w:rPr>
        <w:t>газообеспечение, канализование, телефонизация и т.д.) являются всегда разрешенными при </w:t>
      </w:r>
      <w:r w:rsidRPr="00923FF8">
        <w:rPr>
          <w:rFonts w:ascii="Segoe UI" w:eastAsia="Times New Roman" w:hAnsi="Segoe UI" w:cs="Segoe UI"/>
          <w:color w:val="000000"/>
          <w:spacing w:val="-12"/>
          <w:sz w:val="21"/>
          <w:szCs w:val="21"/>
          <w:lang w:eastAsia="ru-RU"/>
        </w:rPr>
        <w:t>условии соответствия строительным и противопожарным нормам и правилам, технологическим </w:t>
      </w:r>
      <w:r w:rsidRPr="00923FF8">
        <w:rPr>
          <w:rFonts w:ascii="Segoe UI" w:eastAsia="Times New Roman" w:hAnsi="Segoe UI" w:cs="Segoe UI"/>
          <w:color w:val="000000"/>
          <w:sz w:val="21"/>
          <w:szCs w:val="21"/>
          <w:lang w:eastAsia="ru-RU"/>
        </w:rPr>
        <w:t>стандартам безопасности, иным нормам и требованиям.</w:t>
      </w:r>
    </w:p>
    <w:p w:rsidR="00923FF8" w:rsidRPr="00923FF8" w:rsidRDefault="00923FF8" w:rsidP="00923FF8">
      <w:pPr>
        <w:numPr>
          <w:ilvl w:val="0"/>
          <w:numId w:val="10"/>
        </w:numPr>
        <w:spacing w:after="0" w:line="232"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Объекты, сооружения, предназначенные для инженерно-технического обеспечения застройки, размещение которых требует отдельного земельного участка, являются объектами, для которых необходимо получение специальных согласований в порядке статьи II Правил.</w:t>
      </w:r>
    </w:p>
    <w:p w:rsidR="00923FF8" w:rsidRPr="00923FF8" w:rsidRDefault="00923FF8" w:rsidP="00923FF8">
      <w:pPr>
        <w:numPr>
          <w:ilvl w:val="0"/>
          <w:numId w:val="11"/>
        </w:numPr>
        <w:spacing w:after="0" w:line="232"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Градостроительные регламенты по параметрам строительных изменений недвижимости </w:t>
      </w:r>
      <w:r w:rsidRPr="00923FF8">
        <w:rPr>
          <w:rFonts w:ascii="Segoe UI" w:eastAsia="Times New Roman" w:hAnsi="Segoe UI" w:cs="Segoe UI"/>
          <w:color w:val="000000"/>
          <w:spacing w:val="-12"/>
          <w:sz w:val="21"/>
          <w:szCs w:val="21"/>
          <w:lang w:eastAsia="ru-RU"/>
        </w:rPr>
        <w:t>не устанавливаются в случаях проведения капитального ремонта, реконструкции и реставрации существующих зданий и сооружений без изменения вида их использования (функционального назначения), габаритов и/или архитектурного облика, иных действий, не имеющих последствий в </w:t>
      </w:r>
      <w:r w:rsidRPr="00923FF8">
        <w:rPr>
          <w:rFonts w:ascii="Segoe UI" w:eastAsia="Times New Roman" w:hAnsi="Segoe UI" w:cs="Segoe UI"/>
          <w:color w:val="000000"/>
          <w:spacing w:val="-6"/>
          <w:sz w:val="21"/>
          <w:szCs w:val="21"/>
          <w:lang w:eastAsia="ru-RU"/>
        </w:rPr>
        <w:t>части изменений городской среды и не затрагивающих интересы третьих лиц, в том числе: </w:t>
      </w:r>
      <w:r w:rsidRPr="00923FF8">
        <w:rPr>
          <w:rFonts w:ascii="Segoe UI" w:eastAsia="Times New Roman" w:hAnsi="Segoe UI" w:cs="Segoe UI"/>
          <w:color w:val="000000"/>
          <w:spacing w:val="-12"/>
          <w:sz w:val="21"/>
          <w:szCs w:val="21"/>
          <w:lang w:eastAsia="ru-RU"/>
        </w:rPr>
        <w:t>текущий ремонт зданий и сооружений; внутренние перепланировки зданий; отделочные работы, </w:t>
      </w:r>
      <w:r w:rsidRPr="00923FF8">
        <w:rPr>
          <w:rFonts w:ascii="Segoe UI" w:eastAsia="Times New Roman" w:hAnsi="Segoe UI" w:cs="Segoe UI"/>
          <w:color w:val="000000"/>
          <w:spacing w:val="-6"/>
          <w:sz w:val="21"/>
          <w:szCs w:val="21"/>
          <w:lang w:eastAsia="ru-RU"/>
        </w:rPr>
        <w:t>работы по инженерному и технологическому переоборудованию зданий и сооружений; </w:t>
      </w:r>
      <w:r w:rsidRPr="00923FF8">
        <w:rPr>
          <w:rFonts w:ascii="Segoe UI" w:eastAsia="Times New Roman" w:hAnsi="Segoe UI" w:cs="Segoe UI"/>
          <w:color w:val="000000"/>
          <w:sz w:val="21"/>
          <w:szCs w:val="21"/>
          <w:lang w:eastAsia="ru-RU"/>
        </w:rPr>
        <w:t>строительство временных зданий и сооружений.</w:t>
      </w:r>
    </w:p>
    <w:p w:rsidR="00923FF8" w:rsidRPr="00923FF8" w:rsidRDefault="00923FF8" w:rsidP="00923FF8">
      <w:pPr>
        <w:numPr>
          <w:ilvl w:val="0"/>
          <w:numId w:val="11"/>
        </w:numPr>
        <w:spacing w:before="6" w:after="0" w:line="232" w:lineRule="atLeast"/>
        <w:ind w:right="1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Градостроительный регламент, установленный для каждого вида территориальной зоны, подзоны, применяется в равной мере ко всем расположенным в них объектам недвижимости. </w:t>
      </w:r>
      <w:r w:rsidRPr="00923FF8">
        <w:rPr>
          <w:rFonts w:ascii="Segoe UI" w:eastAsia="Times New Roman" w:hAnsi="Segoe UI" w:cs="Segoe UI"/>
          <w:color w:val="000000"/>
          <w:sz w:val="21"/>
          <w:szCs w:val="21"/>
          <w:lang w:eastAsia="ru-RU"/>
        </w:rPr>
        <w:t>Исключение составляют:</w:t>
      </w:r>
    </w:p>
    <w:p w:rsidR="00923FF8" w:rsidRPr="00923FF8" w:rsidRDefault="00923FF8" w:rsidP="00923FF8">
      <w:pPr>
        <w:numPr>
          <w:ilvl w:val="0"/>
          <w:numId w:val="12"/>
        </w:numPr>
        <w:spacing w:before="11" w:after="0" w:line="232"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2"/>
          <w:sz w:val="21"/>
          <w:szCs w:val="21"/>
          <w:lang w:eastAsia="ru-RU"/>
        </w:rPr>
        <w:t>состоящие в официальных списках памятники истории и культуры, в отношении которых </w:t>
      </w:r>
      <w:r w:rsidRPr="00923FF8">
        <w:rPr>
          <w:rFonts w:ascii="Segoe UI" w:eastAsia="Times New Roman" w:hAnsi="Segoe UI" w:cs="Segoe UI"/>
          <w:color w:val="000000"/>
          <w:spacing w:val="-10"/>
          <w:sz w:val="21"/>
          <w:szCs w:val="21"/>
          <w:lang w:eastAsia="ru-RU"/>
        </w:rPr>
        <w:t>уполномоченным органом охраны памятников истории и искусства принимаются решения о </w:t>
      </w:r>
      <w:r w:rsidRPr="00923FF8">
        <w:rPr>
          <w:rFonts w:ascii="Segoe UI" w:eastAsia="Times New Roman" w:hAnsi="Segoe UI" w:cs="Segoe UI"/>
          <w:color w:val="000000"/>
          <w:spacing w:val="-8"/>
          <w:sz w:val="21"/>
          <w:szCs w:val="21"/>
          <w:lang w:eastAsia="ru-RU"/>
        </w:rPr>
        <w:t>параметрах и характеристиках реставрации, реконструкции объектов историко-культурного </w:t>
      </w:r>
      <w:r w:rsidRPr="00923FF8">
        <w:rPr>
          <w:rFonts w:ascii="Segoe UI" w:eastAsia="Times New Roman" w:hAnsi="Segoe UI" w:cs="Segoe UI"/>
          <w:color w:val="000000"/>
          <w:spacing w:val="-10"/>
          <w:sz w:val="21"/>
          <w:szCs w:val="21"/>
          <w:lang w:eastAsia="ru-RU"/>
        </w:rPr>
        <w:t>наследия в индивидуальном порядке, согласно законодательству об охране и использованию </w:t>
      </w:r>
      <w:r w:rsidRPr="00923FF8">
        <w:rPr>
          <w:rFonts w:ascii="Segoe UI" w:eastAsia="Times New Roman" w:hAnsi="Segoe UI" w:cs="Segoe UI"/>
          <w:color w:val="000000"/>
          <w:sz w:val="21"/>
          <w:szCs w:val="21"/>
          <w:lang w:eastAsia="ru-RU"/>
        </w:rPr>
        <w:t>памятников истории и культуры;</w:t>
      </w:r>
    </w:p>
    <w:p w:rsidR="00923FF8" w:rsidRPr="00923FF8" w:rsidRDefault="00923FF8" w:rsidP="00923FF8">
      <w:pPr>
        <w:numPr>
          <w:ilvl w:val="0"/>
          <w:numId w:val="12"/>
        </w:numPr>
        <w:spacing w:after="0" w:line="232" w:lineRule="atLeast"/>
        <w:ind w:right="1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состоящие в официальных списках памятники природы, особо охраняемые природные территории, решения по которым принимаются органом по охране природы в индивидуальном </w:t>
      </w:r>
      <w:r w:rsidRPr="00923FF8">
        <w:rPr>
          <w:rFonts w:ascii="Segoe UI" w:eastAsia="Times New Roman" w:hAnsi="Segoe UI" w:cs="Segoe UI"/>
          <w:color w:val="000000"/>
          <w:sz w:val="21"/>
          <w:szCs w:val="21"/>
          <w:lang w:eastAsia="ru-RU"/>
        </w:rPr>
        <w:t>порядке согласно законодательству об охране природной среды;</w:t>
      </w:r>
    </w:p>
    <w:p w:rsidR="00923FF8" w:rsidRPr="00923FF8" w:rsidRDefault="00923FF8" w:rsidP="00923FF8">
      <w:pPr>
        <w:numPr>
          <w:ilvl w:val="0"/>
          <w:numId w:val="12"/>
        </w:numPr>
        <w:spacing w:after="0" w:line="232"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объекты недвижимости, для которых права владения, пользования и строительных </w:t>
      </w:r>
      <w:r w:rsidRPr="00923FF8">
        <w:rPr>
          <w:rFonts w:ascii="Segoe UI" w:eastAsia="Times New Roman" w:hAnsi="Segoe UI" w:cs="Segoe UI"/>
          <w:color w:val="000000"/>
          <w:sz w:val="21"/>
          <w:szCs w:val="21"/>
          <w:lang w:eastAsia="ru-RU"/>
        </w:rPr>
        <w:t>преобразований предоставлены до вступления в силу Правил.</w:t>
      </w:r>
    </w:p>
    <w:p w:rsidR="00923FF8" w:rsidRPr="00923FF8" w:rsidRDefault="00923FF8" w:rsidP="00923FF8">
      <w:pPr>
        <w:spacing w:after="0" w:line="232" w:lineRule="atLeast"/>
        <w:ind w:left="11" w:right="11"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По параметрам разрешенного использования градостроительные регламенты могут </w:t>
      </w:r>
      <w:r w:rsidRPr="00923FF8">
        <w:rPr>
          <w:rFonts w:ascii="Segoe UI" w:eastAsia="Times New Roman" w:hAnsi="Segoe UI" w:cs="Segoe UI"/>
          <w:color w:val="000000"/>
          <w:sz w:val="21"/>
          <w:szCs w:val="21"/>
          <w:lang w:eastAsia="ru-RU"/>
        </w:rPr>
        <w:t>включать:</w:t>
      </w:r>
    </w:p>
    <w:p w:rsidR="00923FF8" w:rsidRPr="00923FF8" w:rsidRDefault="00923FF8" w:rsidP="00923FF8">
      <w:pPr>
        <w:spacing w:after="0" w:line="232" w:lineRule="atLeast"/>
        <w:ind w:left="6" w:right="17"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размеры (минимальные и/или максимальные) земельных участков, включая линейные размеры предельной ширины участков и расположенных на них объектов недвижимости, по </w:t>
      </w:r>
      <w:r w:rsidRPr="00923FF8">
        <w:rPr>
          <w:rFonts w:ascii="Segoe UI" w:eastAsia="Times New Roman" w:hAnsi="Segoe UI" w:cs="Segoe UI"/>
          <w:color w:val="000000"/>
          <w:sz w:val="21"/>
          <w:szCs w:val="21"/>
          <w:lang w:eastAsia="ru-RU"/>
        </w:rPr>
        <w:t>фронту улиц (проездов);</w:t>
      </w:r>
    </w:p>
    <w:p w:rsidR="00923FF8" w:rsidRPr="00923FF8" w:rsidRDefault="00923FF8" w:rsidP="00923FF8">
      <w:pPr>
        <w:spacing w:after="0" w:line="232" w:lineRule="atLeast"/>
        <w:ind w:left="578"/>
        <w:rPr>
          <w:rFonts w:ascii="Segoe UI" w:eastAsia="Times New Roman" w:hAnsi="Segoe UI" w:cs="Segoe UI"/>
          <w:color w:val="000000"/>
          <w:spacing w:val="-10"/>
          <w:sz w:val="21"/>
          <w:szCs w:val="21"/>
          <w:lang w:eastAsia="ru-RU"/>
        </w:rPr>
      </w:pPr>
      <w:r w:rsidRPr="00923FF8">
        <w:rPr>
          <w:rFonts w:ascii="Segoe UI" w:eastAsia="Times New Roman" w:hAnsi="Segoe UI" w:cs="Segoe UI"/>
          <w:color w:val="000000"/>
          <w:spacing w:val="-10"/>
          <w:sz w:val="21"/>
          <w:szCs w:val="21"/>
          <w:lang w:eastAsia="ru-RU"/>
        </w:rPr>
        <w:t>отступы построек от границ земельных участков;</w:t>
      </w:r>
    </w:p>
    <w:p w:rsidR="00923FF8" w:rsidRPr="00923FF8" w:rsidRDefault="00923FF8" w:rsidP="00923FF8">
      <w:pPr>
        <w:spacing w:after="0" w:line="232" w:lineRule="atLeast"/>
        <w:ind w:left="590"/>
        <w:rPr>
          <w:rFonts w:ascii="Segoe UI" w:eastAsia="Times New Roman" w:hAnsi="Segoe UI" w:cs="Segoe UI"/>
          <w:color w:val="000000"/>
          <w:spacing w:val="-12"/>
          <w:sz w:val="21"/>
          <w:szCs w:val="21"/>
          <w:lang w:eastAsia="ru-RU"/>
        </w:rPr>
      </w:pPr>
      <w:r w:rsidRPr="00923FF8">
        <w:rPr>
          <w:rFonts w:ascii="Segoe UI" w:eastAsia="Times New Roman" w:hAnsi="Segoe UI" w:cs="Segoe UI"/>
          <w:color w:val="000000"/>
          <w:spacing w:val="-12"/>
          <w:sz w:val="21"/>
          <w:szCs w:val="21"/>
          <w:lang w:eastAsia="ru-RU"/>
        </w:rPr>
        <w:t>предельную (максимальную и/или минимальную) этажность (высоту) построек;</w:t>
      </w:r>
    </w:p>
    <w:p w:rsidR="00923FF8" w:rsidRPr="00923FF8" w:rsidRDefault="00923FF8" w:rsidP="00923FF8">
      <w:pPr>
        <w:spacing w:after="0" w:line="232" w:lineRule="atLeast"/>
        <w:ind w:left="11" w:right="23"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процент застройки участков - отношение суммарной площади участков, которая уже </w:t>
      </w:r>
      <w:r w:rsidRPr="00923FF8">
        <w:rPr>
          <w:rFonts w:ascii="Segoe UI" w:eastAsia="Times New Roman" w:hAnsi="Segoe UI" w:cs="Segoe UI"/>
          <w:color w:val="000000"/>
          <w:spacing w:val="-8"/>
          <w:sz w:val="21"/>
          <w:szCs w:val="21"/>
          <w:lang w:eastAsia="ru-RU"/>
        </w:rPr>
        <w:t>застроена и может быть застроена дополнительно, ко всей площади участков;</w:t>
      </w:r>
    </w:p>
    <w:p w:rsidR="00923FF8" w:rsidRPr="00923FF8" w:rsidRDefault="00923FF8" w:rsidP="00923FF8">
      <w:pPr>
        <w:spacing w:after="0" w:line="232" w:lineRule="atLeast"/>
        <w:ind w:left="6" w:right="40"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2"/>
          <w:sz w:val="21"/>
          <w:szCs w:val="21"/>
          <w:lang w:eastAsia="ru-RU"/>
        </w:rPr>
        <w:t>коэффициент использования земельных участков- отношение общей площади всех строений </w:t>
      </w:r>
      <w:r w:rsidRPr="00923FF8">
        <w:rPr>
          <w:rFonts w:ascii="Segoe UI" w:eastAsia="Times New Roman" w:hAnsi="Segoe UI" w:cs="Segoe UI"/>
          <w:color w:val="000000"/>
          <w:spacing w:val="-10"/>
          <w:sz w:val="21"/>
          <w:szCs w:val="21"/>
          <w:lang w:eastAsia="ru-RU"/>
        </w:rPr>
        <w:t>на участке (существующих и тех, которые могут быть построены дополнительно) к площади </w:t>
      </w:r>
      <w:r w:rsidRPr="00923FF8">
        <w:rPr>
          <w:rFonts w:ascii="Segoe UI" w:eastAsia="Times New Roman" w:hAnsi="Segoe UI" w:cs="Segoe UI"/>
          <w:color w:val="000000"/>
          <w:sz w:val="21"/>
          <w:szCs w:val="21"/>
          <w:lang w:eastAsia="ru-RU"/>
        </w:rPr>
        <w:t>земельного участка;</w:t>
      </w:r>
    </w:p>
    <w:p w:rsidR="00923FF8" w:rsidRPr="00923FF8" w:rsidRDefault="00923FF8" w:rsidP="00923FF8">
      <w:pPr>
        <w:spacing w:after="0" w:line="232" w:lineRule="atLeast"/>
        <w:ind w:left="11"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иные характеристики. </w:t>
      </w:r>
      <w:r w:rsidRPr="00923FF8">
        <w:rPr>
          <w:rFonts w:ascii="Segoe UI" w:eastAsia="Times New Roman" w:hAnsi="Segoe UI" w:cs="Segoe UI"/>
          <w:color w:val="000000"/>
          <w:spacing w:val="-6"/>
          <w:sz w:val="21"/>
          <w:szCs w:val="21"/>
          <w:lang w:eastAsia="ru-RU"/>
        </w:rPr>
        <w:t>Виды. Предельные значения и сочетания параметров устанавливаются индивидуально </w:t>
      </w:r>
      <w:r w:rsidRPr="00923FF8">
        <w:rPr>
          <w:rFonts w:ascii="Segoe UI" w:eastAsia="Times New Roman" w:hAnsi="Segoe UI" w:cs="Segoe UI"/>
          <w:color w:val="000000"/>
          <w:sz w:val="21"/>
          <w:szCs w:val="21"/>
          <w:lang w:eastAsia="ru-RU"/>
        </w:rPr>
        <w:t>применительно к каждой зоне карты правового зонирования.</w:t>
      </w:r>
    </w:p>
    <w:p w:rsidR="00923FF8" w:rsidRPr="00923FF8" w:rsidRDefault="00923FF8" w:rsidP="00923FF8">
      <w:pPr>
        <w:spacing w:after="0" w:line="232" w:lineRule="atLeast"/>
        <w:ind w:left="6" w:right="40" w:firstLine="629"/>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9.</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4"/>
          <w:sz w:val="21"/>
          <w:szCs w:val="21"/>
          <w:lang w:eastAsia="ru-RU"/>
        </w:rPr>
        <w:t>Владельцы недвижимости имеют право выбирать вид (виды) использования</w:t>
      </w:r>
      <w:r w:rsidRPr="00923FF8">
        <w:rPr>
          <w:rFonts w:ascii="Segoe UI" w:eastAsia="Times New Roman" w:hAnsi="Segoe UI" w:cs="Segoe UI"/>
          <w:color w:val="000000"/>
          <w:spacing w:val="-4"/>
          <w:sz w:val="21"/>
          <w:szCs w:val="21"/>
          <w:lang w:eastAsia="ru-RU"/>
        </w:rPr>
        <w:br/>
      </w:r>
      <w:r w:rsidRPr="00923FF8">
        <w:rPr>
          <w:rFonts w:ascii="Segoe UI" w:eastAsia="Times New Roman" w:hAnsi="Segoe UI" w:cs="Segoe UI"/>
          <w:color w:val="000000"/>
          <w:spacing w:val="-8"/>
          <w:sz w:val="21"/>
          <w:szCs w:val="21"/>
          <w:lang w:eastAsia="ru-RU"/>
        </w:rPr>
        <w:t>недвижимости, разрешенные для соответствующих видов территориальных зон, а также менять</w:t>
      </w:r>
      <w:r w:rsidRPr="00923FF8">
        <w:rPr>
          <w:rFonts w:ascii="Segoe UI" w:eastAsia="Times New Roman" w:hAnsi="Segoe UI" w:cs="Segoe UI"/>
          <w:color w:val="000000"/>
          <w:spacing w:val="-8"/>
          <w:sz w:val="21"/>
          <w:szCs w:val="21"/>
          <w:lang w:eastAsia="ru-RU"/>
        </w:rPr>
        <w:br/>
      </w:r>
      <w:r w:rsidRPr="00923FF8">
        <w:rPr>
          <w:rFonts w:ascii="Segoe UI" w:eastAsia="Times New Roman" w:hAnsi="Segoe UI" w:cs="Segoe UI"/>
          <w:color w:val="000000"/>
          <w:spacing w:val="-10"/>
          <w:sz w:val="21"/>
          <w:szCs w:val="21"/>
          <w:lang w:eastAsia="ru-RU"/>
        </w:rPr>
        <w:t>один вид разрешенного использования недвижимости на другой вид в следующем порядке:</w:t>
      </w:r>
    </w:p>
    <w:p w:rsidR="00923FF8" w:rsidRPr="00923FF8" w:rsidRDefault="00923FF8" w:rsidP="00923FF8">
      <w:pPr>
        <w:numPr>
          <w:ilvl w:val="0"/>
          <w:numId w:val="13"/>
        </w:numPr>
        <w:spacing w:after="0" w:line="232" w:lineRule="atLeast"/>
        <w:ind w:right="5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в случае если изменение одного вида разрешенного использования недвижимости на </w:t>
      </w:r>
      <w:r w:rsidRPr="00923FF8">
        <w:rPr>
          <w:rFonts w:ascii="Segoe UI" w:eastAsia="Times New Roman" w:hAnsi="Segoe UI" w:cs="Segoe UI"/>
          <w:color w:val="000000"/>
          <w:spacing w:val="-10"/>
          <w:sz w:val="21"/>
          <w:szCs w:val="21"/>
          <w:lang w:eastAsia="ru-RU"/>
        </w:rPr>
        <w:t xml:space="preserve">другой вид связано с конструктивными преобразованиями объектов, необходимо </w:t>
      </w:r>
      <w:r w:rsidRPr="00923FF8">
        <w:rPr>
          <w:rFonts w:ascii="Segoe UI" w:eastAsia="Times New Roman" w:hAnsi="Segoe UI" w:cs="Segoe UI"/>
          <w:color w:val="000000"/>
          <w:spacing w:val="-10"/>
          <w:sz w:val="21"/>
          <w:szCs w:val="21"/>
          <w:lang w:eastAsia="ru-RU"/>
        </w:rPr>
        <w:lastRenderedPageBreak/>
        <w:t>получение </w:t>
      </w:r>
      <w:r w:rsidRPr="00923FF8">
        <w:rPr>
          <w:rFonts w:ascii="Segoe UI" w:eastAsia="Times New Roman" w:hAnsi="Segoe UI" w:cs="Segoe UI"/>
          <w:color w:val="000000"/>
          <w:spacing w:val="-8"/>
          <w:sz w:val="21"/>
          <w:szCs w:val="21"/>
          <w:lang w:eastAsia="ru-RU"/>
        </w:rPr>
        <w:t>разрешения на строительство в порядке, установленном статьей 23 Правил, с последующей </w:t>
      </w:r>
      <w:r w:rsidRPr="00923FF8">
        <w:rPr>
          <w:rFonts w:ascii="Segoe UI" w:eastAsia="Times New Roman" w:hAnsi="Segoe UI" w:cs="Segoe UI"/>
          <w:color w:val="000000"/>
          <w:spacing w:val="-6"/>
          <w:sz w:val="21"/>
          <w:szCs w:val="21"/>
          <w:lang w:eastAsia="ru-RU"/>
        </w:rPr>
        <w:t>регистрацией (учетом) нового вида использования объекта недвижимости в установленном </w:t>
      </w:r>
      <w:r w:rsidRPr="00923FF8">
        <w:rPr>
          <w:rFonts w:ascii="Segoe UI" w:eastAsia="Times New Roman" w:hAnsi="Segoe UI" w:cs="Segoe UI"/>
          <w:color w:val="000000"/>
          <w:sz w:val="21"/>
          <w:szCs w:val="21"/>
          <w:lang w:eastAsia="ru-RU"/>
        </w:rPr>
        <w:t>порядке;</w:t>
      </w:r>
    </w:p>
    <w:p w:rsidR="00923FF8" w:rsidRPr="00923FF8" w:rsidRDefault="00923FF8" w:rsidP="00923FF8">
      <w:pPr>
        <w:numPr>
          <w:ilvl w:val="0"/>
          <w:numId w:val="13"/>
        </w:numPr>
        <w:spacing w:after="0" w:line="238" w:lineRule="atLeast"/>
        <w:ind w:right="5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в случае если изменение одного вида разрешенного использования недвижимости на другой не связано с конструктивным преобразованием объектов, владелец недвижимости </w:t>
      </w:r>
      <w:r w:rsidRPr="00923FF8">
        <w:rPr>
          <w:rFonts w:ascii="Segoe UI" w:eastAsia="Times New Roman" w:hAnsi="Segoe UI" w:cs="Segoe UI"/>
          <w:color w:val="000000"/>
          <w:spacing w:val="-10"/>
          <w:sz w:val="21"/>
          <w:szCs w:val="21"/>
          <w:lang w:eastAsia="ru-RU"/>
        </w:rPr>
        <w:t>ходатайствует о внесении соответствующих изменений в регистрационные документы о правах на недвижимость, а также в документы учета недвижимости, уведомляя об этом орган строительства и архитектуры, орган по землеустройству, орган по управлению имуществом;</w:t>
      </w:r>
    </w:p>
    <w:p w:rsidR="00923FF8" w:rsidRPr="00923FF8" w:rsidRDefault="00923FF8" w:rsidP="00923FF8">
      <w:pPr>
        <w:spacing w:after="0" w:line="215" w:lineRule="atLeast"/>
        <w:ind w:left="51" w:right="79" w:firstLine="81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 случае изменения разрешенного вида использования на условно разрешенный </w:t>
      </w:r>
      <w:r w:rsidRPr="00923FF8">
        <w:rPr>
          <w:rFonts w:ascii="Segoe UI" w:eastAsia="Times New Roman" w:hAnsi="Segoe UI" w:cs="Segoe UI"/>
          <w:color w:val="000000"/>
          <w:spacing w:val="-2"/>
          <w:sz w:val="21"/>
          <w:szCs w:val="21"/>
          <w:lang w:eastAsia="ru-RU"/>
        </w:rPr>
        <w:t>применяются процедуры специальных согласований (статья II Правил).</w:t>
      </w:r>
    </w:p>
    <w:p w:rsidR="00923FF8" w:rsidRPr="00923FF8" w:rsidRDefault="00923FF8" w:rsidP="00923FF8">
      <w:pPr>
        <w:spacing w:before="164" w:after="0" w:line="210" w:lineRule="atLeast"/>
        <w:ind w:left="60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6. Генеральная карта (схема) зонирования</w:t>
      </w:r>
    </w:p>
    <w:p w:rsidR="00923FF8" w:rsidRPr="00923FF8" w:rsidRDefault="00923FF8" w:rsidP="00923FF8">
      <w:pPr>
        <w:spacing w:before="198" w:after="0" w:line="221" w:lineRule="atLeast"/>
        <w:ind w:left="45" w:firstLine="885"/>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Генеральная карта (схема) зонирования разрабатывается на основе утвержденного </w:t>
      </w:r>
      <w:r w:rsidRPr="00923FF8">
        <w:rPr>
          <w:rFonts w:ascii="Segoe UI" w:eastAsia="Times New Roman" w:hAnsi="Segoe UI" w:cs="Segoe UI"/>
          <w:color w:val="000000"/>
          <w:spacing w:val="-2"/>
          <w:sz w:val="21"/>
          <w:szCs w:val="21"/>
          <w:lang w:eastAsia="ru-RU"/>
        </w:rPr>
        <w:t>генерального плана или концепции генерального плана в М 1:5000 (1:10000) на всю территорию </w:t>
      </w:r>
      <w:r w:rsidRPr="00923FF8">
        <w:rPr>
          <w:rFonts w:ascii="Segoe UI" w:eastAsia="Times New Roman" w:hAnsi="Segoe UI" w:cs="Segoe UI"/>
          <w:color w:val="000000"/>
          <w:sz w:val="21"/>
          <w:szCs w:val="21"/>
          <w:lang w:eastAsia="ru-RU"/>
        </w:rPr>
        <w:t>поселения, в границах его черты, или на часть поселения.</w:t>
      </w:r>
    </w:p>
    <w:p w:rsidR="00923FF8" w:rsidRPr="00923FF8" w:rsidRDefault="00923FF8" w:rsidP="00923FF8">
      <w:pPr>
        <w:spacing w:after="0" w:line="232" w:lineRule="atLeast"/>
        <w:ind w:left="17"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В генеральной карте (схеме) зонирования выделяются территориальные зоны по основному </w:t>
      </w:r>
      <w:r w:rsidRPr="00923FF8">
        <w:rPr>
          <w:rFonts w:ascii="Segoe UI" w:eastAsia="Times New Roman" w:hAnsi="Segoe UI" w:cs="Segoe UI"/>
          <w:color w:val="000000"/>
          <w:sz w:val="21"/>
          <w:szCs w:val="21"/>
          <w:lang w:eastAsia="ru-RU"/>
        </w:rPr>
        <w:t>виду разрешенного использования недвижимости, расположенные в границах каждой зоны: </w:t>
      </w:r>
      <w:r w:rsidRPr="00923FF8">
        <w:rPr>
          <w:rFonts w:ascii="Segoe UI" w:eastAsia="Times New Roman" w:hAnsi="Segoe UI" w:cs="Segoe UI"/>
          <w:color w:val="000000"/>
          <w:spacing w:val="-2"/>
          <w:sz w:val="21"/>
          <w:szCs w:val="21"/>
          <w:lang w:eastAsia="ru-RU"/>
        </w:rPr>
        <w:t>жилые, общественно-деловые, производственные, инженерно-транспортной инфраструктуры, </w:t>
      </w:r>
      <w:r w:rsidRPr="00923FF8">
        <w:rPr>
          <w:rFonts w:ascii="Segoe UI" w:eastAsia="Times New Roman" w:hAnsi="Segoe UI" w:cs="Segoe UI"/>
          <w:color w:val="000000"/>
          <w:spacing w:val="-4"/>
          <w:sz w:val="21"/>
          <w:szCs w:val="21"/>
          <w:lang w:eastAsia="ru-RU"/>
        </w:rPr>
        <w:t>рекреационные, сельскохозяйственного использования, специального назначения, военных и иных </w:t>
      </w:r>
      <w:r w:rsidRPr="00923FF8">
        <w:rPr>
          <w:rFonts w:ascii="Segoe UI" w:eastAsia="Times New Roman" w:hAnsi="Segoe UI" w:cs="Segoe UI"/>
          <w:color w:val="000000"/>
          <w:spacing w:val="-2"/>
          <w:sz w:val="21"/>
          <w:szCs w:val="21"/>
          <w:lang w:eastAsia="ru-RU"/>
        </w:rPr>
        <w:t>режимных объектов, прочие территории, а также территории, резервируемые для государственных и муниципальных нужд. В генеральной карте (схеме) могут устанавливаться основные параметры </w:t>
      </w:r>
      <w:r w:rsidRPr="00923FF8">
        <w:rPr>
          <w:rFonts w:ascii="Segoe UI" w:eastAsia="Times New Roman" w:hAnsi="Segoe UI" w:cs="Segoe UI"/>
          <w:color w:val="000000"/>
          <w:sz w:val="21"/>
          <w:szCs w:val="21"/>
          <w:lang w:eastAsia="ru-RU"/>
        </w:rPr>
        <w:t>допустимых строительных изменений недвижимости, характеризующие общие принципы застройки территориальной зоны: плотность, этажность застройки, особые требования к архитектуре зданий и сооружений.</w:t>
      </w:r>
    </w:p>
    <w:p w:rsidR="00923FF8" w:rsidRPr="00923FF8" w:rsidRDefault="00923FF8" w:rsidP="00923FF8">
      <w:pPr>
        <w:spacing w:before="11" w:after="0" w:line="232" w:lineRule="atLeast"/>
        <w:ind w:left="23" w:right="11"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Границы территориальных зон устанавливаются: по границам микрорайонов, кварталов, </w:t>
      </w:r>
      <w:r w:rsidRPr="00923FF8">
        <w:rPr>
          <w:rFonts w:ascii="Segoe UI" w:eastAsia="Times New Roman" w:hAnsi="Segoe UI" w:cs="Segoe UI"/>
          <w:color w:val="000000"/>
          <w:spacing w:val="-4"/>
          <w:sz w:val="21"/>
          <w:szCs w:val="21"/>
          <w:lang w:eastAsia="ru-RU"/>
        </w:rPr>
        <w:t>иных планировочных единиц, красным линиям, границам крупных земельных участков (площадью </w:t>
      </w:r>
      <w:r w:rsidRPr="00923FF8">
        <w:rPr>
          <w:rFonts w:ascii="Segoe UI" w:eastAsia="Times New Roman" w:hAnsi="Segoe UI" w:cs="Segoe UI"/>
          <w:color w:val="000000"/>
          <w:sz w:val="21"/>
          <w:szCs w:val="21"/>
          <w:lang w:eastAsia="ru-RU"/>
        </w:rPr>
        <w:t>не менее 0,25 га), границам полос отвода железных, автомобильных дорог, технических зон </w:t>
      </w:r>
      <w:r w:rsidRPr="00923FF8">
        <w:rPr>
          <w:rFonts w:ascii="Segoe UI" w:eastAsia="Times New Roman" w:hAnsi="Segoe UI" w:cs="Segoe UI"/>
          <w:color w:val="000000"/>
          <w:spacing w:val="-6"/>
          <w:sz w:val="21"/>
          <w:szCs w:val="21"/>
          <w:lang w:eastAsia="ru-RU"/>
        </w:rPr>
        <w:t>инженерных коммуникаций, линиям естественных рубежей, городской черты, по иным линиям и </w:t>
      </w:r>
      <w:r w:rsidRPr="00923FF8">
        <w:rPr>
          <w:rFonts w:ascii="Segoe UI" w:eastAsia="Times New Roman" w:hAnsi="Segoe UI" w:cs="Segoe UI"/>
          <w:color w:val="000000"/>
          <w:sz w:val="21"/>
          <w:szCs w:val="21"/>
          <w:lang w:eastAsia="ru-RU"/>
        </w:rPr>
        <w:t>границам, зафиксированным на схеме. Границы территориальных зон устанавливаются для территорий не менее 1,0 га.</w:t>
      </w:r>
    </w:p>
    <w:p w:rsidR="00923FF8" w:rsidRPr="00923FF8" w:rsidRDefault="00923FF8" w:rsidP="00923FF8">
      <w:pPr>
        <w:spacing w:before="6" w:after="0" w:line="232" w:lineRule="atLeast"/>
        <w:ind w:left="28" w:right="17"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На генеральной карте (схеме) зонирования выделяются территории особого регулирования градостроительной деятельности федерального, краевого и муниципального значения.</w:t>
      </w:r>
    </w:p>
    <w:p w:rsidR="00923FF8" w:rsidRPr="00923FF8" w:rsidRDefault="00923FF8" w:rsidP="00923FF8">
      <w:pPr>
        <w:spacing w:before="6" w:after="0" w:line="232" w:lineRule="atLeast"/>
        <w:ind w:left="23" w:right="11"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Градостроительные регламенты территориальных зон, выделенных в генеральной карте (схеме) зонирования, устанавливаются на основе схем функционального и строительного зонирования и технико-экономических показателей концепции генерального плана или генерального плана.</w:t>
      </w:r>
    </w:p>
    <w:p w:rsidR="00923FF8" w:rsidRPr="00923FF8" w:rsidRDefault="00923FF8" w:rsidP="00923FF8">
      <w:pPr>
        <w:spacing w:before="215" w:after="0" w:line="210" w:lineRule="atLeast"/>
        <w:ind w:left="1060"/>
        <w:jc w:val="center"/>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t>Раздел 3. ОРГАНЫ РЕГУЛИРОВАНИЯ ЗЕМЛЕПОЛЬЗОВАНИЯ И ЗАСТРОЙКИ</w:t>
      </w:r>
    </w:p>
    <w:p w:rsidR="00923FF8" w:rsidRPr="00923FF8" w:rsidRDefault="00923FF8" w:rsidP="00923FF8">
      <w:pPr>
        <w:spacing w:before="210" w:after="0" w:line="210" w:lineRule="atLeast"/>
        <w:ind w:left="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7. Комиссия по землепользованию и застройке</w:t>
      </w:r>
    </w:p>
    <w:p w:rsidR="00923FF8" w:rsidRPr="00923FF8" w:rsidRDefault="00923FF8" w:rsidP="00923FF8">
      <w:pPr>
        <w:numPr>
          <w:ilvl w:val="0"/>
          <w:numId w:val="14"/>
        </w:numPr>
        <w:spacing w:before="221" w:after="0" w:line="238" w:lineRule="atLeast"/>
        <w:ind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1.В целях создания, последовательного совершенствования и обеспечения эффективного </w:t>
      </w:r>
      <w:r w:rsidRPr="00923FF8">
        <w:rPr>
          <w:rFonts w:ascii="Segoe UI" w:eastAsia="Times New Roman" w:hAnsi="Segoe UI" w:cs="Segoe UI"/>
          <w:color w:val="000000"/>
          <w:spacing w:val="-4"/>
          <w:sz w:val="21"/>
          <w:szCs w:val="21"/>
          <w:lang w:eastAsia="ru-RU"/>
        </w:rPr>
        <w:t>функционирования системы регулирования застройки поселения на основе градостроительного</w:t>
      </w:r>
      <w:r w:rsidRPr="00923FF8">
        <w:rPr>
          <w:rFonts w:ascii="Segoe UI" w:eastAsia="Times New Roman" w:hAnsi="Segoe UI" w:cs="Segoe UI"/>
          <w:color w:val="000000"/>
          <w:sz w:val="21"/>
          <w:szCs w:val="21"/>
          <w:lang w:eastAsia="ru-RU"/>
        </w:rPr>
        <w:t>зонирования территории формируется комиссия по землепользованию и застройке сельского поселения «Село Булава» (далее - Комиссия).</w:t>
      </w:r>
    </w:p>
    <w:p w:rsidR="00923FF8" w:rsidRPr="00923FF8" w:rsidRDefault="00923FF8" w:rsidP="00923FF8">
      <w:pPr>
        <w:spacing w:before="221" w:after="0" w:line="238" w:lineRule="atLeast"/>
        <w:ind w:left="578"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Комиссия является постоянно действующим консультативным органом.</w:t>
      </w:r>
    </w:p>
    <w:p w:rsidR="00923FF8" w:rsidRPr="00923FF8" w:rsidRDefault="00923FF8" w:rsidP="00923FF8">
      <w:pPr>
        <w:spacing w:after="0" w:line="238" w:lineRule="atLeast"/>
        <w:ind w:left="17" w:right="51"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Комиссия формируется и осуществляет свою деятельность в соответствии с настоящими </w:t>
      </w:r>
      <w:r w:rsidRPr="00923FF8">
        <w:rPr>
          <w:rFonts w:ascii="Segoe UI" w:eastAsia="Times New Roman" w:hAnsi="Segoe UI" w:cs="Segoe UI"/>
          <w:color w:val="000000"/>
          <w:spacing w:val="-4"/>
          <w:sz w:val="21"/>
          <w:szCs w:val="21"/>
          <w:lang w:eastAsia="ru-RU"/>
        </w:rPr>
        <w:t>Правилами и Положением о Комиссии согласно постановлению главы сельского </w:t>
      </w:r>
      <w:r w:rsidRPr="00923FF8">
        <w:rPr>
          <w:rFonts w:ascii="Segoe UI" w:eastAsia="Times New Roman" w:hAnsi="Segoe UI" w:cs="Segoe UI"/>
          <w:color w:val="000000"/>
          <w:sz w:val="21"/>
          <w:szCs w:val="21"/>
          <w:lang w:eastAsia="ru-RU"/>
        </w:rPr>
        <w:t>поселения «Село Булава» от 16.04.2009г. № 17.</w:t>
      </w:r>
    </w:p>
    <w:p w:rsidR="00923FF8" w:rsidRPr="00923FF8" w:rsidRDefault="00923FF8" w:rsidP="00923FF8">
      <w:pPr>
        <w:spacing w:after="0" w:line="238" w:lineRule="atLeast"/>
        <w:ind w:left="57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lastRenderedPageBreak/>
        <w:t>2.</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6"/>
          <w:sz w:val="21"/>
          <w:szCs w:val="21"/>
          <w:lang w:eastAsia="ru-RU"/>
        </w:rPr>
        <w:t>Комиссия:</w:t>
      </w:r>
    </w:p>
    <w:p w:rsidR="00923FF8" w:rsidRPr="00923FF8" w:rsidRDefault="00923FF8" w:rsidP="00923FF8">
      <w:pPr>
        <w:numPr>
          <w:ilvl w:val="0"/>
          <w:numId w:val="15"/>
        </w:numPr>
        <w:spacing w:after="0" w:line="232" w:lineRule="atLeast"/>
        <w:ind w:right="5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организует последовательное формирование и совершенствование системы правового регулирования землепользования и застройки, обеспечивает постоянное действие Правил, в том </w:t>
      </w:r>
      <w:r w:rsidRPr="00923FF8">
        <w:rPr>
          <w:rFonts w:ascii="Segoe UI" w:eastAsia="Times New Roman" w:hAnsi="Segoe UI" w:cs="Segoe UI"/>
          <w:color w:val="000000"/>
          <w:spacing w:val="-2"/>
          <w:sz w:val="21"/>
          <w:szCs w:val="21"/>
          <w:lang w:eastAsia="ru-RU"/>
        </w:rPr>
        <w:t>числе посредством внесения в них изменений и дополнений по процедурам согласно разделу 9;</w:t>
      </w:r>
    </w:p>
    <w:p w:rsidR="00923FF8" w:rsidRPr="00923FF8" w:rsidRDefault="00923FF8" w:rsidP="00923FF8">
      <w:pPr>
        <w:numPr>
          <w:ilvl w:val="0"/>
          <w:numId w:val="15"/>
        </w:numPr>
        <w:spacing w:after="0" w:line="266" w:lineRule="atLeast"/>
        <w:ind w:right="5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координирует деятельность органов администрации поселения по вопросам регулирования</w:t>
      </w:r>
      <w:r w:rsidRPr="00923FF8">
        <w:rPr>
          <w:rFonts w:ascii="Segoe UI" w:eastAsia="Times New Roman" w:hAnsi="Segoe UI" w:cs="Segoe UI"/>
          <w:color w:val="000000"/>
          <w:sz w:val="21"/>
          <w:szCs w:val="21"/>
          <w:lang w:eastAsia="ru-RU"/>
        </w:rPr>
        <w:t>землепользования и застройки;</w:t>
      </w:r>
    </w:p>
    <w:p w:rsidR="00923FF8" w:rsidRPr="00923FF8" w:rsidRDefault="00923FF8" w:rsidP="00923FF8">
      <w:pPr>
        <w:spacing w:after="0" w:line="249" w:lineRule="atLeast"/>
        <w:ind w:left="11" w:right="62"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проводит публичные слушания и принимает по их результатам рекомендации главе</w:t>
      </w:r>
      <w:r w:rsidRPr="00923FF8">
        <w:rPr>
          <w:rFonts w:ascii="Segoe UI" w:eastAsia="Times New Roman" w:hAnsi="Segoe UI" w:cs="Segoe UI"/>
          <w:color w:val="000000"/>
          <w:spacing w:val="-2"/>
          <w:sz w:val="21"/>
          <w:szCs w:val="21"/>
          <w:lang w:eastAsia="ru-RU"/>
        </w:rPr>
        <w:br/>
      </w:r>
      <w:r w:rsidRPr="00923FF8">
        <w:rPr>
          <w:rFonts w:ascii="Segoe UI" w:eastAsia="Times New Roman" w:hAnsi="Segoe UI" w:cs="Segoe UI"/>
          <w:color w:val="000000"/>
          <w:sz w:val="21"/>
          <w:szCs w:val="21"/>
          <w:lang w:eastAsia="ru-RU"/>
        </w:rPr>
        <w:t>администрации поселения в соответствии со статьей 12 Правил;</w:t>
      </w:r>
    </w:p>
    <w:p w:rsidR="00923FF8" w:rsidRPr="00923FF8" w:rsidRDefault="00923FF8" w:rsidP="00923FF8">
      <w:pPr>
        <w:spacing w:after="0" w:line="232"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контролирует соблюдение Правил всеми субъектами градостроительной деятельнос-ти.</w:t>
      </w:r>
    </w:p>
    <w:p w:rsidR="00923FF8" w:rsidRPr="00923FF8" w:rsidRDefault="00923FF8" w:rsidP="00923FF8">
      <w:pPr>
        <w:spacing w:after="0" w:line="232" w:lineRule="atLeast"/>
        <w:ind w:right="68"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 В случае передачи части полномочий в области архитектуры и градостроительства </w:t>
      </w:r>
      <w:r w:rsidRPr="00923FF8">
        <w:rPr>
          <w:rFonts w:ascii="Segoe UI" w:eastAsia="Times New Roman" w:hAnsi="Segoe UI" w:cs="Segoe UI"/>
          <w:color w:val="000000"/>
          <w:spacing w:val="-4"/>
          <w:sz w:val="21"/>
          <w:szCs w:val="21"/>
          <w:lang w:eastAsia="ru-RU"/>
        </w:rPr>
        <w:t>сельским муниципальным образованием Ульчскому муниципальному району соответствующие </w:t>
      </w:r>
      <w:r w:rsidRPr="00923FF8">
        <w:rPr>
          <w:rFonts w:ascii="Segoe UI" w:eastAsia="Times New Roman" w:hAnsi="Segoe UI" w:cs="Segoe UI"/>
          <w:color w:val="000000"/>
          <w:spacing w:val="-2"/>
          <w:sz w:val="21"/>
          <w:szCs w:val="21"/>
          <w:lang w:eastAsia="ru-RU"/>
        </w:rPr>
        <w:t>перечню переданных полномочий, вопросы, а также вопросы размещения объектов, имеющих значение для нескольких поселений или района в целом, рассматриваются комиссией по </w:t>
      </w:r>
      <w:r w:rsidRPr="00923FF8">
        <w:rPr>
          <w:rFonts w:ascii="Segoe UI" w:eastAsia="Times New Roman" w:hAnsi="Segoe UI" w:cs="Segoe UI"/>
          <w:color w:val="000000"/>
          <w:spacing w:val="-4"/>
          <w:sz w:val="21"/>
          <w:szCs w:val="21"/>
          <w:lang w:eastAsia="ru-RU"/>
        </w:rPr>
        <w:t>землепользованию и застройки администрации Ульчского муниципального района.</w:t>
      </w:r>
    </w:p>
    <w:p w:rsidR="00923FF8" w:rsidRPr="00923FF8" w:rsidRDefault="00923FF8" w:rsidP="00923FF8">
      <w:pPr>
        <w:spacing w:before="91" w:after="0" w:line="335" w:lineRule="atLeast"/>
        <w:ind w:left="6" w:right="108"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Статья 8. Иные органы, осуществляющие функции регулирования землепользования и </w:t>
      </w:r>
      <w:r w:rsidRPr="00923FF8">
        <w:rPr>
          <w:rFonts w:ascii="Segoe UI" w:eastAsia="Times New Roman" w:hAnsi="Segoe UI" w:cs="Segoe UI"/>
          <w:color w:val="000000"/>
          <w:sz w:val="21"/>
          <w:szCs w:val="21"/>
          <w:lang w:eastAsia="ru-RU"/>
        </w:rPr>
        <w:t>застройки.</w:t>
      </w:r>
    </w:p>
    <w:p w:rsidR="00923FF8" w:rsidRPr="00923FF8" w:rsidRDefault="00923FF8" w:rsidP="00923FF8">
      <w:pPr>
        <w:spacing w:before="91" w:after="0" w:line="335" w:lineRule="atLeast"/>
        <w:ind w:left="6" w:right="108"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Регулирование землепользования и застройки поселений в сфере действия настоящих </w:t>
      </w:r>
      <w:r w:rsidRPr="00923FF8">
        <w:rPr>
          <w:rFonts w:ascii="Segoe UI" w:eastAsia="Times New Roman" w:hAnsi="Segoe UI" w:cs="Segoe UI"/>
          <w:color w:val="000000"/>
          <w:spacing w:val="-4"/>
          <w:sz w:val="21"/>
          <w:szCs w:val="21"/>
          <w:lang w:eastAsia="ru-RU"/>
        </w:rPr>
        <w:t>Правил наряду с Комиссией в рамках своей компетенции осуществляют администрация Ульчского </w:t>
      </w:r>
      <w:r w:rsidRPr="00923FF8">
        <w:rPr>
          <w:rFonts w:ascii="Segoe UI" w:eastAsia="Times New Roman" w:hAnsi="Segoe UI" w:cs="Segoe UI"/>
          <w:color w:val="000000"/>
          <w:sz w:val="21"/>
          <w:szCs w:val="21"/>
          <w:lang w:eastAsia="ru-RU"/>
        </w:rPr>
        <w:t>муниципального района и территориальные федеральные органы государственного контроля и надзора:</w:t>
      </w:r>
    </w:p>
    <w:p w:rsidR="00923FF8" w:rsidRPr="00923FF8" w:rsidRDefault="00923FF8" w:rsidP="00923FF8">
      <w:pPr>
        <w:numPr>
          <w:ilvl w:val="0"/>
          <w:numId w:val="16"/>
        </w:numPr>
        <w:spacing w:before="57" w:after="0" w:line="227"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орган по архитектуре и градостроительству (в случае передачи части полномочий в области архитектуры и градостроительства муниципальному району - отдел капитального строительства и </w:t>
      </w:r>
      <w:r w:rsidRPr="00923FF8">
        <w:rPr>
          <w:rFonts w:ascii="Segoe UI" w:eastAsia="Times New Roman" w:hAnsi="Segoe UI" w:cs="Segoe UI"/>
          <w:color w:val="000000"/>
          <w:sz w:val="21"/>
          <w:szCs w:val="21"/>
          <w:lang w:eastAsia="ru-RU"/>
        </w:rPr>
        <w:t>архитектуры) - в части проверки намерений застройщиков по целевому использованию и </w:t>
      </w:r>
      <w:r w:rsidRPr="00923FF8">
        <w:rPr>
          <w:rFonts w:ascii="Segoe UI" w:eastAsia="Times New Roman" w:hAnsi="Segoe UI" w:cs="Segoe UI"/>
          <w:color w:val="000000"/>
          <w:spacing w:val="-2"/>
          <w:sz w:val="21"/>
          <w:szCs w:val="21"/>
          <w:lang w:eastAsia="ru-RU"/>
        </w:rPr>
        <w:t>строительным изменениям земельных участков и иных объектов недвижимости на соответствие</w:t>
      </w:r>
      <w:r w:rsidRPr="00923FF8">
        <w:rPr>
          <w:rFonts w:ascii="Segoe UI" w:eastAsia="Times New Roman" w:hAnsi="Segoe UI" w:cs="Segoe UI"/>
          <w:color w:val="000000"/>
          <w:sz w:val="21"/>
          <w:szCs w:val="21"/>
          <w:lang w:eastAsia="ru-RU"/>
        </w:rPr>
        <w:t>Правилам предоставления общих зональных согласований и подготовки разрешений на строительство;</w:t>
      </w:r>
    </w:p>
    <w:p w:rsidR="00923FF8" w:rsidRPr="00923FF8" w:rsidRDefault="00923FF8" w:rsidP="00923FF8">
      <w:pPr>
        <w:numPr>
          <w:ilvl w:val="0"/>
          <w:numId w:val="16"/>
        </w:numPr>
        <w:spacing w:before="28" w:after="0" w:line="227"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орган по земельным ресурсам и землеустройству (территориальный отдел управления "Роснедвижимости", сектор по распоряжению земельными ресурсами муниципального района) - в части кадастрового учета земельных участков и государственного и муниципального контроля по </w:t>
      </w:r>
      <w:r w:rsidRPr="00923FF8">
        <w:rPr>
          <w:rFonts w:ascii="Segoe UI" w:eastAsia="Times New Roman" w:hAnsi="Segoe UI" w:cs="Segoe UI"/>
          <w:color w:val="000000"/>
          <w:sz w:val="21"/>
          <w:szCs w:val="21"/>
          <w:lang w:eastAsia="ru-RU"/>
        </w:rPr>
        <w:t>использованию и охране земель;</w:t>
      </w:r>
    </w:p>
    <w:p w:rsidR="00923FF8" w:rsidRPr="00923FF8" w:rsidRDefault="00923FF8" w:rsidP="00923FF8">
      <w:pPr>
        <w:numPr>
          <w:ilvl w:val="0"/>
          <w:numId w:val="16"/>
        </w:numPr>
        <w:spacing w:before="17" w:after="0" w:line="232"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орган по контролю, охране и использованию памятников истории и культуры - в части </w:t>
      </w:r>
      <w:r w:rsidRPr="00923FF8">
        <w:rPr>
          <w:rFonts w:ascii="Segoe UI" w:eastAsia="Times New Roman" w:hAnsi="Segoe UI" w:cs="Segoe UI"/>
          <w:color w:val="000000"/>
          <w:sz w:val="21"/>
          <w:szCs w:val="21"/>
          <w:lang w:eastAsia="ru-RU"/>
        </w:rPr>
        <w:t>проверки строительных намерений застройщиков на соответствие требованиям охраны </w:t>
      </w:r>
      <w:r w:rsidRPr="00923FF8">
        <w:rPr>
          <w:rFonts w:ascii="Segoe UI" w:eastAsia="Times New Roman" w:hAnsi="Segoe UI" w:cs="Segoe UI"/>
          <w:color w:val="000000"/>
          <w:spacing w:val="-2"/>
          <w:sz w:val="21"/>
          <w:szCs w:val="21"/>
          <w:lang w:eastAsia="ru-RU"/>
        </w:rPr>
        <w:t>памятников истории и культуры, установленным в соответствующем разделе Правил;</w:t>
      </w:r>
    </w:p>
    <w:p w:rsidR="00923FF8" w:rsidRPr="00923FF8" w:rsidRDefault="00923FF8" w:rsidP="00923FF8">
      <w:pPr>
        <w:numPr>
          <w:ilvl w:val="0"/>
          <w:numId w:val="16"/>
        </w:numPr>
        <w:spacing w:after="0" w:line="232"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орган по охране природы - в части проверки строительных намерений застройщиков на </w:t>
      </w:r>
      <w:r w:rsidRPr="00923FF8">
        <w:rPr>
          <w:rFonts w:ascii="Segoe UI" w:eastAsia="Times New Roman" w:hAnsi="Segoe UI" w:cs="Segoe UI"/>
          <w:color w:val="000000"/>
          <w:sz w:val="21"/>
          <w:szCs w:val="21"/>
          <w:lang w:eastAsia="ru-RU"/>
        </w:rPr>
        <w:t>соответствие требованиям экологии и охраны природы, установленным в соответствующем разделе Правил;</w:t>
      </w:r>
    </w:p>
    <w:p w:rsidR="00923FF8" w:rsidRPr="00923FF8" w:rsidRDefault="00923FF8" w:rsidP="00923FF8">
      <w:pPr>
        <w:numPr>
          <w:ilvl w:val="0"/>
          <w:numId w:val="16"/>
        </w:numPr>
        <w:spacing w:before="11" w:after="0" w:line="232"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учреждение санитарно-эпидемиологического надзора - в части соблюдения санитарно-</w:t>
      </w:r>
      <w:r w:rsidRPr="00923FF8">
        <w:rPr>
          <w:rFonts w:ascii="Segoe UI" w:eastAsia="Times New Roman" w:hAnsi="Segoe UI" w:cs="Segoe UI"/>
          <w:color w:val="000000"/>
          <w:sz w:val="21"/>
          <w:szCs w:val="21"/>
          <w:lang w:eastAsia="ru-RU"/>
        </w:rPr>
        <w:t>гигиенических норм;</w:t>
      </w:r>
    </w:p>
    <w:p w:rsidR="00923FF8" w:rsidRPr="00923FF8" w:rsidRDefault="00923FF8" w:rsidP="00923FF8">
      <w:pPr>
        <w:numPr>
          <w:ilvl w:val="0"/>
          <w:numId w:val="17"/>
        </w:numPr>
        <w:spacing w:after="0" w:line="232" w:lineRule="atLeast"/>
        <w:rPr>
          <w:rFonts w:ascii="Segoe UI" w:eastAsia="Times New Roman" w:hAnsi="Segoe UI" w:cs="Segoe UI"/>
          <w:color w:val="000000"/>
          <w:spacing w:val="-2"/>
          <w:sz w:val="21"/>
          <w:szCs w:val="21"/>
          <w:lang w:eastAsia="ru-RU"/>
        </w:rPr>
      </w:pPr>
      <w:r w:rsidRPr="00923FF8">
        <w:rPr>
          <w:rFonts w:ascii="Segoe UI" w:eastAsia="Times New Roman" w:hAnsi="Segoe UI" w:cs="Segoe UI"/>
          <w:color w:val="000000"/>
          <w:spacing w:val="-2"/>
          <w:sz w:val="21"/>
          <w:szCs w:val="21"/>
          <w:lang w:eastAsia="ru-RU"/>
        </w:rPr>
        <w:t>орган пожарного надзора - в части соблюдения противопожарных норм;</w:t>
      </w:r>
    </w:p>
    <w:p w:rsidR="00923FF8" w:rsidRPr="00923FF8" w:rsidRDefault="00923FF8" w:rsidP="00923FF8">
      <w:pPr>
        <w:numPr>
          <w:ilvl w:val="0"/>
          <w:numId w:val="18"/>
        </w:numPr>
        <w:spacing w:before="6" w:after="0" w:line="232" w:lineRule="atLeast"/>
        <w:ind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орган по делам гражданской обороны и чрезвычайным ситуациям - в части мероприятий и </w:t>
      </w:r>
      <w:r w:rsidRPr="00923FF8">
        <w:rPr>
          <w:rFonts w:ascii="Segoe UI" w:eastAsia="Times New Roman" w:hAnsi="Segoe UI" w:cs="Segoe UI"/>
          <w:color w:val="000000"/>
          <w:sz w:val="21"/>
          <w:szCs w:val="21"/>
          <w:lang w:eastAsia="ru-RU"/>
        </w:rPr>
        <w:t>ограничений, связанных с чрезвычайными ситуациями техногенного характера, опасных</w:t>
      </w:r>
      <w:r w:rsidRPr="00923FF8">
        <w:rPr>
          <w:rFonts w:ascii="Segoe UI" w:eastAsia="Times New Roman" w:hAnsi="Segoe UI" w:cs="Segoe UI"/>
          <w:color w:val="000000"/>
          <w:spacing w:val="-4"/>
          <w:sz w:val="21"/>
          <w:szCs w:val="21"/>
          <w:lang w:eastAsia="ru-RU"/>
        </w:rPr>
        <w:t>природных процессов и явлений, чрезвычайных экологических ситуаций.</w:t>
      </w:r>
    </w:p>
    <w:p w:rsidR="00923FF8" w:rsidRPr="00923FF8" w:rsidRDefault="00923FF8" w:rsidP="00923FF8">
      <w:pPr>
        <w:spacing w:after="0" w:line="232" w:lineRule="atLeast"/>
        <w:ind w:right="40"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Иные органы осуществляют функции регулирования землепользования и застройки в соответствии с настоящими Правилами и положениями об этих органах, утвержденными в установленном порядке.</w:t>
      </w:r>
    </w:p>
    <w:p w:rsidR="00923FF8" w:rsidRPr="00923FF8" w:rsidRDefault="00923FF8" w:rsidP="00923FF8">
      <w:pPr>
        <w:spacing w:before="238" w:after="0" w:line="232" w:lineRule="atLeast"/>
        <w:ind w:left="57"/>
        <w:jc w:val="center"/>
        <w:rPr>
          <w:rFonts w:ascii="Segoe UI" w:eastAsia="Times New Roman" w:hAnsi="Segoe UI" w:cs="Segoe UI"/>
          <w:color w:val="000000"/>
          <w:spacing w:val="-6"/>
          <w:sz w:val="21"/>
          <w:szCs w:val="21"/>
          <w:lang w:eastAsia="ru-RU"/>
        </w:rPr>
      </w:pPr>
      <w:r w:rsidRPr="00923FF8">
        <w:rPr>
          <w:rFonts w:ascii="Segoe UI" w:eastAsia="Times New Roman" w:hAnsi="Segoe UI" w:cs="Segoe UI"/>
          <w:color w:val="000000"/>
          <w:spacing w:val="-6"/>
          <w:sz w:val="21"/>
          <w:szCs w:val="21"/>
          <w:lang w:eastAsia="ru-RU"/>
        </w:rPr>
        <w:t>Раздел 4. ЗОНАЛЬНЫЕ СОГЛАСОВАНИЯ ИСПОЛЬЗОВАНИЯ</w:t>
      </w:r>
    </w:p>
    <w:p w:rsidR="00923FF8" w:rsidRPr="00923FF8" w:rsidRDefault="00923FF8" w:rsidP="00923FF8">
      <w:pPr>
        <w:spacing w:after="0" w:line="232" w:lineRule="atLeast"/>
        <w:ind w:left="74"/>
        <w:jc w:val="center"/>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lastRenderedPageBreak/>
        <w:t>И СТРОИТЕЛЬНЫХ ИЗМЕНЕНИЙ ЗЕМЕЛЬНЫХ УЧАСТКОВ</w:t>
      </w:r>
    </w:p>
    <w:p w:rsidR="00923FF8" w:rsidRPr="00923FF8" w:rsidRDefault="00923FF8" w:rsidP="00923FF8">
      <w:pPr>
        <w:spacing w:after="0" w:line="232" w:lineRule="atLeast"/>
        <w:ind w:left="79"/>
        <w:jc w:val="center"/>
        <w:rPr>
          <w:rFonts w:ascii="Segoe UI" w:eastAsia="Times New Roman" w:hAnsi="Segoe UI" w:cs="Segoe UI"/>
          <w:color w:val="000000"/>
          <w:spacing w:val="-10"/>
          <w:sz w:val="21"/>
          <w:szCs w:val="21"/>
          <w:lang w:eastAsia="ru-RU"/>
        </w:rPr>
      </w:pPr>
      <w:r w:rsidRPr="00923FF8">
        <w:rPr>
          <w:rFonts w:ascii="Segoe UI" w:eastAsia="Times New Roman" w:hAnsi="Segoe UI" w:cs="Segoe UI"/>
          <w:color w:val="000000"/>
          <w:spacing w:val="-10"/>
          <w:sz w:val="21"/>
          <w:szCs w:val="21"/>
          <w:lang w:eastAsia="ru-RU"/>
        </w:rPr>
        <w:t>И ИНЫХ ОБЪЕКТОВ НЕДВИЖИМОСТИ</w:t>
      </w:r>
    </w:p>
    <w:p w:rsidR="00923FF8" w:rsidRPr="00923FF8" w:rsidRDefault="00923FF8" w:rsidP="00923FF8">
      <w:pPr>
        <w:spacing w:before="215" w:after="0" w:line="210"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9. Основания для согласований, виды согласований</w:t>
      </w:r>
    </w:p>
    <w:p w:rsidR="00923FF8" w:rsidRPr="00923FF8" w:rsidRDefault="00923FF8" w:rsidP="00923FF8">
      <w:pPr>
        <w:spacing w:before="227" w:after="0" w:line="232" w:lineRule="atLeast"/>
        <w:ind w:left="6" w:right="57"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1.</w:t>
      </w:r>
      <w:r w:rsidRPr="00923FF8">
        <w:rPr>
          <w:rFonts w:ascii="Segoe UI" w:eastAsia="Times New Roman" w:hAnsi="Segoe UI" w:cs="Segoe UI"/>
          <w:color w:val="000000"/>
          <w:sz w:val="21"/>
          <w:szCs w:val="21"/>
          <w:lang w:eastAsia="ru-RU"/>
        </w:rPr>
        <w:t xml:space="preserve"> Зональные согласования (общие и специальные) использования и строительных</w:t>
      </w:r>
      <w:r w:rsidRPr="00923FF8">
        <w:rPr>
          <w:rFonts w:ascii="Segoe UI" w:eastAsia="Times New Roman" w:hAnsi="Segoe UI" w:cs="Segoe UI"/>
          <w:color w:val="000000"/>
          <w:sz w:val="21"/>
          <w:szCs w:val="21"/>
          <w:lang w:eastAsia="ru-RU"/>
        </w:rPr>
        <w:br/>
      </w:r>
      <w:r w:rsidRPr="00923FF8">
        <w:rPr>
          <w:rFonts w:ascii="Segoe UI" w:eastAsia="Times New Roman" w:hAnsi="Segoe UI" w:cs="Segoe UI"/>
          <w:color w:val="000000"/>
          <w:spacing w:val="-2"/>
          <w:sz w:val="21"/>
          <w:szCs w:val="21"/>
          <w:lang w:eastAsia="ru-RU"/>
        </w:rPr>
        <w:t>изменений недвижимости осуществляются при проведении работ по формированию земельных участков как объектов недвижимости в соответствии со статьей 30 Земельного кодекса РФ.</w:t>
      </w:r>
    </w:p>
    <w:p w:rsidR="00923FF8" w:rsidRPr="00923FF8" w:rsidRDefault="00923FF8" w:rsidP="00923FF8">
      <w:pPr>
        <w:spacing w:after="0" w:line="232"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2.</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Основаниями для согласований являются:</w:t>
      </w:r>
    </w:p>
    <w:p w:rsidR="00923FF8" w:rsidRPr="00923FF8" w:rsidRDefault="00923FF8" w:rsidP="00923FF8">
      <w:pPr>
        <w:numPr>
          <w:ilvl w:val="0"/>
          <w:numId w:val="19"/>
        </w:numPr>
        <w:spacing w:after="0" w:line="232" w:lineRule="atLeast"/>
        <w:ind w:right="79"/>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виды разрешенного использования и допустимые параметры строительных изменений</w:t>
      </w:r>
      <w:r w:rsidRPr="00923FF8">
        <w:rPr>
          <w:rFonts w:ascii="Segoe UI" w:eastAsia="Times New Roman" w:hAnsi="Segoe UI" w:cs="Segoe UI"/>
          <w:color w:val="000000"/>
          <w:sz w:val="21"/>
          <w:szCs w:val="21"/>
          <w:lang w:eastAsia="ru-RU"/>
        </w:rPr>
        <w:t>недвижимости, установленные настоящими Правилами;</w:t>
      </w:r>
    </w:p>
    <w:p w:rsidR="00923FF8" w:rsidRPr="00923FF8" w:rsidRDefault="00923FF8" w:rsidP="00923FF8">
      <w:pPr>
        <w:numPr>
          <w:ilvl w:val="0"/>
          <w:numId w:val="19"/>
        </w:numPr>
        <w:spacing w:after="0" w:line="232" w:lineRule="atLeast"/>
        <w:ind w:right="102"/>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ограничения по требованиям охраны памятников истории и культуры, по экологическим, </w:t>
      </w:r>
      <w:r w:rsidRPr="00923FF8">
        <w:rPr>
          <w:rFonts w:ascii="Segoe UI" w:eastAsia="Times New Roman" w:hAnsi="Segoe UI" w:cs="Segoe UI"/>
          <w:color w:val="000000"/>
          <w:sz w:val="21"/>
          <w:szCs w:val="21"/>
          <w:lang w:eastAsia="ru-RU"/>
        </w:rPr>
        <w:t>санитарно-эпидемиологическим и другим условиям;</w:t>
      </w:r>
    </w:p>
    <w:p w:rsidR="00923FF8" w:rsidRPr="00923FF8" w:rsidRDefault="00923FF8" w:rsidP="00923FF8">
      <w:pPr>
        <w:numPr>
          <w:ilvl w:val="0"/>
          <w:numId w:val="19"/>
        </w:numPr>
        <w:spacing w:after="0" w:line="232" w:lineRule="atLeast"/>
        <w:ind w:right="9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обязательные нормативы и стандарты безопасности жизни и здоровья людей, охраны природной и культурно-исторической среды, содержащиеся в строительных нормах и правилах, </w:t>
      </w:r>
      <w:r w:rsidRPr="00923FF8">
        <w:rPr>
          <w:rFonts w:ascii="Segoe UI" w:eastAsia="Times New Roman" w:hAnsi="Segoe UI" w:cs="Segoe UI"/>
          <w:color w:val="000000"/>
          <w:sz w:val="21"/>
          <w:szCs w:val="21"/>
          <w:lang w:eastAsia="ru-RU"/>
        </w:rPr>
        <w:t>иных нормативных правовых актах и документах;</w:t>
      </w:r>
    </w:p>
    <w:p w:rsidR="00923FF8" w:rsidRPr="00923FF8" w:rsidRDefault="00923FF8" w:rsidP="00923FF8">
      <w:pPr>
        <w:numPr>
          <w:ilvl w:val="0"/>
          <w:numId w:val="19"/>
        </w:numPr>
        <w:spacing w:after="0" w:line="232" w:lineRule="atLeast"/>
        <w:ind w:right="102"/>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утвержденные проекты планировки и застройки территории (кварталов, микрорайонов, районов), проекты межевания, иная градостроительная документация в части красных линий </w:t>
      </w:r>
      <w:r w:rsidRPr="00923FF8">
        <w:rPr>
          <w:rFonts w:ascii="Segoe UI" w:eastAsia="Times New Roman" w:hAnsi="Segoe UI" w:cs="Segoe UI"/>
          <w:color w:val="000000"/>
          <w:sz w:val="21"/>
          <w:szCs w:val="21"/>
          <w:lang w:eastAsia="ru-RU"/>
        </w:rPr>
        <w:t>существующих проектируемых границ земельных участков, публичных сервитутов, иных </w:t>
      </w:r>
      <w:r w:rsidRPr="00923FF8">
        <w:rPr>
          <w:rFonts w:ascii="Segoe UI" w:eastAsia="Times New Roman" w:hAnsi="Segoe UI" w:cs="Segoe UI"/>
          <w:color w:val="000000"/>
          <w:spacing w:val="-4"/>
          <w:sz w:val="21"/>
          <w:szCs w:val="21"/>
          <w:lang w:eastAsia="ru-RU"/>
        </w:rPr>
        <w:t>ограничений в использовании и строительных изменений земельных участков, иных объектов </w:t>
      </w:r>
      <w:r w:rsidRPr="00923FF8">
        <w:rPr>
          <w:rFonts w:ascii="Segoe UI" w:eastAsia="Times New Roman" w:hAnsi="Segoe UI" w:cs="Segoe UI"/>
          <w:color w:val="000000"/>
          <w:sz w:val="21"/>
          <w:szCs w:val="21"/>
          <w:lang w:eastAsia="ru-RU"/>
        </w:rPr>
        <w:t>недвижимости.</w:t>
      </w:r>
    </w:p>
    <w:p w:rsidR="00923FF8" w:rsidRPr="00923FF8" w:rsidRDefault="00923FF8" w:rsidP="00923FF8">
      <w:pPr>
        <w:spacing w:after="0" w:line="255" w:lineRule="atLeast"/>
        <w:ind w:left="40" w:right="119" w:firstLine="53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3.</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4"/>
          <w:sz w:val="21"/>
          <w:szCs w:val="21"/>
          <w:lang w:eastAsia="ru-RU"/>
        </w:rPr>
        <w:t>Согласования намерений застройщиков по использованию и строительным изменениям </w:t>
      </w:r>
      <w:r w:rsidRPr="00923FF8">
        <w:rPr>
          <w:rFonts w:ascii="Segoe UI" w:eastAsia="Times New Roman" w:hAnsi="Segoe UI" w:cs="Segoe UI"/>
          <w:color w:val="000000"/>
          <w:sz w:val="21"/>
          <w:szCs w:val="21"/>
          <w:lang w:eastAsia="ru-RU"/>
        </w:rPr>
        <w:t>недвижимости подразделяются на:</w:t>
      </w:r>
    </w:p>
    <w:p w:rsidR="00923FF8" w:rsidRPr="00923FF8" w:rsidRDefault="00923FF8" w:rsidP="00923FF8">
      <w:pPr>
        <w:numPr>
          <w:ilvl w:val="0"/>
          <w:numId w:val="20"/>
        </w:num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общее зональное согласование;</w:t>
      </w:r>
    </w:p>
    <w:p w:rsidR="00923FF8" w:rsidRPr="00923FF8" w:rsidRDefault="00923FF8" w:rsidP="00923FF8">
      <w:pPr>
        <w:numPr>
          <w:ilvl w:val="0"/>
          <w:numId w:val="20"/>
        </w:num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специальное зональное согласование.</w:t>
      </w:r>
    </w:p>
    <w:p w:rsidR="00923FF8" w:rsidRPr="00923FF8" w:rsidRDefault="00923FF8" w:rsidP="00923FF8">
      <w:pPr>
        <w:spacing w:after="0" w:line="232" w:lineRule="atLeast"/>
        <w:ind w:left="40" w:right="113"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Общее зональное согласование требуется для видов использования недвижимости, которые в характеристиках территориальных зон определены как основные разрешенные виды либо как сопутствующие основным видам разрешенного использования недвижимости.</w:t>
      </w:r>
    </w:p>
    <w:p w:rsidR="00923FF8" w:rsidRPr="00923FF8" w:rsidRDefault="00923FF8" w:rsidP="00923FF8">
      <w:pPr>
        <w:spacing w:after="0" w:line="232" w:lineRule="atLeast"/>
        <w:ind w:left="40" w:right="136"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Специальное зональное согласование требуется для использования недвижимости в целях, </w:t>
      </w:r>
      <w:r w:rsidRPr="00923FF8">
        <w:rPr>
          <w:rFonts w:ascii="Segoe UI" w:eastAsia="Times New Roman" w:hAnsi="Segoe UI" w:cs="Segoe UI"/>
          <w:color w:val="000000"/>
          <w:sz w:val="21"/>
          <w:szCs w:val="21"/>
          <w:lang w:eastAsia="ru-RU"/>
        </w:rPr>
        <w:t>которые определены в характеристиках территориальных зон как условно разрешенные и требующие специальных согласований.</w:t>
      </w:r>
    </w:p>
    <w:p w:rsidR="00923FF8" w:rsidRPr="00923FF8" w:rsidRDefault="00923FF8" w:rsidP="00923FF8">
      <w:pPr>
        <w:spacing w:after="0" w:line="210" w:lineRule="atLeast"/>
        <w:ind w:left="2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4.</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Зонального согласования не требуется для изменения одного вида разрешенного</w:t>
      </w:r>
      <w:r w:rsidRPr="00923FF8">
        <w:rPr>
          <w:rFonts w:ascii="Segoe UI" w:eastAsia="Times New Roman" w:hAnsi="Segoe UI" w:cs="Segoe UI"/>
          <w:color w:val="000000"/>
          <w:spacing w:val="-2"/>
          <w:sz w:val="21"/>
          <w:szCs w:val="21"/>
          <w:lang w:eastAsia="ru-RU"/>
        </w:rPr>
        <w:br/>
        <w:t>использования на другой вид разрешенного использования недвижимости, для несущественных </w:t>
      </w:r>
      <w:r w:rsidRPr="00923FF8">
        <w:rPr>
          <w:rFonts w:ascii="Segoe UI" w:eastAsia="Times New Roman" w:hAnsi="Segoe UI" w:cs="Segoe UI"/>
          <w:color w:val="000000"/>
          <w:sz w:val="21"/>
          <w:szCs w:val="21"/>
          <w:lang w:eastAsia="ru-RU"/>
        </w:rPr>
        <w:t>изменений недвижимости, при условии, что эти действия не </w:t>
      </w:r>
      <w:r w:rsidRPr="00923FF8">
        <w:rPr>
          <w:rFonts w:ascii="Segoe UI" w:eastAsia="Times New Roman" w:hAnsi="Segoe UI" w:cs="Segoe UI"/>
          <w:color w:val="000000"/>
          <w:spacing w:val="-20"/>
          <w:sz w:val="21"/>
          <w:szCs w:val="21"/>
          <w:lang w:eastAsia="ru-RU"/>
        </w:rPr>
        <w:t>связаны с изменениями физических параметров и конструктивных характеристик объекта недвижимости (пункт 7 статьи 5).</w:t>
      </w:r>
    </w:p>
    <w:p w:rsidR="00923FF8" w:rsidRPr="00923FF8" w:rsidRDefault="00923FF8" w:rsidP="00923FF8">
      <w:pPr>
        <w:spacing w:after="0" w:line="210" w:lineRule="atLeast"/>
        <w:ind w:left="2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0"/>
          <w:sz w:val="21"/>
          <w:szCs w:val="21"/>
          <w:lang w:eastAsia="ru-RU"/>
        </w:rPr>
        <w:t>Зональное согласование также не требуется для строительных изменений недвижимости, </w:t>
      </w:r>
      <w:r w:rsidRPr="00923FF8">
        <w:rPr>
          <w:rFonts w:ascii="Segoe UI" w:eastAsia="Times New Roman" w:hAnsi="Segoe UI" w:cs="Segoe UI"/>
          <w:color w:val="000000"/>
          <w:spacing w:val="-26"/>
          <w:sz w:val="21"/>
          <w:szCs w:val="21"/>
          <w:lang w:eastAsia="ru-RU"/>
        </w:rPr>
        <w:t>осуществляемых правообладателями земельных участков и иных объектов недвижимости</w:t>
      </w:r>
      <w:r w:rsidRPr="00923FF8">
        <w:rPr>
          <w:rFonts w:ascii="Segoe UI" w:eastAsia="Times New Roman" w:hAnsi="Segoe UI" w:cs="Segoe UI"/>
          <w:color w:val="000000"/>
          <w:spacing w:val="-18"/>
          <w:sz w:val="21"/>
          <w:szCs w:val="21"/>
          <w:lang w:eastAsia="ru-RU"/>
        </w:rPr>
        <w:t> в соответствии с утвержденным проектом</w:t>
      </w:r>
      <w:r w:rsidRPr="00923FF8">
        <w:rPr>
          <w:rFonts w:ascii="Segoe UI" w:eastAsia="Times New Roman" w:hAnsi="Segoe UI" w:cs="Segoe UI"/>
          <w:color w:val="000000"/>
          <w:spacing w:val="-44"/>
          <w:sz w:val="21"/>
          <w:szCs w:val="21"/>
          <w:lang w:eastAsia="ru-RU"/>
        </w:rPr>
        <w:t> </w:t>
      </w:r>
      <w:r w:rsidRPr="00923FF8">
        <w:rPr>
          <w:rFonts w:ascii="Segoe UI" w:eastAsia="Times New Roman" w:hAnsi="Segoe UI" w:cs="Segoe UI"/>
          <w:color w:val="000000"/>
          <w:sz w:val="21"/>
          <w:szCs w:val="21"/>
          <w:lang w:eastAsia="ru-RU"/>
        </w:rPr>
        <w:t>застройки</w:t>
      </w:r>
      <w:r w:rsidRPr="00923FF8">
        <w:rPr>
          <w:rFonts w:ascii="Segoe UI" w:eastAsia="Times New Roman" w:hAnsi="Segoe UI" w:cs="Segoe UI"/>
          <w:color w:val="000000"/>
          <w:spacing w:val="-28"/>
          <w:sz w:val="21"/>
          <w:szCs w:val="21"/>
          <w:lang w:eastAsia="ru-RU"/>
        </w:rPr>
        <w:t> либо при предоставлении земельных участков </w:t>
      </w:r>
      <w:r w:rsidRPr="00923FF8">
        <w:rPr>
          <w:rFonts w:ascii="Segoe UI" w:eastAsia="Times New Roman" w:hAnsi="Segoe UI" w:cs="Segoe UI"/>
          <w:color w:val="000000"/>
          <w:spacing w:val="-22"/>
          <w:sz w:val="21"/>
          <w:szCs w:val="21"/>
          <w:lang w:eastAsia="ru-RU"/>
        </w:rPr>
        <w:t>для строительства в соответствии с утвержденным проектом застройки.</w:t>
      </w:r>
    </w:p>
    <w:p w:rsidR="00923FF8" w:rsidRPr="00923FF8" w:rsidRDefault="00923FF8" w:rsidP="00923FF8">
      <w:pPr>
        <w:spacing w:after="0" w:line="215" w:lineRule="atLeast"/>
        <w:ind w:left="17"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5.Согласования </w:t>
      </w:r>
      <w:r w:rsidRPr="00923FF8">
        <w:rPr>
          <w:rFonts w:ascii="Segoe UI" w:eastAsia="Times New Roman" w:hAnsi="Segoe UI" w:cs="Segoe UI"/>
          <w:color w:val="000000"/>
          <w:spacing w:val="-26"/>
          <w:sz w:val="21"/>
          <w:szCs w:val="21"/>
          <w:lang w:eastAsia="ru-RU"/>
        </w:rPr>
        <w:t>использования и строительных изменений объектов недвижимости, </w:t>
      </w:r>
      <w:r w:rsidRPr="00923FF8">
        <w:rPr>
          <w:rFonts w:ascii="Segoe UI" w:eastAsia="Times New Roman" w:hAnsi="Segoe UI" w:cs="Segoe UI"/>
          <w:color w:val="000000"/>
          <w:spacing w:val="-28"/>
          <w:sz w:val="21"/>
          <w:szCs w:val="21"/>
          <w:lang w:eastAsia="ru-RU"/>
        </w:rPr>
        <w:t>являющихся памятниками истории и культуры, особо охраняемыми природными объектами, </w:t>
      </w:r>
      <w:r w:rsidRPr="00923FF8">
        <w:rPr>
          <w:rFonts w:ascii="Segoe UI" w:eastAsia="Times New Roman" w:hAnsi="Segoe UI" w:cs="Segoe UI"/>
          <w:color w:val="000000"/>
          <w:spacing w:val="-20"/>
          <w:sz w:val="21"/>
          <w:szCs w:val="21"/>
          <w:lang w:eastAsia="ru-RU"/>
        </w:rPr>
        <w:t>осуществляются в порядке, установленном законодательством об охране и использовании </w:t>
      </w:r>
      <w:r w:rsidRPr="00923FF8">
        <w:rPr>
          <w:rFonts w:ascii="Segoe UI" w:eastAsia="Times New Roman" w:hAnsi="Segoe UI" w:cs="Segoe UI"/>
          <w:color w:val="000000"/>
          <w:spacing w:val="-24"/>
          <w:sz w:val="21"/>
          <w:szCs w:val="21"/>
          <w:lang w:eastAsia="ru-RU"/>
        </w:rPr>
        <w:t>памятников истории и культуры и законодательством об охране окружающей среды.</w:t>
      </w:r>
    </w:p>
    <w:p w:rsidR="00923FF8" w:rsidRPr="00923FF8" w:rsidRDefault="00923FF8" w:rsidP="00923FF8">
      <w:pPr>
        <w:numPr>
          <w:ilvl w:val="0"/>
          <w:numId w:val="21"/>
        </w:numPr>
        <w:spacing w:after="0" w:line="221"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2"/>
          <w:sz w:val="21"/>
          <w:szCs w:val="21"/>
          <w:lang w:eastAsia="ru-RU"/>
        </w:rPr>
        <w:t>Срок действия общего и специального согласований - три года, если согласованием не оговариваются особые условия по срокам.. Если в течение этого срока заявитель не приступит к </w:t>
      </w:r>
      <w:r w:rsidRPr="00923FF8">
        <w:rPr>
          <w:rFonts w:ascii="Segoe UI" w:eastAsia="Times New Roman" w:hAnsi="Segoe UI" w:cs="Segoe UI"/>
          <w:color w:val="000000"/>
          <w:spacing w:val="-24"/>
          <w:sz w:val="21"/>
          <w:szCs w:val="21"/>
          <w:lang w:eastAsia="ru-RU"/>
        </w:rPr>
        <w:t>освоению участка, срок согласования может быть продлен при условии, что градостроительные </w:t>
      </w:r>
      <w:r w:rsidRPr="00923FF8">
        <w:rPr>
          <w:rFonts w:ascii="Segoe UI" w:eastAsia="Times New Roman" w:hAnsi="Segoe UI" w:cs="Segoe UI"/>
          <w:color w:val="000000"/>
          <w:sz w:val="21"/>
          <w:szCs w:val="21"/>
          <w:lang w:eastAsia="ru-RU"/>
        </w:rPr>
        <w:t>регламенты, касающиеся данного участка, не изменились.</w:t>
      </w:r>
    </w:p>
    <w:p w:rsidR="00923FF8" w:rsidRPr="00923FF8" w:rsidRDefault="00923FF8" w:rsidP="00923FF8">
      <w:pPr>
        <w:numPr>
          <w:ilvl w:val="0"/>
          <w:numId w:val="21"/>
        </w:numPr>
        <w:spacing w:after="0" w:line="215"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4"/>
          <w:sz w:val="21"/>
          <w:szCs w:val="21"/>
          <w:lang w:eastAsia="ru-RU"/>
        </w:rPr>
        <w:t>В структуре администрации Ульчского муниципального района вопросы рассмотрения заявок и подготовки зональных согласований координирует отдел капитального строительства и </w:t>
      </w:r>
      <w:r w:rsidRPr="00923FF8">
        <w:rPr>
          <w:rFonts w:ascii="Segoe UI" w:eastAsia="Times New Roman" w:hAnsi="Segoe UI" w:cs="Segoe UI"/>
          <w:color w:val="000000"/>
          <w:sz w:val="21"/>
          <w:szCs w:val="21"/>
          <w:lang w:eastAsia="ru-RU"/>
        </w:rPr>
        <w:t>архитектуры.</w:t>
      </w:r>
    </w:p>
    <w:p w:rsidR="00923FF8" w:rsidRPr="00923FF8" w:rsidRDefault="00923FF8" w:rsidP="00923FF8">
      <w:pPr>
        <w:spacing w:before="198" w:after="0" w:line="210" w:lineRule="atLeast"/>
        <w:ind w:left="573"/>
        <w:rPr>
          <w:rFonts w:ascii="Segoe UI" w:eastAsia="Times New Roman" w:hAnsi="Segoe UI" w:cs="Segoe UI"/>
          <w:color w:val="000000"/>
          <w:spacing w:val="-18"/>
          <w:sz w:val="21"/>
          <w:szCs w:val="21"/>
          <w:lang w:eastAsia="ru-RU"/>
        </w:rPr>
      </w:pPr>
      <w:r w:rsidRPr="00923FF8">
        <w:rPr>
          <w:rFonts w:ascii="Segoe UI" w:eastAsia="Times New Roman" w:hAnsi="Segoe UI" w:cs="Segoe UI"/>
          <w:color w:val="000000"/>
          <w:spacing w:val="-18"/>
          <w:sz w:val="21"/>
          <w:szCs w:val="21"/>
          <w:lang w:eastAsia="ru-RU"/>
        </w:rPr>
        <w:t>Статья 10. Общее зональное согласование</w:t>
      </w:r>
    </w:p>
    <w:p w:rsidR="00923FF8" w:rsidRPr="00923FF8" w:rsidRDefault="00923FF8" w:rsidP="00923FF8">
      <w:pPr>
        <w:numPr>
          <w:ilvl w:val="0"/>
          <w:numId w:val="22"/>
        </w:numPr>
        <w:spacing w:before="215" w:after="0" w:line="227"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2"/>
          <w:sz w:val="21"/>
          <w:szCs w:val="21"/>
          <w:lang w:eastAsia="ru-RU"/>
        </w:rPr>
        <w:lastRenderedPageBreak/>
        <w:t>Общее зональное согласование предоставляется застройщикам органом местного </w:t>
      </w:r>
      <w:r w:rsidRPr="00923FF8">
        <w:rPr>
          <w:rFonts w:ascii="Segoe UI" w:eastAsia="Times New Roman" w:hAnsi="Segoe UI" w:cs="Segoe UI"/>
          <w:color w:val="000000"/>
          <w:spacing w:val="-24"/>
          <w:sz w:val="21"/>
          <w:szCs w:val="21"/>
          <w:lang w:eastAsia="ru-RU"/>
        </w:rPr>
        <w:t>самоуправления поселения, структурным подразделением администрации соответствующего поселения, курирующим вопросы архитектуры и градостроительства, либо в случае передачи </w:t>
      </w:r>
      <w:r w:rsidRPr="00923FF8">
        <w:rPr>
          <w:rFonts w:ascii="Segoe UI" w:eastAsia="Times New Roman" w:hAnsi="Segoe UI" w:cs="Segoe UI"/>
          <w:color w:val="000000"/>
          <w:spacing w:val="-20"/>
          <w:sz w:val="21"/>
          <w:szCs w:val="21"/>
          <w:lang w:eastAsia="ru-RU"/>
        </w:rPr>
        <w:t>полномочий в области градостроительства сельским поселение Ульчскому муниципальному </w:t>
      </w:r>
      <w:r w:rsidRPr="00923FF8">
        <w:rPr>
          <w:rFonts w:ascii="Segoe UI" w:eastAsia="Times New Roman" w:hAnsi="Segoe UI" w:cs="Segoe UI"/>
          <w:color w:val="000000"/>
          <w:sz w:val="21"/>
          <w:szCs w:val="21"/>
          <w:lang w:eastAsia="ru-RU"/>
        </w:rPr>
        <w:t>району, отделом капитального строительства и архитектуры.</w:t>
      </w:r>
    </w:p>
    <w:p w:rsidR="00923FF8" w:rsidRPr="00923FF8" w:rsidRDefault="00923FF8" w:rsidP="00923FF8">
      <w:pPr>
        <w:numPr>
          <w:ilvl w:val="0"/>
          <w:numId w:val="22"/>
        </w:numPr>
        <w:spacing w:before="6" w:after="0" w:line="227"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2"/>
          <w:sz w:val="21"/>
          <w:szCs w:val="21"/>
          <w:lang w:eastAsia="ru-RU"/>
        </w:rPr>
        <w:t>Застройщик, либо орган, уполномоченный на выполнение работ по формированию земельных участков, предназначенных для выставления их на торги или для предоставления в аренду по заявкам граждан или юридических лиц, обращается в орган местного самоуправления </w:t>
      </w:r>
      <w:r w:rsidRPr="00923FF8">
        <w:rPr>
          <w:rFonts w:ascii="Segoe UI" w:eastAsia="Times New Roman" w:hAnsi="Segoe UI" w:cs="Segoe UI"/>
          <w:color w:val="000000"/>
          <w:spacing w:val="-10"/>
          <w:sz w:val="21"/>
          <w:szCs w:val="21"/>
          <w:lang w:eastAsia="ru-RU"/>
        </w:rPr>
        <w:t>поселения, либо в случае передачи части полномочий в области архитектуры и </w:t>
      </w:r>
      <w:r w:rsidRPr="00923FF8">
        <w:rPr>
          <w:rFonts w:ascii="Segoe UI" w:eastAsia="Times New Roman" w:hAnsi="Segoe UI" w:cs="Segoe UI"/>
          <w:color w:val="000000"/>
          <w:spacing w:val="-26"/>
          <w:sz w:val="21"/>
          <w:szCs w:val="21"/>
          <w:lang w:eastAsia="ru-RU"/>
        </w:rPr>
        <w:t>градостроительства муниципальному району в администрацию Ульчского муниципального района </w:t>
      </w:r>
      <w:r w:rsidRPr="00923FF8">
        <w:rPr>
          <w:rFonts w:ascii="Segoe UI" w:eastAsia="Times New Roman" w:hAnsi="Segoe UI" w:cs="Segoe UI"/>
          <w:color w:val="000000"/>
          <w:spacing w:val="-22"/>
          <w:sz w:val="21"/>
          <w:szCs w:val="21"/>
          <w:lang w:eastAsia="ru-RU"/>
        </w:rPr>
        <w:t>за получением общего зонального согласования. К заявке прилагаются сведения об объекте </w:t>
      </w:r>
      <w:r w:rsidRPr="00923FF8">
        <w:rPr>
          <w:rFonts w:ascii="Segoe UI" w:eastAsia="Times New Roman" w:hAnsi="Segoe UI" w:cs="Segoe UI"/>
          <w:color w:val="000000"/>
          <w:sz w:val="21"/>
          <w:szCs w:val="21"/>
          <w:lang w:eastAsia="ru-RU"/>
        </w:rPr>
        <w:t>строительства.</w:t>
      </w:r>
    </w:p>
    <w:p w:rsidR="00923FF8" w:rsidRPr="00923FF8" w:rsidRDefault="00923FF8" w:rsidP="00923FF8">
      <w:pPr>
        <w:spacing w:after="0" w:line="227" w:lineRule="atLeast"/>
        <w:ind w:right="23"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2"/>
          <w:sz w:val="21"/>
          <w:szCs w:val="21"/>
          <w:lang w:eastAsia="ru-RU"/>
        </w:rPr>
        <w:t>3.</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2"/>
          <w:sz w:val="21"/>
          <w:szCs w:val="21"/>
          <w:lang w:eastAsia="ru-RU"/>
        </w:rPr>
        <w:t>Сведения о предполагаемом объекте строительства должны обеспечивать возможность</w:t>
      </w:r>
      <w:r w:rsidRPr="00923FF8">
        <w:rPr>
          <w:rFonts w:ascii="Segoe UI" w:eastAsia="Times New Roman" w:hAnsi="Segoe UI" w:cs="Segoe UI"/>
          <w:color w:val="000000"/>
          <w:spacing w:val="-22"/>
          <w:sz w:val="21"/>
          <w:szCs w:val="21"/>
          <w:lang w:eastAsia="ru-RU"/>
        </w:rPr>
        <w:br/>
        <w:t>проверки соответствия указанных в заявке намерений заявителя требованиям Правил.</w:t>
      </w:r>
    </w:p>
    <w:p w:rsidR="00923FF8" w:rsidRPr="00923FF8" w:rsidRDefault="00923FF8" w:rsidP="00923FF8">
      <w:pPr>
        <w:spacing w:after="0" w:line="227" w:lineRule="atLeast"/>
        <w:ind w:right="23"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2"/>
          <w:sz w:val="21"/>
          <w:szCs w:val="21"/>
          <w:lang w:eastAsia="ru-RU"/>
        </w:rPr>
        <w:t>Администрация поселения (района) вправе запрашивать от заявителя иные необходимые </w:t>
      </w:r>
      <w:r w:rsidRPr="00923FF8">
        <w:rPr>
          <w:rFonts w:ascii="Segoe UI" w:eastAsia="Times New Roman" w:hAnsi="Segoe UI" w:cs="Segoe UI"/>
          <w:color w:val="000000"/>
          <w:sz w:val="21"/>
          <w:szCs w:val="21"/>
          <w:lang w:eastAsia="ru-RU"/>
        </w:rPr>
        <w:t>сведения.</w:t>
      </w:r>
    </w:p>
    <w:p w:rsidR="00923FF8" w:rsidRPr="00923FF8" w:rsidRDefault="00923FF8" w:rsidP="00923FF8">
      <w:pPr>
        <w:spacing w:after="0" w:line="227" w:lineRule="atLeast"/>
        <w:ind w:right="23"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0"/>
          <w:sz w:val="21"/>
          <w:szCs w:val="21"/>
          <w:lang w:eastAsia="ru-RU"/>
        </w:rPr>
        <w:t>4.</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4"/>
          <w:sz w:val="21"/>
          <w:szCs w:val="21"/>
          <w:lang w:eastAsia="ru-RU"/>
        </w:rPr>
        <w:t>Администрация поселения (района) в течение 20 дней или в иной срок, оговоренный с</w:t>
      </w:r>
      <w:r w:rsidRPr="00923FF8">
        <w:rPr>
          <w:rFonts w:ascii="Segoe UI" w:eastAsia="Times New Roman" w:hAnsi="Segoe UI" w:cs="Segoe UI"/>
          <w:color w:val="000000"/>
          <w:spacing w:val="-24"/>
          <w:sz w:val="21"/>
          <w:szCs w:val="21"/>
          <w:lang w:eastAsia="ru-RU"/>
        </w:rPr>
        <w:br/>
        <w:t>заявителем, принимает решение о предоставлении или мотивированном отказе в предоставлении</w:t>
      </w:r>
      <w:r w:rsidRPr="00923FF8">
        <w:rPr>
          <w:rFonts w:ascii="Segoe UI" w:eastAsia="Times New Roman" w:hAnsi="Segoe UI" w:cs="Segoe UI"/>
          <w:color w:val="000000"/>
          <w:spacing w:val="-24"/>
          <w:sz w:val="21"/>
          <w:szCs w:val="21"/>
          <w:lang w:eastAsia="ru-RU"/>
        </w:rPr>
        <w:br/>
      </w:r>
      <w:r w:rsidRPr="00923FF8">
        <w:rPr>
          <w:rFonts w:ascii="Segoe UI" w:eastAsia="Times New Roman" w:hAnsi="Segoe UI" w:cs="Segoe UI"/>
          <w:color w:val="000000"/>
          <w:spacing w:val="-16"/>
          <w:sz w:val="21"/>
          <w:szCs w:val="21"/>
          <w:lang w:eastAsia="ru-RU"/>
        </w:rPr>
        <w:t>общего зонального согласования. Если в течение указанного срока заявителю не было</w:t>
      </w:r>
      <w:r w:rsidRPr="00923FF8">
        <w:rPr>
          <w:rFonts w:ascii="Segoe UI" w:eastAsia="Times New Roman" w:hAnsi="Segoe UI" w:cs="Segoe UI"/>
          <w:color w:val="000000"/>
          <w:spacing w:val="-16"/>
          <w:sz w:val="21"/>
          <w:szCs w:val="21"/>
          <w:lang w:eastAsia="ru-RU"/>
        </w:rPr>
        <w:br/>
      </w:r>
      <w:r w:rsidRPr="00923FF8">
        <w:rPr>
          <w:rFonts w:ascii="Segoe UI" w:eastAsia="Times New Roman" w:hAnsi="Segoe UI" w:cs="Segoe UI"/>
          <w:color w:val="000000"/>
          <w:spacing w:val="-24"/>
          <w:sz w:val="21"/>
          <w:szCs w:val="21"/>
          <w:lang w:eastAsia="ru-RU"/>
        </w:rPr>
        <w:t>представлено письменное уведомление о согласовании или письменный мотивированный отказ в</w:t>
      </w:r>
      <w:r w:rsidRPr="00923FF8">
        <w:rPr>
          <w:rFonts w:ascii="Segoe UI" w:eastAsia="Times New Roman" w:hAnsi="Segoe UI" w:cs="Segoe UI"/>
          <w:color w:val="000000"/>
          <w:spacing w:val="-24"/>
          <w:sz w:val="21"/>
          <w:szCs w:val="21"/>
          <w:lang w:eastAsia="ru-RU"/>
        </w:rPr>
        <w:br/>
      </w:r>
      <w:r w:rsidRPr="00923FF8">
        <w:rPr>
          <w:rFonts w:ascii="Segoe UI" w:eastAsia="Times New Roman" w:hAnsi="Segoe UI" w:cs="Segoe UI"/>
          <w:color w:val="000000"/>
          <w:sz w:val="21"/>
          <w:szCs w:val="21"/>
          <w:lang w:eastAsia="ru-RU"/>
        </w:rPr>
        <w:t>согласовании, то согласование считается состоявшимся.</w:t>
      </w:r>
    </w:p>
    <w:p w:rsidR="00923FF8" w:rsidRPr="00923FF8" w:rsidRDefault="00923FF8" w:rsidP="00923FF8">
      <w:pPr>
        <w:spacing w:after="0" w:line="244" w:lineRule="atLeast"/>
        <w:ind w:left="6" w:right="23"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8"/>
          <w:sz w:val="21"/>
          <w:szCs w:val="21"/>
          <w:lang w:eastAsia="ru-RU"/>
        </w:rPr>
        <w:t>Документ (справка) об общем зональном согласовании действителен до изменения </w:t>
      </w:r>
      <w:r w:rsidRPr="00923FF8">
        <w:rPr>
          <w:rFonts w:ascii="Segoe UI" w:eastAsia="Times New Roman" w:hAnsi="Segoe UI" w:cs="Segoe UI"/>
          <w:color w:val="000000"/>
          <w:spacing w:val="-20"/>
          <w:sz w:val="21"/>
          <w:szCs w:val="21"/>
          <w:lang w:eastAsia="ru-RU"/>
        </w:rPr>
        <w:t>регламентов в данной территориальной зоне или ее части, принимаемых в соответствии с </w:t>
      </w:r>
      <w:r w:rsidRPr="00923FF8">
        <w:rPr>
          <w:rFonts w:ascii="Segoe UI" w:eastAsia="Times New Roman" w:hAnsi="Segoe UI" w:cs="Segoe UI"/>
          <w:color w:val="000000"/>
          <w:sz w:val="21"/>
          <w:szCs w:val="21"/>
          <w:lang w:eastAsia="ru-RU"/>
        </w:rPr>
        <w:t>настоящими Правилами.</w:t>
      </w:r>
    </w:p>
    <w:p w:rsidR="00923FF8" w:rsidRPr="00923FF8" w:rsidRDefault="00923FF8" w:rsidP="00923FF8">
      <w:pPr>
        <w:spacing w:after="0" w:line="227" w:lineRule="atLeast"/>
        <w:ind w:right="51"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6"/>
          <w:sz w:val="21"/>
          <w:szCs w:val="21"/>
          <w:lang w:eastAsia="ru-RU"/>
        </w:rPr>
        <w:t>5.</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4"/>
          <w:sz w:val="21"/>
          <w:szCs w:val="21"/>
          <w:lang w:eastAsia="ru-RU"/>
        </w:rPr>
        <w:t>В случаях, когда земельный участок расположен в границах ограничений по требованиям</w:t>
      </w:r>
      <w:r w:rsidRPr="00923FF8">
        <w:rPr>
          <w:rFonts w:ascii="Segoe UI" w:eastAsia="Times New Roman" w:hAnsi="Segoe UI" w:cs="Segoe UI"/>
          <w:color w:val="000000"/>
          <w:spacing w:val="-24"/>
          <w:sz w:val="21"/>
          <w:szCs w:val="21"/>
          <w:lang w:eastAsia="ru-RU"/>
        </w:rPr>
        <w:br/>
      </w:r>
      <w:r w:rsidRPr="00923FF8">
        <w:rPr>
          <w:rFonts w:ascii="Segoe UI" w:eastAsia="Times New Roman" w:hAnsi="Segoe UI" w:cs="Segoe UI"/>
          <w:color w:val="000000"/>
          <w:spacing w:val="-26"/>
          <w:sz w:val="21"/>
          <w:szCs w:val="21"/>
          <w:lang w:eastAsia="ru-RU"/>
        </w:rPr>
        <w:t>охраны памятников истории и культуры, экологическим и иным требованиям (зафиксированным в</w:t>
      </w:r>
      <w:r w:rsidRPr="00923FF8">
        <w:rPr>
          <w:rFonts w:ascii="Segoe UI" w:eastAsia="Times New Roman" w:hAnsi="Segoe UI" w:cs="Segoe UI"/>
          <w:color w:val="000000"/>
          <w:spacing w:val="-26"/>
          <w:sz w:val="21"/>
          <w:szCs w:val="21"/>
          <w:lang w:eastAsia="ru-RU"/>
        </w:rPr>
        <w:br/>
      </w:r>
      <w:r w:rsidRPr="00923FF8">
        <w:rPr>
          <w:rFonts w:ascii="Segoe UI" w:eastAsia="Times New Roman" w:hAnsi="Segoe UI" w:cs="Segoe UI"/>
          <w:color w:val="000000"/>
          <w:spacing w:val="-18"/>
          <w:sz w:val="21"/>
          <w:szCs w:val="21"/>
          <w:lang w:eastAsia="ru-RU"/>
        </w:rPr>
        <w:t>соответствующих разделах Правил), орган по архитектуре и градостроительству направляет в</w:t>
      </w:r>
      <w:r w:rsidRPr="00923FF8">
        <w:rPr>
          <w:rFonts w:ascii="Segoe UI" w:eastAsia="Times New Roman" w:hAnsi="Segoe UI" w:cs="Segoe UI"/>
          <w:color w:val="000000"/>
          <w:spacing w:val="-18"/>
          <w:sz w:val="21"/>
          <w:szCs w:val="21"/>
          <w:lang w:eastAsia="ru-RU"/>
        </w:rPr>
        <w:br/>
      </w:r>
      <w:r w:rsidRPr="00923FF8">
        <w:rPr>
          <w:rFonts w:ascii="Segoe UI" w:eastAsia="Times New Roman" w:hAnsi="Segoe UI" w:cs="Segoe UI"/>
          <w:color w:val="000000"/>
          <w:spacing w:val="-24"/>
          <w:sz w:val="21"/>
          <w:szCs w:val="21"/>
          <w:lang w:eastAsia="ru-RU"/>
        </w:rPr>
        <w:t>орган по охране и использованию памятников истории и культуры и в орган по охране природы</w:t>
      </w:r>
      <w:r w:rsidRPr="00923FF8">
        <w:rPr>
          <w:rFonts w:ascii="Segoe UI" w:eastAsia="Times New Roman" w:hAnsi="Segoe UI" w:cs="Segoe UI"/>
          <w:color w:val="000000"/>
          <w:spacing w:val="-24"/>
          <w:sz w:val="21"/>
          <w:szCs w:val="21"/>
          <w:lang w:eastAsia="ru-RU"/>
        </w:rPr>
        <w:br/>
      </w:r>
      <w:r w:rsidRPr="00923FF8">
        <w:rPr>
          <w:rFonts w:ascii="Segoe UI" w:eastAsia="Times New Roman" w:hAnsi="Segoe UI" w:cs="Segoe UI"/>
          <w:color w:val="000000"/>
          <w:spacing w:val="-18"/>
          <w:sz w:val="21"/>
          <w:szCs w:val="21"/>
          <w:lang w:eastAsia="ru-RU"/>
        </w:rPr>
        <w:t>запросы о предоставлении письменных заключений по ограничениям использования и</w:t>
      </w:r>
      <w:r w:rsidRPr="00923FF8">
        <w:rPr>
          <w:rFonts w:ascii="Segoe UI" w:eastAsia="Times New Roman" w:hAnsi="Segoe UI" w:cs="Segoe UI"/>
          <w:color w:val="000000"/>
          <w:spacing w:val="-18"/>
          <w:sz w:val="21"/>
          <w:szCs w:val="21"/>
          <w:lang w:eastAsia="ru-RU"/>
        </w:rPr>
        <w:br/>
      </w:r>
      <w:r w:rsidRPr="00923FF8">
        <w:rPr>
          <w:rFonts w:ascii="Segoe UI" w:eastAsia="Times New Roman" w:hAnsi="Segoe UI" w:cs="Segoe UI"/>
          <w:color w:val="000000"/>
          <w:spacing w:val="-24"/>
          <w:sz w:val="21"/>
          <w:szCs w:val="21"/>
          <w:lang w:eastAsia="ru-RU"/>
        </w:rPr>
        <w:t>строительных преобразований недвижимости в установленном порядке. В этих случаях общая</w:t>
      </w:r>
      <w:r w:rsidRPr="00923FF8">
        <w:rPr>
          <w:rFonts w:ascii="Segoe UI" w:eastAsia="Times New Roman" w:hAnsi="Segoe UI" w:cs="Segoe UI"/>
          <w:color w:val="000000"/>
          <w:spacing w:val="-24"/>
          <w:sz w:val="21"/>
          <w:szCs w:val="21"/>
          <w:lang w:eastAsia="ru-RU"/>
        </w:rPr>
        <w:br/>
      </w:r>
      <w:r w:rsidRPr="00923FF8">
        <w:rPr>
          <w:rFonts w:ascii="Segoe UI" w:eastAsia="Times New Roman" w:hAnsi="Segoe UI" w:cs="Segoe UI"/>
          <w:color w:val="000000"/>
          <w:spacing w:val="-16"/>
          <w:sz w:val="21"/>
          <w:szCs w:val="21"/>
          <w:lang w:eastAsia="ru-RU"/>
        </w:rPr>
        <w:t>продолжительность периода принятия решения о предоставлении общего зонального</w:t>
      </w:r>
      <w:r w:rsidRPr="00923FF8">
        <w:rPr>
          <w:rFonts w:ascii="Segoe UI" w:eastAsia="Times New Roman" w:hAnsi="Segoe UI" w:cs="Segoe UI"/>
          <w:color w:val="000000"/>
          <w:spacing w:val="-16"/>
          <w:sz w:val="21"/>
          <w:szCs w:val="21"/>
          <w:lang w:eastAsia="ru-RU"/>
        </w:rPr>
        <w:br/>
      </w:r>
      <w:r w:rsidRPr="00923FF8">
        <w:rPr>
          <w:rFonts w:ascii="Segoe UI" w:eastAsia="Times New Roman" w:hAnsi="Segoe UI" w:cs="Segoe UI"/>
          <w:color w:val="000000"/>
          <w:spacing w:val="-18"/>
          <w:sz w:val="21"/>
          <w:szCs w:val="21"/>
          <w:lang w:eastAsia="ru-RU"/>
        </w:rPr>
        <w:t>согласования составляет 30 дней. По согласованию с заявителем может устанавливаться иной </w:t>
      </w:r>
      <w:r w:rsidRPr="00923FF8">
        <w:rPr>
          <w:rFonts w:ascii="Segoe UI" w:eastAsia="Times New Roman" w:hAnsi="Segoe UI" w:cs="Segoe UI"/>
          <w:color w:val="000000"/>
          <w:spacing w:val="-24"/>
          <w:sz w:val="21"/>
          <w:szCs w:val="21"/>
          <w:lang w:eastAsia="ru-RU"/>
        </w:rPr>
        <w:t>срок.</w:t>
      </w:r>
    </w:p>
    <w:p w:rsidR="00923FF8" w:rsidRPr="00923FF8" w:rsidRDefault="00923FF8" w:rsidP="00923FF8">
      <w:pPr>
        <w:spacing w:after="0" w:line="238" w:lineRule="atLeast"/>
        <w:ind w:right="68"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6. </w:t>
      </w:r>
      <w:r w:rsidRPr="00923FF8">
        <w:rPr>
          <w:rFonts w:ascii="Segoe UI" w:eastAsia="Times New Roman" w:hAnsi="Segoe UI" w:cs="Segoe UI"/>
          <w:color w:val="000000"/>
          <w:spacing w:val="-24"/>
          <w:sz w:val="21"/>
          <w:szCs w:val="21"/>
          <w:lang w:eastAsia="ru-RU"/>
        </w:rPr>
        <w:t>В письменном уведомлении об отказе в предоставлении общего зонального согласования</w:t>
      </w:r>
      <w:r w:rsidRPr="00923FF8">
        <w:rPr>
          <w:rFonts w:ascii="Segoe UI" w:eastAsia="Times New Roman" w:hAnsi="Segoe UI" w:cs="Segoe UI"/>
          <w:color w:val="000000"/>
          <w:spacing w:val="-24"/>
          <w:sz w:val="21"/>
          <w:szCs w:val="21"/>
          <w:lang w:eastAsia="ru-RU"/>
        </w:rPr>
        <w:br/>
      </w:r>
      <w:r w:rsidRPr="00923FF8">
        <w:rPr>
          <w:rFonts w:ascii="Segoe UI" w:eastAsia="Times New Roman" w:hAnsi="Segoe UI" w:cs="Segoe UI"/>
          <w:color w:val="000000"/>
          <w:spacing w:val="-18"/>
          <w:sz w:val="21"/>
          <w:szCs w:val="21"/>
          <w:lang w:eastAsia="ru-RU"/>
        </w:rPr>
        <w:t>заявителю в соответствующих случаях сообщается, что для реализации его строительных</w:t>
      </w:r>
      <w:r w:rsidRPr="00923FF8">
        <w:rPr>
          <w:rFonts w:ascii="Segoe UI" w:eastAsia="Times New Roman" w:hAnsi="Segoe UI" w:cs="Segoe UI"/>
          <w:color w:val="000000"/>
          <w:spacing w:val="-18"/>
          <w:sz w:val="21"/>
          <w:szCs w:val="21"/>
          <w:lang w:eastAsia="ru-RU"/>
        </w:rPr>
        <w:br/>
        <w:t>намерений требуется получение специального зонального согласования, разрешения на</w:t>
      </w:r>
      <w:r w:rsidRPr="00923FF8">
        <w:rPr>
          <w:rFonts w:ascii="Segoe UI" w:eastAsia="Times New Roman" w:hAnsi="Segoe UI" w:cs="Segoe UI"/>
          <w:color w:val="000000"/>
          <w:spacing w:val="-18"/>
          <w:sz w:val="21"/>
          <w:szCs w:val="21"/>
          <w:lang w:eastAsia="ru-RU"/>
        </w:rPr>
        <w:br/>
      </w:r>
      <w:r w:rsidRPr="00923FF8">
        <w:rPr>
          <w:rFonts w:ascii="Segoe UI" w:eastAsia="Times New Roman" w:hAnsi="Segoe UI" w:cs="Segoe UI"/>
          <w:color w:val="000000"/>
          <w:sz w:val="21"/>
          <w:szCs w:val="21"/>
          <w:lang w:eastAsia="ru-RU"/>
        </w:rPr>
        <w:t>отклонение от Правил, изменение плана зонирования.</w:t>
      </w:r>
    </w:p>
    <w:p w:rsidR="00923FF8" w:rsidRPr="00923FF8" w:rsidRDefault="00923FF8" w:rsidP="00923FF8">
      <w:pPr>
        <w:spacing w:after="0" w:line="227" w:lineRule="atLeast"/>
        <w:ind w:left="68" w:right="2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7 </w:t>
      </w:r>
      <w:r w:rsidRPr="00923FF8">
        <w:rPr>
          <w:rFonts w:ascii="Segoe UI" w:eastAsia="Times New Roman" w:hAnsi="Segoe UI" w:cs="Segoe UI"/>
          <w:color w:val="000000"/>
          <w:spacing w:val="-20"/>
          <w:sz w:val="21"/>
          <w:szCs w:val="21"/>
          <w:lang w:eastAsia="ru-RU"/>
        </w:rPr>
        <w:t>Отказ в предоставлении общего зонального согласования может быть обжалован в</w:t>
      </w:r>
      <w:r w:rsidRPr="00923FF8">
        <w:rPr>
          <w:rFonts w:ascii="Segoe UI" w:eastAsia="Times New Roman" w:hAnsi="Segoe UI" w:cs="Segoe UI"/>
          <w:color w:val="000000"/>
          <w:spacing w:val="-20"/>
          <w:sz w:val="21"/>
          <w:szCs w:val="21"/>
          <w:lang w:eastAsia="ru-RU"/>
        </w:rPr>
        <w:br/>
      </w:r>
      <w:r w:rsidRPr="00923FF8">
        <w:rPr>
          <w:rFonts w:ascii="Segoe UI" w:eastAsia="Times New Roman" w:hAnsi="Segoe UI" w:cs="Segoe UI"/>
          <w:color w:val="000000"/>
          <w:spacing w:val="-22"/>
          <w:sz w:val="21"/>
          <w:szCs w:val="21"/>
          <w:lang w:eastAsia="ru-RU"/>
        </w:rPr>
        <w:t>Комиссию по землепользованию и застройке, которая принимает решение по Результатам</w:t>
      </w:r>
      <w:r w:rsidRPr="00923FF8">
        <w:rPr>
          <w:rFonts w:ascii="Segoe UI" w:eastAsia="Times New Roman" w:hAnsi="Segoe UI" w:cs="Segoe UI"/>
          <w:color w:val="000000"/>
          <w:spacing w:val="-22"/>
          <w:sz w:val="21"/>
          <w:szCs w:val="21"/>
          <w:lang w:eastAsia="ru-RU"/>
        </w:rPr>
        <w:br/>
      </w:r>
      <w:r w:rsidRPr="00923FF8">
        <w:rPr>
          <w:rFonts w:ascii="Segoe UI" w:eastAsia="Times New Roman" w:hAnsi="Segoe UI" w:cs="Segoe UI"/>
          <w:color w:val="000000"/>
          <w:spacing w:val="-26"/>
          <w:sz w:val="21"/>
          <w:szCs w:val="21"/>
          <w:lang w:eastAsia="ru-RU"/>
        </w:rPr>
        <w:t>общественных слушаний. Отказ Комиссии утверждается главой администрации поселения. Отказ в</w:t>
      </w:r>
      <w:r w:rsidRPr="00923FF8">
        <w:rPr>
          <w:rFonts w:ascii="Segoe UI" w:eastAsia="Times New Roman" w:hAnsi="Segoe UI" w:cs="Segoe UI"/>
          <w:color w:val="000000"/>
          <w:spacing w:val="-26"/>
          <w:sz w:val="21"/>
          <w:szCs w:val="21"/>
          <w:lang w:eastAsia="ru-RU"/>
        </w:rPr>
        <w:br/>
      </w:r>
      <w:r w:rsidRPr="00923FF8">
        <w:rPr>
          <w:rFonts w:ascii="Segoe UI" w:eastAsia="Times New Roman" w:hAnsi="Segoe UI" w:cs="Segoe UI"/>
          <w:color w:val="000000"/>
          <w:sz w:val="21"/>
          <w:szCs w:val="21"/>
          <w:lang w:eastAsia="ru-RU"/>
        </w:rPr>
        <w:t>предоставлении общего зонального согласования может быть обжалован в суде гражданами и </w:t>
      </w:r>
      <w:r w:rsidRPr="00923FF8">
        <w:rPr>
          <w:rFonts w:ascii="Segoe UI" w:eastAsia="Times New Roman" w:hAnsi="Segoe UI" w:cs="Segoe UI"/>
          <w:color w:val="000000"/>
          <w:spacing w:val="-24"/>
          <w:sz w:val="21"/>
          <w:szCs w:val="21"/>
          <w:lang w:eastAsia="ru-RU"/>
        </w:rPr>
        <w:t>юридическими лицами, по заявке которых осуществляется формирование земельных участков как объектов недвижимости.</w:t>
      </w:r>
    </w:p>
    <w:p w:rsidR="00923FF8" w:rsidRPr="00923FF8" w:rsidRDefault="00923FF8" w:rsidP="00923FF8">
      <w:pPr>
        <w:spacing w:after="0" w:line="227" w:lineRule="atLeast"/>
        <w:ind w:left="68" w:right="2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8.</w:t>
      </w:r>
      <w:r w:rsidRPr="00923FF8">
        <w:rPr>
          <w:rFonts w:ascii="Segoe UI" w:eastAsia="Times New Roman" w:hAnsi="Segoe UI" w:cs="Segoe UI"/>
          <w:color w:val="000000"/>
          <w:sz w:val="21"/>
          <w:szCs w:val="21"/>
          <w:lang w:eastAsia="ru-RU"/>
        </w:rPr>
        <w:t xml:space="preserve"> Общее зональное согласование является основанием для завершения работ по</w:t>
      </w:r>
      <w:r w:rsidRPr="00923FF8">
        <w:rPr>
          <w:rFonts w:ascii="Segoe UI" w:eastAsia="Times New Roman" w:hAnsi="Segoe UI" w:cs="Segoe UI"/>
          <w:color w:val="000000"/>
          <w:sz w:val="21"/>
          <w:szCs w:val="21"/>
          <w:lang w:eastAsia="ru-RU"/>
        </w:rPr>
        <w:br/>
        <w:t>формированию земельного участка, проведению кадастрового учета с последующим</w:t>
      </w:r>
      <w:r w:rsidRPr="00923FF8">
        <w:rPr>
          <w:rFonts w:ascii="Segoe UI" w:eastAsia="Times New Roman" w:hAnsi="Segoe UI" w:cs="Segoe UI"/>
          <w:color w:val="000000"/>
          <w:sz w:val="21"/>
          <w:szCs w:val="21"/>
          <w:lang w:eastAsia="ru-RU"/>
        </w:rPr>
        <w:br/>
      </w:r>
      <w:r w:rsidRPr="00923FF8">
        <w:rPr>
          <w:rFonts w:ascii="Segoe UI" w:eastAsia="Times New Roman" w:hAnsi="Segoe UI" w:cs="Segoe UI"/>
          <w:color w:val="000000"/>
          <w:spacing w:val="-2"/>
          <w:sz w:val="21"/>
          <w:szCs w:val="21"/>
          <w:lang w:eastAsia="ru-RU"/>
        </w:rPr>
        <w:t>выставлением его на торги (ст. 30 - ст. 38 Земельного кодекса РФ) или предоставлением его в </w:t>
      </w:r>
      <w:r w:rsidRPr="00923FF8">
        <w:rPr>
          <w:rFonts w:ascii="Segoe UI" w:eastAsia="Times New Roman" w:hAnsi="Segoe UI" w:cs="Segoe UI"/>
          <w:color w:val="000000"/>
          <w:spacing w:val="-4"/>
          <w:sz w:val="21"/>
          <w:szCs w:val="21"/>
          <w:lang w:eastAsia="ru-RU"/>
        </w:rPr>
        <w:t>аренду без проведения торгов по заявкам граждан и юридических лиц в порядке, установленном </w:t>
      </w:r>
      <w:r w:rsidRPr="00923FF8">
        <w:rPr>
          <w:rFonts w:ascii="Segoe UI" w:eastAsia="Times New Roman" w:hAnsi="Segoe UI" w:cs="Segoe UI"/>
          <w:color w:val="000000"/>
          <w:sz w:val="21"/>
          <w:szCs w:val="21"/>
          <w:lang w:eastAsia="ru-RU"/>
        </w:rPr>
        <w:t>требованиями земельного и градостроительного законодательства.</w:t>
      </w:r>
    </w:p>
    <w:p w:rsidR="00923FF8" w:rsidRPr="00923FF8" w:rsidRDefault="00923FF8" w:rsidP="00923FF8">
      <w:pPr>
        <w:spacing w:after="0" w:line="221" w:lineRule="atLeast"/>
        <w:ind w:left="68" w:right="2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2"/>
          <w:sz w:val="21"/>
          <w:szCs w:val="21"/>
          <w:lang w:eastAsia="ru-RU"/>
        </w:rPr>
        <w:t>9.</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Победитель торгов (собственник земельного участка) или арендатор земельного участка </w:t>
      </w:r>
      <w:r w:rsidRPr="00923FF8">
        <w:rPr>
          <w:rFonts w:ascii="Segoe UI" w:eastAsia="Times New Roman" w:hAnsi="Segoe UI" w:cs="Segoe UI"/>
          <w:color w:val="000000"/>
          <w:sz w:val="21"/>
          <w:szCs w:val="21"/>
          <w:lang w:eastAsia="ru-RU"/>
        </w:rPr>
        <w:t>(если земельный участок предоставляется без проведения торгов) осуществляет разработку </w:t>
      </w:r>
      <w:r w:rsidRPr="00923FF8">
        <w:rPr>
          <w:rFonts w:ascii="Segoe UI" w:eastAsia="Times New Roman" w:hAnsi="Segoe UI" w:cs="Segoe UI"/>
          <w:color w:val="000000"/>
          <w:spacing w:val="-6"/>
          <w:sz w:val="21"/>
          <w:szCs w:val="21"/>
          <w:lang w:eastAsia="ru-RU"/>
        </w:rPr>
        <w:t>проектной документации на строительство объекта и после утверждения проектной документации </w:t>
      </w:r>
      <w:r w:rsidRPr="00923FF8">
        <w:rPr>
          <w:rFonts w:ascii="Segoe UI" w:eastAsia="Times New Roman" w:hAnsi="Segoe UI" w:cs="Segoe UI"/>
          <w:color w:val="000000"/>
          <w:spacing w:val="-2"/>
          <w:sz w:val="21"/>
          <w:szCs w:val="21"/>
          <w:lang w:eastAsia="ru-RU"/>
        </w:rPr>
        <w:t>получает разрешение на строительство в порядке, установленном ст. 23 Правил.</w:t>
      </w:r>
    </w:p>
    <w:p w:rsidR="00923FF8" w:rsidRPr="00923FF8" w:rsidRDefault="00923FF8" w:rsidP="00923FF8">
      <w:pPr>
        <w:spacing w:after="0" w:line="221" w:lineRule="atLeast"/>
        <w:ind w:left="68" w:right="40"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10.</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4"/>
          <w:sz w:val="21"/>
          <w:szCs w:val="21"/>
          <w:lang w:eastAsia="ru-RU"/>
        </w:rPr>
        <w:t>Разработка, согласование, экспертиза и утверждение проектной документации на</w:t>
      </w:r>
      <w:r w:rsidRPr="00923FF8">
        <w:rPr>
          <w:rFonts w:ascii="Segoe UI" w:eastAsia="Times New Roman" w:hAnsi="Segoe UI" w:cs="Segoe UI"/>
          <w:color w:val="000000"/>
          <w:spacing w:val="-4"/>
          <w:sz w:val="21"/>
          <w:szCs w:val="21"/>
          <w:lang w:eastAsia="ru-RU"/>
        </w:rPr>
        <w:br/>
      </w:r>
      <w:r w:rsidRPr="00923FF8">
        <w:rPr>
          <w:rFonts w:ascii="Segoe UI" w:eastAsia="Times New Roman" w:hAnsi="Segoe UI" w:cs="Segoe UI"/>
          <w:color w:val="000000"/>
          <w:spacing w:val="-2"/>
          <w:sz w:val="21"/>
          <w:szCs w:val="21"/>
          <w:lang w:eastAsia="ru-RU"/>
        </w:rPr>
        <w:t>строительство осуществляется в соответствии с действующими нормами и правилами.</w:t>
      </w:r>
    </w:p>
    <w:p w:rsidR="00923FF8" w:rsidRPr="00923FF8" w:rsidRDefault="00923FF8" w:rsidP="00923FF8">
      <w:pPr>
        <w:spacing w:before="193" w:after="0" w:line="210" w:lineRule="atLeast"/>
        <w:ind w:left="607"/>
        <w:rPr>
          <w:rFonts w:ascii="Segoe UI" w:eastAsia="Times New Roman" w:hAnsi="Segoe UI" w:cs="Segoe UI"/>
          <w:color w:val="000000"/>
          <w:spacing w:val="-2"/>
          <w:sz w:val="21"/>
          <w:szCs w:val="21"/>
          <w:lang w:eastAsia="ru-RU"/>
        </w:rPr>
      </w:pPr>
      <w:r w:rsidRPr="00923FF8">
        <w:rPr>
          <w:rFonts w:ascii="Segoe UI" w:eastAsia="Times New Roman" w:hAnsi="Segoe UI" w:cs="Segoe UI"/>
          <w:color w:val="000000"/>
          <w:spacing w:val="-2"/>
          <w:sz w:val="21"/>
          <w:szCs w:val="21"/>
          <w:lang w:eastAsia="ru-RU"/>
        </w:rPr>
        <w:t>Статья 11. Специальные зональные согласования</w:t>
      </w:r>
    </w:p>
    <w:p w:rsidR="00923FF8" w:rsidRPr="00923FF8" w:rsidRDefault="00923FF8" w:rsidP="00923FF8">
      <w:pPr>
        <w:numPr>
          <w:ilvl w:val="0"/>
          <w:numId w:val="23"/>
        </w:numPr>
        <w:spacing w:before="232" w:after="0" w:line="227" w:lineRule="atLeast"/>
        <w:ind w:right="28"/>
        <w:rPr>
          <w:rFonts w:ascii="Segoe UI" w:eastAsia="Times New Roman" w:hAnsi="Segoe UI" w:cs="Segoe UI"/>
          <w:color w:val="000000"/>
          <w:spacing w:val="-4"/>
          <w:sz w:val="21"/>
          <w:szCs w:val="21"/>
          <w:lang w:eastAsia="ru-RU"/>
        </w:rPr>
      </w:pPr>
      <w:r w:rsidRPr="00923FF8">
        <w:rPr>
          <w:rFonts w:ascii="Segoe UI" w:eastAsia="Times New Roman" w:hAnsi="Segoe UI" w:cs="Segoe UI"/>
          <w:color w:val="000000"/>
          <w:spacing w:val="-4"/>
          <w:sz w:val="21"/>
          <w:szCs w:val="21"/>
          <w:lang w:eastAsia="ru-RU"/>
        </w:rPr>
        <w:lastRenderedPageBreak/>
        <w:t>Специальные зональные согласования предоставляются застройщикам администрацией поселения на основании решения Комиссии по землепользованию и застройке.</w:t>
      </w:r>
    </w:p>
    <w:p w:rsidR="00923FF8" w:rsidRPr="00923FF8" w:rsidRDefault="00923FF8" w:rsidP="00923FF8">
      <w:pPr>
        <w:numPr>
          <w:ilvl w:val="0"/>
          <w:numId w:val="23"/>
        </w:numPr>
        <w:spacing w:after="0" w:line="227"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Для получения специального согласования застройщик либо орган, уполномоченный на ведение работ по формированию земельных участков, на основании заключения органа местного самоуправления сельского поселения и структурного подразделения, курирующего вопросы </w:t>
      </w:r>
      <w:r w:rsidRPr="00923FF8">
        <w:rPr>
          <w:rFonts w:ascii="Segoe UI" w:eastAsia="Times New Roman" w:hAnsi="Segoe UI" w:cs="Segoe UI"/>
          <w:color w:val="000000"/>
          <w:sz w:val="21"/>
          <w:szCs w:val="21"/>
          <w:lang w:eastAsia="ru-RU"/>
        </w:rPr>
        <w:t>архитектуры и градостроительства, или в случае передачи полномочий в области</w:t>
      </w:r>
      <w:r w:rsidRPr="00923FF8">
        <w:rPr>
          <w:rFonts w:ascii="Segoe UI" w:eastAsia="Times New Roman" w:hAnsi="Segoe UI" w:cs="Segoe UI"/>
          <w:color w:val="000000"/>
          <w:spacing w:val="-2"/>
          <w:sz w:val="21"/>
          <w:szCs w:val="21"/>
          <w:lang w:eastAsia="ru-RU"/>
        </w:rPr>
        <w:t>градостроительства, органа местного самоуправления муниципального района обращается в</w:t>
      </w:r>
      <w:r w:rsidRPr="00923FF8">
        <w:rPr>
          <w:rFonts w:ascii="Segoe UI" w:eastAsia="Times New Roman" w:hAnsi="Segoe UI" w:cs="Segoe UI"/>
          <w:color w:val="000000"/>
          <w:sz w:val="21"/>
          <w:szCs w:val="21"/>
          <w:lang w:eastAsia="ru-RU"/>
        </w:rPr>
        <w:t>Комиссию по землепользованию и застройке с заявкой о предоставлении специального зонального согласования.</w:t>
      </w:r>
    </w:p>
    <w:p w:rsidR="00923FF8" w:rsidRPr="00923FF8" w:rsidRDefault="00923FF8" w:rsidP="00923FF8">
      <w:pPr>
        <w:numPr>
          <w:ilvl w:val="0"/>
          <w:numId w:val="23"/>
        </w:numPr>
        <w:spacing w:before="6" w:after="0" w:line="227"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Комиссия информирует граждан о состоявшемся запросе о специальном зональном </w:t>
      </w:r>
      <w:r w:rsidRPr="00923FF8">
        <w:rPr>
          <w:rFonts w:ascii="Segoe UI" w:eastAsia="Times New Roman" w:hAnsi="Segoe UI" w:cs="Segoe UI"/>
          <w:color w:val="000000"/>
          <w:sz w:val="21"/>
          <w:szCs w:val="21"/>
          <w:lang w:eastAsia="ru-RU"/>
        </w:rPr>
        <w:t>согласовании.</w:t>
      </w:r>
    </w:p>
    <w:p w:rsidR="00923FF8" w:rsidRPr="00923FF8" w:rsidRDefault="00923FF8" w:rsidP="00923FF8">
      <w:pPr>
        <w:spacing w:before="17" w:after="0" w:line="227" w:lineRule="atLeast"/>
        <w:ind w:right="476"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4.</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4"/>
          <w:sz w:val="21"/>
          <w:szCs w:val="21"/>
          <w:lang w:eastAsia="ru-RU"/>
        </w:rPr>
        <w:t>Орган по архитектуре и градостроительству поселения, либо муниципального района:</w:t>
      </w:r>
      <w:r w:rsidRPr="00923FF8">
        <w:rPr>
          <w:rFonts w:ascii="Segoe UI" w:eastAsia="Times New Roman" w:hAnsi="Segoe UI" w:cs="Segoe UI"/>
          <w:color w:val="000000"/>
          <w:spacing w:val="-4"/>
          <w:sz w:val="21"/>
          <w:szCs w:val="21"/>
          <w:lang w:eastAsia="ru-RU"/>
        </w:rPr>
        <w:br/>
      </w:r>
      <w:r w:rsidRPr="00923FF8">
        <w:rPr>
          <w:rFonts w:ascii="Segoe UI" w:eastAsia="Times New Roman" w:hAnsi="Segoe UI" w:cs="Segoe UI"/>
          <w:color w:val="000000"/>
          <w:sz w:val="21"/>
          <w:szCs w:val="21"/>
          <w:lang w:eastAsia="ru-RU"/>
        </w:rPr>
        <w:t>- подготавливает письменное заключение по предмету запроса;</w:t>
      </w:r>
    </w:p>
    <w:p w:rsidR="00923FF8" w:rsidRPr="00923FF8" w:rsidRDefault="00923FF8" w:rsidP="00923FF8">
      <w:pPr>
        <w:spacing w:before="6" w:after="0" w:line="227" w:lineRule="atLeast"/>
        <w:ind w:left="17" w:right="23" w:firstLine="15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запрашивает письменные заключения от органов государственного контроля и надзора по </w:t>
      </w:r>
      <w:r w:rsidRPr="00923FF8">
        <w:rPr>
          <w:rFonts w:ascii="Segoe UI" w:eastAsia="Times New Roman" w:hAnsi="Segoe UI" w:cs="Segoe UI"/>
          <w:color w:val="000000"/>
          <w:spacing w:val="-4"/>
          <w:sz w:val="21"/>
          <w:szCs w:val="21"/>
          <w:lang w:eastAsia="ru-RU"/>
        </w:rPr>
        <w:t>охране и использованию памятников истории и культуры, охране природы и окружающей среды, санитарно-эпидемиологического надзора, иных уполномоченных органов.</w:t>
      </w:r>
    </w:p>
    <w:p w:rsidR="00923FF8" w:rsidRPr="00923FF8" w:rsidRDefault="00923FF8" w:rsidP="00923FF8">
      <w:pPr>
        <w:spacing w:after="0" w:line="227" w:lineRule="atLeast"/>
        <w:ind w:left="28" w:right="17"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Письменные заключения органов государственного контроля и надзора представляются в </w:t>
      </w:r>
      <w:r w:rsidRPr="00923FF8">
        <w:rPr>
          <w:rFonts w:ascii="Segoe UI" w:eastAsia="Times New Roman" w:hAnsi="Segoe UI" w:cs="Segoe UI"/>
          <w:color w:val="000000"/>
          <w:spacing w:val="-2"/>
          <w:sz w:val="21"/>
          <w:szCs w:val="21"/>
          <w:lang w:eastAsia="ru-RU"/>
        </w:rPr>
        <w:t>поселения, либо, (в случае передачи части полномочий в области архитектуры и градостроительства муниципальному району) района в двухнедельный срок и направляются в </w:t>
      </w:r>
      <w:r w:rsidRPr="00923FF8">
        <w:rPr>
          <w:rFonts w:ascii="Segoe UI" w:eastAsia="Times New Roman" w:hAnsi="Segoe UI" w:cs="Segoe UI"/>
          <w:color w:val="000000"/>
          <w:sz w:val="21"/>
          <w:szCs w:val="21"/>
          <w:lang w:eastAsia="ru-RU"/>
        </w:rPr>
        <w:t>Комиссию для подготовки публичных слушаний.</w:t>
      </w:r>
    </w:p>
    <w:p w:rsidR="00923FF8" w:rsidRPr="00923FF8" w:rsidRDefault="00923FF8" w:rsidP="00923FF8">
      <w:pPr>
        <w:spacing w:after="0" w:line="227" w:lineRule="atLeast"/>
        <w:ind w:left="17" w:right="17"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5.</w:t>
      </w:r>
      <w:r w:rsidRPr="00923FF8">
        <w:rPr>
          <w:rFonts w:ascii="Segoe UI" w:eastAsia="Times New Roman" w:hAnsi="Segoe UI" w:cs="Segoe UI"/>
          <w:color w:val="000000"/>
          <w:sz w:val="21"/>
          <w:szCs w:val="21"/>
          <w:lang w:eastAsia="ru-RU"/>
        </w:rPr>
        <w:t xml:space="preserve"> Решение о предоставлении специального зонального согласования принимается</w:t>
      </w:r>
      <w:r w:rsidRPr="00923FF8">
        <w:rPr>
          <w:rFonts w:ascii="Segoe UI" w:eastAsia="Times New Roman" w:hAnsi="Segoe UI" w:cs="Segoe UI"/>
          <w:color w:val="000000"/>
          <w:sz w:val="21"/>
          <w:szCs w:val="21"/>
          <w:lang w:eastAsia="ru-RU"/>
        </w:rPr>
        <w:br/>
        <w:t>Комиссией по землепользованию и застройке поселения или администрации района по</w:t>
      </w:r>
      <w:r w:rsidRPr="00923FF8">
        <w:rPr>
          <w:rFonts w:ascii="Segoe UI" w:eastAsia="Times New Roman" w:hAnsi="Segoe UI" w:cs="Segoe UI"/>
          <w:color w:val="000000"/>
          <w:sz w:val="21"/>
          <w:szCs w:val="21"/>
          <w:lang w:eastAsia="ru-RU"/>
        </w:rPr>
        <w:br/>
      </w:r>
      <w:r w:rsidRPr="00923FF8">
        <w:rPr>
          <w:rFonts w:ascii="Segoe UI" w:eastAsia="Times New Roman" w:hAnsi="Segoe UI" w:cs="Segoe UI"/>
          <w:color w:val="000000"/>
          <w:spacing w:val="-4"/>
          <w:sz w:val="21"/>
          <w:szCs w:val="21"/>
          <w:lang w:eastAsia="ru-RU"/>
        </w:rPr>
        <w:t>результатам рассмотрения письменных заключений, указанных в части 4 статьи 11, и публичных </w:t>
      </w:r>
      <w:r w:rsidRPr="00923FF8">
        <w:rPr>
          <w:rFonts w:ascii="Segoe UI" w:eastAsia="Times New Roman" w:hAnsi="Segoe UI" w:cs="Segoe UI"/>
          <w:color w:val="000000"/>
          <w:sz w:val="21"/>
          <w:szCs w:val="21"/>
          <w:lang w:eastAsia="ru-RU"/>
        </w:rPr>
        <w:t>слушаний, проводимых в порядке, установленном статьей 12 Правил.</w:t>
      </w:r>
    </w:p>
    <w:p w:rsidR="00923FF8" w:rsidRPr="00923FF8" w:rsidRDefault="00923FF8" w:rsidP="00923FF8">
      <w:pPr>
        <w:spacing w:after="0" w:line="227" w:lineRule="atLeast"/>
        <w:ind w:left="23" w:right="23"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Специальное зональное согласование может быть предоставлено с предъявлением условий </w:t>
      </w:r>
      <w:r w:rsidRPr="00923FF8">
        <w:rPr>
          <w:rFonts w:ascii="Segoe UI" w:eastAsia="Times New Roman" w:hAnsi="Segoe UI" w:cs="Segoe UI"/>
          <w:color w:val="000000"/>
          <w:spacing w:val="-4"/>
          <w:sz w:val="21"/>
          <w:szCs w:val="21"/>
          <w:lang w:eastAsia="ru-RU"/>
        </w:rPr>
        <w:t>по корректировке строительных намерений застройщика или без предъявления таких условий.</w:t>
      </w:r>
    </w:p>
    <w:p w:rsidR="00923FF8" w:rsidRPr="00923FF8" w:rsidRDefault="00923FF8" w:rsidP="00923FF8">
      <w:pPr>
        <w:spacing w:after="0" w:line="227" w:lineRule="atLeast"/>
        <w:ind w:left="11" w:right="23"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6. Решение о предоставлении специального зонального согласования или об отказе в</w:t>
      </w:r>
      <w:r w:rsidRPr="00923FF8">
        <w:rPr>
          <w:rFonts w:ascii="Segoe UI" w:eastAsia="Times New Roman" w:hAnsi="Segoe UI" w:cs="Segoe UI"/>
          <w:color w:val="000000"/>
          <w:sz w:val="21"/>
          <w:szCs w:val="21"/>
          <w:lang w:eastAsia="ru-RU"/>
        </w:rPr>
        <w:br/>
      </w:r>
      <w:r w:rsidRPr="00923FF8">
        <w:rPr>
          <w:rFonts w:ascii="Segoe UI" w:eastAsia="Times New Roman" w:hAnsi="Segoe UI" w:cs="Segoe UI"/>
          <w:color w:val="000000"/>
          <w:spacing w:val="-2"/>
          <w:sz w:val="21"/>
          <w:szCs w:val="21"/>
          <w:lang w:eastAsia="ru-RU"/>
        </w:rPr>
        <w:t>предоставлении такового должно состояться не позднее 60 дней со дня подачи заявки.</w:t>
      </w:r>
    </w:p>
    <w:p w:rsidR="00923FF8" w:rsidRPr="00923FF8" w:rsidRDefault="00923FF8" w:rsidP="00923FF8">
      <w:pPr>
        <w:spacing w:after="0" w:line="227" w:lineRule="atLeast"/>
        <w:ind w:left="28" w:right="23"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При проведении работ по формированию земельных участков по заявкам граждан или </w:t>
      </w:r>
      <w:r w:rsidRPr="00923FF8">
        <w:rPr>
          <w:rFonts w:ascii="Segoe UI" w:eastAsia="Times New Roman" w:hAnsi="Segoe UI" w:cs="Segoe UI"/>
          <w:color w:val="000000"/>
          <w:spacing w:val="-4"/>
          <w:sz w:val="21"/>
          <w:szCs w:val="21"/>
          <w:lang w:eastAsia="ru-RU"/>
        </w:rPr>
        <w:t>юридических лиц отказ в предоставлении специального зонального согласования может быть </w:t>
      </w:r>
      <w:r w:rsidRPr="00923FF8">
        <w:rPr>
          <w:rFonts w:ascii="Segoe UI" w:eastAsia="Times New Roman" w:hAnsi="Segoe UI" w:cs="Segoe UI"/>
          <w:color w:val="000000"/>
          <w:sz w:val="21"/>
          <w:szCs w:val="21"/>
          <w:lang w:eastAsia="ru-RU"/>
        </w:rPr>
        <w:t>обжалован в суде.</w:t>
      </w:r>
    </w:p>
    <w:p w:rsidR="00923FF8" w:rsidRPr="00923FF8" w:rsidRDefault="00923FF8" w:rsidP="00923FF8">
      <w:pPr>
        <w:numPr>
          <w:ilvl w:val="0"/>
          <w:numId w:val="24"/>
        </w:numPr>
        <w:spacing w:after="0" w:line="227"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Специальное зональное согласование является основанием для завершения работ по</w:t>
      </w:r>
      <w:r w:rsidRPr="00923FF8">
        <w:rPr>
          <w:rFonts w:ascii="Segoe UI" w:eastAsia="Times New Roman" w:hAnsi="Segoe UI" w:cs="Segoe UI"/>
          <w:color w:val="000000"/>
          <w:spacing w:val="-2"/>
          <w:sz w:val="21"/>
          <w:szCs w:val="21"/>
          <w:lang w:eastAsia="ru-RU"/>
        </w:rPr>
        <w:t>формированию земельного участка, кадастрового учета с последующим проведением торгов или принятием решения администрацией поселения о предоставлении земельного участка в аренду </w:t>
      </w:r>
      <w:r w:rsidRPr="00923FF8">
        <w:rPr>
          <w:rFonts w:ascii="Segoe UI" w:eastAsia="Times New Roman" w:hAnsi="Segoe UI" w:cs="Segoe UI"/>
          <w:color w:val="000000"/>
          <w:sz w:val="21"/>
          <w:szCs w:val="21"/>
          <w:lang w:eastAsia="ru-RU"/>
        </w:rPr>
        <w:t>без проведения торгов по заявкам граждан и юридических лиц в порядке, установленном</w:t>
      </w:r>
      <w:r w:rsidRPr="00923FF8">
        <w:rPr>
          <w:rFonts w:ascii="Segoe UI" w:eastAsia="Times New Roman" w:hAnsi="Segoe UI" w:cs="Segoe UI"/>
          <w:color w:val="000000"/>
          <w:spacing w:val="-2"/>
          <w:sz w:val="21"/>
          <w:szCs w:val="21"/>
          <w:lang w:eastAsia="ru-RU"/>
        </w:rPr>
        <w:t>действующим земельным и градостроительным законодательствами РФ.</w:t>
      </w:r>
    </w:p>
    <w:p w:rsidR="00923FF8" w:rsidRPr="00923FF8" w:rsidRDefault="00923FF8" w:rsidP="00923FF8">
      <w:pPr>
        <w:numPr>
          <w:ilvl w:val="0"/>
          <w:numId w:val="24"/>
        </w:numPr>
        <w:spacing w:after="0" w:line="227" w:lineRule="atLeast"/>
        <w:ind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Победитель торгов (собственник земельного участка) или арендатор земельного участка,</w:t>
      </w:r>
      <w:r w:rsidRPr="00923FF8">
        <w:rPr>
          <w:rFonts w:ascii="Segoe UI" w:eastAsia="Times New Roman" w:hAnsi="Segoe UI" w:cs="Segoe UI"/>
          <w:color w:val="000000"/>
          <w:sz w:val="21"/>
          <w:szCs w:val="21"/>
          <w:lang w:eastAsia="ru-RU"/>
        </w:rPr>
        <w:t>предоставленного решением администрации поселения по заявлению гражданина или </w:t>
      </w:r>
      <w:r w:rsidRPr="00923FF8">
        <w:rPr>
          <w:rFonts w:ascii="Segoe UI" w:eastAsia="Times New Roman" w:hAnsi="Segoe UI" w:cs="Segoe UI"/>
          <w:color w:val="000000"/>
          <w:spacing w:val="-4"/>
          <w:sz w:val="21"/>
          <w:szCs w:val="21"/>
          <w:lang w:eastAsia="ru-RU"/>
        </w:rPr>
        <w:t>юридического лица без проведения торгов, осуществляет разработку проектной документации на</w:t>
      </w:r>
      <w:r w:rsidRPr="00923FF8">
        <w:rPr>
          <w:rFonts w:ascii="Segoe UI" w:eastAsia="Times New Roman" w:hAnsi="Segoe UI" w:cs="Segoe UI"/>
          <w:color w:val="000000"/>
          <w:spacing w:val="-2"/>
          <w:sz w:val="21"/>
          <w:szCs w:val="21"/>
          <w:lang w:eastAsia="ru-RU"/>
        </w:rPr>
        <w:t>строительство объекта, и после ее утверждения получает разрешение на строительство в порядке,</w:t>
      </w:r>
      <w:r w:rsidRPr="00923FF8">
        <w:rPr>
          <w:rFonts w:ascii="Segoe UI" w:eastAsia="Times New Roman" w:hAnsi="Segoe UI" w:cs="Segoe UI"/>
          <w:color w:val="000000"/>
          <w:sz w:val="21"/>
          <w:szCs w:val="21"/>
          <w:lang w:eastAsia="ru-RU"/>
        </w:rPr>
        <w:t>установленном ст. 23 настоящих Правил.</w:t>
      </w:r>
    </w:p>
    <w:p w:rsidR="00923FF8" w:rsidRPr="00923FF8" w:rsidRDefault="00923FF8" w:rsidP="00923FF8">
      <w:pPr>
        <w:spacing w:after="0" w:line="232" w:lineRule="atLeast"/>
        <w:ind w:left="28" w:right="40"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2"/>
          <w:sz w:val="21"/>
          <w:szCs w:val="21"/>
          <w:lang w:eastAsia="ru-RU"/>
        </w:rPr>
        <w:t>9.</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2"/>
          <w:sz w:val="21"/>
          <w:szCs w:val="21"/>
          <w:lang w:eastAsia="ru-RU"/>
        </w:rPr>
        <w:t>Разработка, согласование, экспертиза и утверждение проектной документации на</w:t>
      </w:r>
      <w:r w:rsidRPr="00923FF8">
        <w:rPr>
          <w:rFonts w:ascii="Segoe UI" w:eastAsia="Times New Roman" w:hAnsi="Segoe UI" w:cs="Segoe UI"/>
          <w:color w:val="000000"/>
          <w:spacing w:val="-2"/>
          <w:sz w:val="21"/>
          <w:szCs w:val="21"/>
          <w:lang w:eastAsia="ru-RU"/>
        </w:rPr>
        <w:br/>
        <w:t>строительство осуществляется в соответствии с действующими нормами и правилами.</w:t>
      </w:r>
    </w:p>
    <w:p w:rsidR="00923FF8" w:rsidRPr="00923FF8" w:rsidRDefault="00923FF8" w:rsidP="00923FF8">
      <w:pPr>
        <w:spacing w:before="187" w:after="0" w:line="210" w:lineRule="atLeast"/>
        <w:ind w:left="584"/>
        <w:rPr>
          <w:rFonts w:ascii="Segoe UI" w:eastAsia="Times New Roman" w:hAnsi="Segoe UI" w:cs="Segoe UI"/>
          <w:color w:val="000000"/>
          <w:spacing w:val="-4"/>
          <w:sz w:val="21"/>
          <w:szCs w:val="21"/>
          <w:lang w:eastAsia="ru-RU"/>
        </w:rPr>
      </w:pPr>
      <w:r w:rsidRPr="00923FF8">
        <w:rPr>
          <w:rFonts w:ascii="Segoe UI" w:eastAsia="Times New Roman" w:hAnsi="Segoe UI" w:cs="Segoe UI"/>
          <w:color w:val="000000"/>
          <w:spacing w:val="-4"/>
          <w:sz w:val="21"/>
          <w:szCs w:val="21"/>
          <w:lang w:eastAsia="ru-RU"/>
        </w:rPr>
        <w:t>Статья 12. Публичные слушания</w:t>
      </w:r>
    </w:p>
    <w:p w:rsidR="00923FF8" w:rsidRPr="00923FF8" w:rsidRDefault="00923FF8" w:rsidP="00923FF8">
      <w:pPr>
        <w:spacing w:after="0" w:line="238" w:lineRule="atLeast"/>
        <w:ind w:left="51" w:right="108" w:firstLine="544"/>
        <w:rPr>
          <w:rFonts w:ascii="Segoe UI" w:eastAsia="Times New Roman" w:hAnsi="Segoe UI" w:cs="Segoe UI"/>
          <w:color w:val="000000"/>
          <w:spacing w:val="-4"/>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1. При получении проекта Правил из органа местного самоуправления, определенного муниципальным образованием, глава сельского поселения принимает решение о проведении публичных слушаний в срок не позднее чем через десять дней со дня получения проекта.</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2. Публичные слушания по проекту Правил застройки проводятся Комиссией в порядке, определяемом Уставом поселения, в соответствии с требованиями действующего законодательства.</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3.Публичные слушания проводятся с целью информирования граждан и юридических лиц и обеспечения их участия в принятии решений по землепользованию и застройке по вопросам: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согласования градостроительной документации - генерального плана (концепции) развития поселении, проектов планировки отдельных частей территории, генеральной карты (схемы) и детальных планов правового зонирования территории поселения до их утверждения;</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предоставления специальных зональных согласований;</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изменения и дополнения Правил,</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4 Комиссия публикует оповещение о предстоящих публичных слушаниях не позднее 10 дней до даты их проведения. Оповещение дается в форме:</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публикаций в местной газете;</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объявлений по местному радио и/или телевидению;</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вывешивания объявлений в здании соответствующей городской, сельской администрации и при возможности - на месте расположения земельного участка, в отношении которого будет рассматриваться вопрос.</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5. Оповещение должно содержать информацию;</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 характере обсуждаемого вопроса;</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 дате, времени и месте проведения публичных слушаний;</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испрашиваемого использования и т.д.).</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6. В процессе слушаний ведется протокол. Итоги слушания и принятое Комиссией решение публикуются в местной печати и передаются в администрацию поселения.</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Раздел 5. ФОРМИРОВАНИЕ ЗЕМЕЛЬНЫХ УЧАСТКОВ КАК ОБЪЕКТОВ</w:t>
      </w:r>
    </w:p>
    <w:p w:rsidR="00923FF8" w:rsidRPr="00923FF8" w:rsidRDefault="00923FF8" w:rsidP="00923FF8">
      <w:pPr>
        <w:spacing w:after="0" w:line="238" w:lineRule="atLeast"/>
        <w:ind w:left="51" w:right="108" w:firstLine="544"/>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НЕДВИЖИМОСТИ ПРИ ИХ ПРЕДОСТАВЛЕНИИ ДЛЯ СТРОИТЕЛЬСТВА</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13. Работы по формированию земельных участков</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проект границ;</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разрешенные виды использования недвижимости, параметры разрешенных строительных преобразований объектов недвижимости;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сведения об обеспечении земельного участка объектами инженерно-транспортной</w:t>
      </w:r>
      <w:r w:rsidRPr="00923FF8">
        <w:rPr>
          <w:rFonts w:ascii="Segoe UI" w:eastAsia="Times New Roman" w:hAnsi="Segoe UI" w:cs="Segoe UI"/>
          <w:color w:val="000000"/>
          <w:sz w:val="21"/>
          <w:szCs w:val="21"/>
          <w:lang w:eastAsia="ru-RU"/>
        </w:rPr>
        <w:br/>
        <w:t>инфраструктуры;</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публичные сервитуты (при необходимости).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Комплект сведений и документов о сформированных земельных участках включает:</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-материалы выноса границ земельного участка в натуру;</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-градостроительный план;</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-общее или специальное зональное согласование;</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-оценочную ведомость на недвижимость, передаваемую застройщику и подлежащую сносу;</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-технические условия на подключение объекта к сетям инженерно-технического обеспечения и расчет платы за подключение к ним;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-публикация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8"/>
          <w:sz w:val="21"/>
          <w:szCs w:val="21"/>
          <w:lang w:eastAsia="ru-RU"/>
        </w:rPr>
        <w:t>3. </w:t>
      </w:r>
      <w:r w:rsidRPr="00923FF8">
        <w:rPr>
          <w:rFonts w:ascii="Segoe UI" w:eastAsia="Times New Roman" w:hAnsi="Segoe UI" w:cs="Segoe UI"/>
          <w:color w:val="000000"/>
          <w:spacing w:val="-16"/>
          <w:sz w:val="21"/>
          <w:szCs w:val="21"/>
          <w:lang w:eastAsia="ru-RU"/>
        </w:rPr>
        <w:t>Подготовительные работы по формированию земельных участков могут проводиться по</w:t>
      </w:r>
    </w:p>
    <w:p w:rsidR="00923FF8" w:rsidRPr="00923FF8" w:rsidRDefault="00923FF8" w:rsidP="00923FF8">
      <w:pPr>
        <w:spacing w:before="51" w:after="0" w:line="210" w:lineRule="atLeast"/>
        <w:ind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инициативе и за счет средств:</w:t>
      </w:r>
    </w:p>
    <w:p w:rsidR="00923FF8" w:rsidRPr="00923FF8" w:rsidRDefault="00923FF8" w:rsidP="00923FF8">
      <w:pPr>
        <w:spacing w:after="0" w:line="238" w:lineRule="atLeast"/>
        <w:ind w:left="17"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бюджета района, сельского поселения (средств, поступающих от централизации </w:t>
      </w:r>
      <w:r w:rsidRPr="00923FF8">
        <w:rPr>
          <w:rFonts w:ascii="Segoe UI" w:eastAsia="Times New Roman" w:hAnsi="Segoe UI" w:cs="Segoe UI"/>
          <w:color w:val="000000"/>
          <w:spacing w:val="-12"/>
          <w:sz w:val="21"/>
          <w:szCs w:val="21"/>
          <w:lang w:eastAsia="ru-RU"/>
        </w:rPr>
        <w:t>земельных платежей, в том числе при передаче земельных участков посредством торгов, </w:t>
      </w:r>
      <w:r w:rsidRPr="00923FF8">
        <w:rPr>
          <w:rFonts w:ascii="Segoe UI" w:eastAsia="Times New Roman" w:hAnsi="Segoe UI" w:cs="Segoe UI"/>
          <w:color w:val="000000"/>
          <w:sz w:val="21"/>
          <w:szCs w:val="21"/>
          <w:lang w:eastAsia="ru-RU"/>
        </w:rPr>
        <w:t>аукционов, конкурсов);</w:t>
      </w:r>
    </w:p>
    <w:p w:rsidR="00923FF8" w:rsidRPr="00923FF8" w:rsidRDefault="00923FF8" w:rsidP="00923FF8">
      <w:pPr>
        <w:spacing w:after="0" w:line="238" w:lineRule="atLeast"/>
        <w:ind w:left="17"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 физических и юридических лиц в случае передачи земельных участков, а аренду по заявкам физических или юридических лиц без проведения торгов на бесконкурсной основе.</w:t>
      </w:r>
    </w:p>
    <w:p w:rsidR="00923FF8" w:rsidRPr="00923FF8" w:rsidRDefault="00923FF8" w:rsidP="00923FF8">
      <w:pPr>
        <w:spacing w:before="210" w:after="0" w:line="210" w:lineRule="atLeast"/>
        <w:ind w:left="607"/>
        <w:rPr>
          <w:rFonts w:ascii="Segoe UI" w:eastAsia="Times New Roman" w:hAnsi="Segoe UI" w:cs="Segoe UI"/>
          <w:color w:val="000000"/>
          <w:spacing w:val="-6"/>
          <w:sz w:val="21"/>
          <w:szCs w:val="21"/>
          <w:lang w:eastAsia="ru-RU"/>
        </w:rPr>
      </w:pPr>
      <w:r w:rsidRPr="00923FF8">
        <w:rPr>
          <w:rFonts w:ascii="Segoe UI" w:eastAsia="Times New Roman" w:hAnsi="Segoe UI" w:cs="Segoe UI"/>
          <w:color w:val="000000"/>
          <w:spacing w:val="-6"/>
          <w:sz w:val="21"/>
          <w:szCs w:val="21"/>
          <w:lang w:eastAsia="ru-RU"/>
        </w:rPr>
        <w:t>Статья 14. Межевание территории</w:t>
      </w:r>
    </w:p>
    <w:p w:rsidR="00923FF8" w:rsidRPr="00923FF8" w:rsidRDefault="00923FF8" w:rsidP="00923FF8">
      <w:pPr>
        <w:spacing w:before="232" w:after="0" w:line="238" w:lineRule="atLeast"/>
        <w:ind w:left="23" w:firstLine="595"/>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1.</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4"/>
          <w:sz w:val="21"/>
          <w:szCs w:val="21"/>
          <w:lang w:eastAsia="ru-RU"/>
        </w:rPr>
        <w:t>Проекты межевания территорий устанавливают границы земельных участков,</w:t>
      </w:r>
      <w:r w:rsidRPr="00923FF8">
        <w:rPr>
          <w:rFonts w:ascii="Segoe UI" w:eastAsia="Times New Roman" w:hAnsi="Segoe UI" w:cs="Segoe UI"/>
          <w:color w:val="000000"/>
          <w:spacing w:val="-4"/>
          <w:sz w:val="21"/>
          <w:szCs w:val="21"/>
          <w:lang w:eastAsia="ru-RU"/>
        </w:rPr>
        <w:br/>
      </w:r>
      <w:r w:rsidRPr="00923FF8">
        <w:rPr>
          <w:rFonts w:ascii="Segoe UI" w:eastAsia="Times New Roman" w:hAnsi="Segoe UI" w:cs="Segoe UI"/>
          <w:color w:val="000000"/>
          <w:sz w:val="21"/>
          <w:szCs w:val="21"/>
          <w:lang w:eastAsia="ru-RU"/>
        </w:rPr>
        <w:t>разрабатываются на застроенные или подлежащие застройке территории в границах</w:t>
      </w:r>
      <w:r w:rsidRPr="00923FF8">
        <w:rPr>
          <w:rFonts w:ascii="Segoe UI" w:eastAsia="Times New Roman" w:hAnsi="Segoe UI" w:cs="Segoe UI"/>
          <w:color w:val="000000"/>
          <w:sz w:val="21"/>
          <w:szCs w:val="21"/>
          <w:lang w:eastAsia="ru-RU"/>
        </w:rPr>
        <w:br/>
      </w:r>
      <w:r w:rsidRPr="00923FF8">
        <w:rPr>
          <w:rFonts w:ascii="Segoe UI" w:eastAsia="Times New Roman" w:hAnsi="Segoe UI" w:cs="Segoe UI"/>
          <w:color w:val="000000"/>
          <w:spacing w:val="-10"/>
          <w:sz w:val="21"/>
          <w:szCs w:val="21"/>
          <w:lang w:eastAsia="ru-RU"/>
        </w:rPr>
        <w:t>установленных красных линий. Межевание территорий улично-дорожной сети, инженерных</w:t>
      </w:r>
      <w:r w:rsidRPr="00923FF8">
        <w:rPr>
          <w:rFonts w:ascii="Segoe UI" w:eastAsia="Times New Roman" w:hAnsi="Segoe UI" w:cs="Segoe UI"/>
          <w:color w:val="000000"/>
          <w:spacing w:val="-10"/>
          <w:sz w:val="21"/>
          <w:szCs w:val="21"/>
          <w:lang w:eastAsia="ru-RU"/>
        </w:rPr>
        <w:br/>
      </w:r>
      <w:r w:rsidRPr="00923FF8">
        <w:rPr>
          <w:rFonts w:ascii="Segoe UI" w:eastAsia="Times New Roman" w:hAnsi="Segoe UI" w:cs="Segoe UI"/>
          <w:color w:val="000000"/>
          <w:spacing w:val="-8"/>
          <w:sz w:val="21"/>
          <w:szCs w:val="21"/>
          <w:lang w:eastAsia="ru-RU"/>
        </w:rPr>
        <w:t>коммуникаций, зеленых насаждений, иных территорий общего пользования, а также железных,</w:t>
      </w:r>
      <w:r w:rsidRPr="00923FF8">
        <w:rPr>
          <w:rFonts w:ascii="Segoe UI" w:eastAsia="Times New Roman" w:hAnsi="Segoe UI" w:cs="Segoe UI"/>
          <w:color w:val="000000"/>
          <w:spacing w:val="-8"/>
          <w:sz w:val="21"/>
          <w:szCs w:val="21"/>
          <w:lang w:eastAsia="ru-RU"/>
        </w:rPr>
        <w:br/>
      </w:r>
      <w:r w:rsidRPr="00923FF8">
        <w:rPr>
          <w:rFonts w:ascii="Segoe UI" w:eastAsia="Times New Roman" w:hAnsi="Segoe UI" w:cs="Segoe UI"/>
          <w:color w:val="000000"/>
          <w:spacing w:val="-6"/>
          <w:sz w:val="21"/>
          <w:szCs w:val="21"/>
          <w:lang w:eastAsia="ru-RU"/>
        </w:rPr>
        <w:t>автомобильных дорог и других видов внешнего транспорта не проводится.</w:t>
      </w:r>
    </w:p>
    <w:p w:rsidR="00923FF8" w:rsidRPr="00923FF8" w:rsidRDefault="00923FF8" w:rsidP="00923FF8">
      <w:pPr>
        <w:spacing w:before="6" w:after="0" w:line="238" w:lineRule="atLeast"/>
        <w:ind w:left="11" w:right="11"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2.</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6"/>
          <w:sz w:val="21"/>
          <w:szCs w:val="21"/>
          <w:lang w:eastAsia="ru-RU"/>
        </w:rPr>
        <w:t>На территорию, подлежащую застройке, проект межевания разрабатывается в составе </w:t>
      </w:r>
      <w:r w:rsidRPr="00923FF8">
        <w:rPr>
          <w:rFonts w:ascii="Segoe UI" w:eastAsia="Times New Roman" w:hAnsi="Segoe UI" w:cs="Segoe UI"/>
          <w:color w:val="000000"/>
          <w:spacing w:val="-8"/>
          <w:sz w:val="21"/>
          <w:szCs w:val="21"/>
          <w:lang w:eastAsia="ru-RU"/>
        </w:rPr>
        <w:t>проекта планировки территории или в виде отдельного документа. В составе проектов межевания </w:t>
      </w:r>
      <w:r w:rsidRPr="00923FF8">
        <w:rPr>
          <w:rFonts w:ascii="Segoe UI" w:eastAsia="Times New Roman" w:hAnsi="Segoe UI" w:cs="Segoe UI"/>
          <w:color w:val="000000"/>
          <w:spacing w:val="-6"/>
          <w:sz w:val="21"/>
          <w:szCs w:val="21"/>
          <w:lang w:eastAsia="ru-RU"/>
        </w:rPr>
        <w:t>территории осуществляется подготовка градостроительных планов земельных участков.</w:t>
      </w:r>
    </w:p>
    <w:p w:rsidR="00923FF8" w:rsidRPr="00923FF8" w:rsidRDefault="00923FF8" w:rsidP="00923FF8">
      <w:pPr>
        <w:spacing w:after="0" w:line="238" w:lineRule="atLeast"/>
        <w:ind w:right="11" w:firstLine="58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3.</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8"/>
          <w:sz w:val="21"/>
          <w:szCs w:val="21"/>
          <w:lang w:eastAsia="ru-RU"/>
        </w:rPr>
        <w:t>Границы проектируемых земельных участков устанавливаются в зависимости от</w:t>
      </w:r>
      <w:r w:rsidRPr="00923FF8">
        <w:rPr>
          <w:rFonts w:ascii="Segoe UI" w:eastAsia="Times New Roman" w:hAnsi="Segoe UI" w:cs="Segoe UI"/>
          <w:color w:val="000000"/>
          <w:spacing w:val="-8"/>
          <w:sz w:val="21"/>
          <w:szCs w:val="21"/>
          <w:lang w:eastAsia="ru-RU"/>
        </w:rPr>
        <w:br/>
      </w:r>
      <w:r w:rsidRPr="00923FF8">
        <w:rPr>
          <w:rFonts w:ascii="Segoe UI" w:eastAsia="Times New Roman" w:hAnsi="Segoe UI" w:cs="Segoe UI"/>
          <w:color w:val="000000"/>
          <w:spacing w:val="-10"/>
          <w:sz w:val="21"/>
          <w:szCs w:val="21"/>
          <w:lang w:eastAsia="ru-RU"/>
        </w:rPr>
        <w:t>функционального назначения и обеспечения нормальной эксплуатации объектов недвижимости, с</w:t>
      </w:r>
      <w:r w:rsidRPr="00923FF8">
        <w:rPr>
          <w:rFonts w:ascii="Segoe UI" w:eastAsia="Times New Roman" w:hAnsi="Segoe UI" w:cs="Segoe UI"/>
          <w:color w:val="000000"/>
          <w:spacing w:val="-10"/>
          <w:sz w:val="21"/>
          <w:szCs w:val="21"/>
          <w:lang w:eastAsia="ru-RU"/>
        </w:rPr>
        <w:br/>
      </w:r>
      <w:r w:rsidRPr="00923FF8">
        <w:rPr>
          <w:rFonts w:ascii="Segoe UI" w:eastAsia="Times New Roman" w:hAnsi="Segoe UI" w:cs="Segoe UI"/>
          <w:color w:val="000000"/>
          <w:spacing w:val="-6"/>
          <w:sz w:val="21"/>
          <w:szCs w:val="21"/>
          <w:lang w:eastAsia="ru-RU"/>
        </w:rPr>
        <w:t>учетом эффективности использования земель и действующих градостроительных нормативов</w:t>
      </w:r>
    </w:p>
    <w:p w:rsidR="00923FF8" w:rsidRPr="00923FF8" w:rsidRDefault="00923FF8" w:rsidP="00923FF8">
      <w:pPr>
        <w:spacing w:after="0" w:line="238" w:lineRule="atLeast"/>
        <w:ind w:left="11" w:right="17"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Границы существующих землепользовании, оформленные в установленном порядке, при </w:t>
      </w:r>
      <w:r w:rsidRPr="00923FF8">
        <w:rPr>
          <w:rFonts w:ascii="Segoe UI" w:eastAsia="Times New Roman" w:hAnsi="Segoe UI" w:cs="Segoe UI"/>
          <w:color w:val="000000"/>
          <w:spacing w:val="-4"/>
          <w:sz w:val="21"/>
          <w:szCs w:val="21"/>
          <w:lang w:eastAsia="ru-RU"/>
        </w:rPr>
        <w:t>разработке проекта межевания не подлежат изменению без согласия землепользователей на </w:t>
      </w:r>
      <w:r w:rsidRPr="00923FF8">
        <w:rPr>
          <w:rFonts w:ascii="Segoe UI" w:eastAsia="Times New Roman" w:hAnsi="Segoe UI" w:cs="Segoe UI"/>
          <w:color w:val="000000"/>
          <w:sz w:val="21"/>
          <w:szCs w:val="21"/>
          <w:lang w:eastAsia="ru-RU"/>
        </w:rPr>
        <w:t>изменение границ земельных участков, за исключением случаев изъятия земель для </w:t>
      </w:r>
      <w:r w:rsidRPr="00923FF8">
        <w:rPr>
          <w:rFonts w:ascii="Segoe UI" w:eastAsia="Times New Roman" w:hAnsi="Segoe UI" w:cs="Segoe UI"/>
          <w:color w:val="000000"/>
          <w:spacing w:val="-6"/>
          <w:sz w:val="21"/>
          <w:szCs w:val="21"/>
          <w:lang w:eastAsia="ru-RU"/>
        </w:rPr>
        <w:t>государственных и общественных нужд в соответствии с действующим законодательством.</w:t>
      </w:r>
    </w:p>
    <w:p w:rsidR="00923FF8" w:rsidRPr="00923FF8" w:rsidRDefault="00923FF8" w:rsidP="00923FF8">
      <w:pPr>
        <w:numPr>
          <w:ilvl w:val="0"/>
          <w:numId w:val="25"/>
        </w:numPr>
        <w:spacing w:before="6" w:after="0" w:line="238" w:lineRule="atLeast"/>
        <w:ind w:right="1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Предельные (максимальные и минимальные) размеры предоставляемых земельных </w:t>
      </w:r>
      <w:r w:rsidRPr="00923FF8">
        <w:rPr>
          <w:rFonts w:ascii="Segoe UI" w:eastAsia="Times New Roman" w:hAnsi="Segoe UI" w:cs="Segoe UI"/>
          <w:color w:val="000000"/>
          <w:spacing w:val="-6"/>
          <w:sz w:val="21"/>
          <w:szCs w:val="21"/>
          <w:lang w:eastAsia="ru-RU"/>
        </w:rPr>
        <w:t>участков в собственность (за плату и бесплатно) из земель, находящихся в государственной или </w:t>
      </w:r>
      <w:r w:rsidRPr="00923FF8">
        <w:rPr>
          <w:rFonts w:ascii="Segoe UI" w:eastAsia="Times New Roman" w:hAnsi="Segoe UI" w:cs="Segoe UI"/>
          <w:color w:val="000000"/>
          <w:sz w:val="21"/>
          <w:szCs w:val="21"/>
          <w:lang w:eastAsia="ru-RU"/>
        </w:rPr>
        <w:t>муниципальной собственности, для ведения личного подсобного хозяйства, дачного </w:t>
      </w:r>
      <w:r w:rsidRPr="00923FF8">
        <w:rPr>
          <w:rFonts w:ascii="Segoe UI" w:eastAsia="Times New Roman" w:hAnsi="Segoe UI" w:cs="Segoe UI"/>
          <w:color w:val="000000"/>
          <w:spacing w:val="-4"/>
          <w:sz w:val="21"/>
          <w:szCs w:val="21"/>
          <w:lang w:eastAsia="ru-RU"/>
        </w:rPr>
        <w:t>строительства, индивидуального жилищного строительства, садоводства, огородничества, </w:t>
      </w:r>
      <w:r w:rsidRPr="00923FF8">
        <w:rPr>
          <w:rFonts w:ascii="Segoe UI" w:eastAsia="Times New Roman" w:hAnsi="Segoe UI" w:cs="Segoe UI"/>
          <w:color w:val="000000"/>
          <w:spacing w:val="-6"/>
          <w:sz w:val="21"/>
          <w:szCs w:val="21"/>
          <w:lang w:eastAsia="ru-RU"/>
        </w:rPr>
        <w:t>крестьянского (фермерского) хозяйства устанавливаются в порядке статьи 33 Земельного кодекса </w:t>
      </w:r>
      <w:r w:rsidRPr="00923FF8">
        <w:rPr>
          <w:rFonts w:ascii="Segoe UI" w:eastAsia="Times New Roman" w:hAnsi="Segoe UI" w:cs="Segoe UI"/>
          <w:color w:val="000000"/>
          <w:sz w:val="21"/>
          <w:szCs w:val="21"/>
          <w:lang w:eastAsia="ru-RU"/>
        </w:rPr>
        <w:t>РФ.</w:t>
      </w:r>
    </w:p>
    <w:p w:rsidR="00923FF8" w:rsidRPr="00923FF8" w:rsidRDefault="00923FF8" w:rsidP="00923FF8">
      <w:pPr>
        <w:numPr>
          <w:ilvl w:val="0"/>
          <w:numId w:val="25"/>
        </w:numPr>
        <w:spacing w:before="11" w:after="0" w:line="244"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В случае если размеры ранее предоставленного земельного участка меньше размеров,</w:t>
      </w:r>
      <w:r w:rsidRPr="00923FF8">
        <w:rPr>
          <w:rFonts w:ascii="Segoe UI" w:eastAsia="Times New Roman" w:hAnsi="Segoe UI" w:cs="Segoe UI"/>
          <w:color w:val="000000"/>
          <w:spacing w:val="-6"/>
          <w:sz w:val="21"/>
          <w:szCs w:val="21"/>
          <w:lang w:eastAsia="ru-RU"/>
        </w:rPr>
        <w:t>установленных градостроительными нормами или нормативными правовыми актами поселения, </w:t>
      </w:r>
      <w:r w:rsidRPr="00923FF8">
        <w:rPr>
          <w:rFonts w:ascii="Segoe UI" w:eastAsia="Times New Roman" w:hAnsi="Segoe UI" w:cs="Segoe UI"/>
          <w:color w:val="000000"/>
          <w:spacing w:val="-8"/>
          <w:sz w:val="21"/>
          <w:szCs w:val="21"/>
          <w:lang w:eastAsia="ru-RU"/>
        </w:rPr>
        <w:t>то в процессе разработки проекта межевания размеры данного участка могут быть увеличены при </w:t>
      </w:r>
      <w:r w:rsidRPr="00923FF8">
        <w:rPr>
          <w:rFonts w:ascii="Segoe UI" w:eastAsia="Times New Roman" w:hAnsi="Segoe UI" w:cs="Segoe UI"/>
          <w:color w:val="000000"/>
          <w:sz w:val="21"/>
          <w:szCs w:val="21"/>
          <w:lang w:eastAsia="ru-RU"/>
        </w:rPr>
        <w:t>наличии свободных земель до нормативных размеров.</w:t>
      </w:r>
    </w:p>
    <w:p w:rsidR="00923FF8" w:rsidRPr="00923FF8" w:rsidRDefault="00923FF8" w:rsidP="00923FF8">
      <w:pPr>
        <w:numPr>
          <w:ilvl w:val="0"/>
          <w:numId w:val="25"/>
        </w:numPr>
        <w:spacing w:after="0" w:line="244" w:lineRule="atLeast"/>
        <w:ind w:right="4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Сверхнормативная территория может быть закреплена за владельцем земельного участка </w:t>
      </w:r>
      <w:r w:rsidRPr="00923FF8">
        <w:rPr>
          <w:rFonts w:ascii="Segoe UI" w:eastAsia="Times New Roman" w:hAnsi="Segoe UI" w:cs="Segoe UI"/>
          <w:color w:val="000000"/>
          <w:spacing w:val="-8"/>
          <w:sz w:val="21"/>
          <w:szCs w:val="21"/>
          <w:lang w:eastAsia="ru-RU"/>
        </w:rPr>
        <w:t>на праве собственности (за плату) или аренды только при условии, что она в силу сложившейся </w:t>
      </w:r>
      <w:r w:rsidRPr="00923FF8">
        <w:rPr>
          <w:rFonts w:ascii="Segoe UI" w:eastAsia="Times New Roman" w:hAnsi="Segoe UI" w:cs="Segoe UI"/>
          <w:color w:val="000000"/>
          <w:sz w:val="21"/>
          <w:szCs w:val="21"/>
          <w:lang w:eastAsia="ru-RU"/>
        </w:rPr>
        <w:t>планировки территории не может быть использована и зарегистрирована в качестве </w:t>
      </w:r>
      <w:r w:rsidRPr="00923FF8">
        <w:rPr>
          <w:rFonts w:ascii="Segoe UI" w:eastAsia="Times New Roman" w:hAnsi="Segoe UI" w:cs="Segoe UI"/>
          <w:color w:val="000000"/>
          <w:spacing w:val="-6"/>
          <w:sz w:val="21"/>
          <w:szCs w:val="21"/>
          <w:lang w:eastAsia="ru-RU"/>
        </w:rPr>
        <w:t>самостоятельного земельного участка, в соответствии с градостроительным регламентом </w:t>
      </w:r>
      <w:r w:rsidRPr="00923FF8">
        <w:rPr>
          <w:rFonts w:ascii="Segoe UI" w:eastAsia="Times New Roman" w:hAnsi="Segoe UI" w:cs="Segoe UI"/>
          <w:color w:val="000000"/>
          <w:sz w:val="21"/>
          <w:szCs w:val="21"/>
          <w:lang w:eastAsia="ru-RU"/>
        </w:rPr>
        <w:t>территориальной зоны.</w:t>
      </w:r>
    </w:p>
    <w:p w:rsidR="00923FF8" w:rsidRPr="00923FF8" w:rsidRDefault="00923FF8" w:rsidP="00923FF8">
      <w:pPr>
        <w:numPr>
          <w:ilvl w:val="0"/>
          <w:numId w:val="25"/>
        </w:numPr>
        <w:spacing w:after="0" w:line="244" w:lineRule="atLeast"/>
        <w:ind w:right="5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lastRenderedPageBreak/>
        <w:t>При разработке проекта межевания должны быть уточнены публичные сервитуты (ст. 15 </w:t>
      </w:r>
      <w:r w:rsidRPr="00923FF8">
        <w:rPr>
          <w:rFonts w:ascii="Segoe UI" w:eastAsia="Times New Roman" w:hAnsi="Segoe UI" w:cs="Segoe UI"/>
          <w:color w:val="000000"/>
          <w:sz w:val="21"/>
          <w:szCs w:val="21"/>
          <w:lang w:eastAsia="ru-RU"/>
        </w:rPr>
        <w:t>настоящих Правил).</w:t>
      </w:r>
    </w:p>
    <w:p w:rsidR="00923FF8" w:rsidRPr="00923FF8" w:rsidRDefault="00923FF8" w:rsidP="00923FF8">
      <w:pPr>
        <w:spacing w:after="0" w:line="244" w:lineRule="atLeast"/>
        <w:ind w:left="11" w:right="68"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8.</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4"/>
          <w:sz w:val="21"/>
          <w:szCs w:val="21"/>
          <w:lang w:eastAsia="ru-RU"/>
        </w:rPr>
        <w:t>Разработка, согласование и утверждение проектов межевания осуществляется в</w:t>
      </w:r>
      <w:r w:rsidRPr="00923FF8">
        <w:rPr>
          <w:rFonts w:ascii="Segoe UI" w:eastAsia="Times New Roman" w:hAnsi="Segoe UI" w:cs="Segoe UI"/>
          <w:color w:val="000000"/>
          <w:spacing w:val="-4"/>
          <w:sz w:val="21"/>
          <w:szCs w:val="21"/>
          <w:lang w:eastAsia="ru-RU"/>
        </w:rPr>
        <w:br/>
      </w:r>
      <w:r w:rsidRPr="00923FF8">
        <w:rPr>
          <w:rFonts w:ascii="Segoe UI" w:eastAsia="Times New Roman" w:hAnsi="Segoe UI" w:cs="Segoe UI"/>
          <w:color w:val="000000"/>
          <w:sz w:val="21"/>
          <w:szCs w:val="21"/>
          <w:lang w:eastAsia="ru-RU"/>
        </w:rPr>
        <w:t>соответствии с действующими нормами и правилами.</w:t>
      </w:r>
    </w:p>
    <w:p w:rsidR="00923FF8" w:rsidRPr="00923FF8" w:rsidRDefault="00923FF8" w:rsidP="00923FF8">
      <w:pPr>
        <w:spacing w:before="210" w:after="0" w:line="210" w:lineRule="atLeast"/>
        <w:ind w:left="595"/>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t>Статья 15. Установление публичных сервитутов</w:t>
      </w:r>
    </w:p>
    <w:p w:rsidR="00923FF8" w:rsidRPr="00923FF8" w:rsidRDefault="00923FF8" w:rsidP="00923FF8">
      <w:pPr>
        <w:spacing w:before="215" w:after="0" w:line="249" w:lineRule="atLeast"/>
        <w:ind w:left="17" w:right="68" w:firstLine="595"/>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6"/>
          <w:sz w:val="21"/>
          <w:szCs w:val="21"/>
          <w:lang w:eastAsia="ru-RU"/>
        </w:rPr>
        <w:t>1.</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10"/>
          <w:sz w:val="21"/>
          <w:szCs w:val="21"/>
          <w:lang w:eastAsia="ru-RU"/>
        </w:rPr>
        <w:t>В границах поселений публичные сервитуты (ограниченное право пользования земельным участком в целях обеспечения общественных нужд) устанавливаются администрацией городского, </w:t>
      </w:r>
      <w:r w:rsidRPr="00923FF8">
        <w:rPr>
          <w:rFonts w:ascii="Segoe UI" w:eastAsia="Times New Roman" w:hAnsi="Segoe UI" w:cs="Segoe UI"/>
          <w:color w:val="000000"/>
          <w:spacing w:val="-4"/>
          <w:sz w:val="21"/>
          <w:szCs w:val="21"/>
          <w:lang w:eastAsia="ru-RU"/>
        </w:rPr>
        <w:t>сельского поселения в соответствии с требованиями градостроительного и земельного </w:t>
      </w:r>
      <w:r w:rsidRPr="00923FF8">
        <w:rPr>
          <w:rFonts w:ascii="Segoe UI" w:eastAsia="Times New Roman" w:hAnsi="Segoe UI" w:cs="Segoe UI"/>
          <w:color w:val="000000"/>
          <w:sz w:val="21"/>
          <w:szCs w:val="21"/>
          <w:lang w:eastAsia="ru-RU"/>
        </w:rPr>
        <w:t>законодательства.</w:t>
      </w:r>
    </w:p>
    <w:p w:rsidR="00923FF8" w:rsidRPr="00923FF8" w:rsidRDefault="00923FF8" w:rsidP="00923FF8">
      <w:pPr>
        <w:numPr>
          <w:ilvl w:val="0"/>
          <w:numId w:val="26"/>
        </w:numPr>
        <w:spacing w:after="0" w:line="261" w:lineRule="atLeast"/>
        <w:ind w:right="7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Границы и условия действия публичных сервитутов устанавливаются на основе </w:t>
      </w:r>
      <w:r w:rsidRPr="00923FF8">
        <w:rPr>
          <w:rFonts w:ascii="Segoe UI" w:eastAsia="Times New Roman" w:hAnsi="Segoe UI" w:cs="Segoe UI"/>
          <w:color w:val="000000"/>
          <w:sz w:val="21"/>
          <w:szCs w:val="21"/>
          <w:lang w:eastAsia="ru-RU"/>
        </w:rPr>
        <w:t>документации по планировке территории.</w:t>
      </w:r>
    </w:p>
    <w:p w:rsidR="00923FF8" w:rsidRPr="00923FF8" w:rsidRDefault="00923FF8" w:rsidP="00923FF8">
      <w:pPr>
        <w:numPr>
          <w:ilvl w:val="0"/>
          <w:numId w:val="26"/>
        </w:numPr>
        <w:spacing w:after="0" w:line="255" w:lineRule="atLeast"/>
        <w:ind w:right="79"/>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Границы действия публичных сервитутов обозначаются на детальных планах </w:t>
      </w:r>
      <w:r w:rsidRPr="00923FF8">
        <w:rPr>
          <w:rFonts w:ascii="Segoe UI" w:eastAsia="Times New Roman" w:hAnsi="Segoe UI" w:cs="Segoe UI"/>
          <w:color w:val="000000"/>
          <w:spacing w:val="-8"/>
          <w:sz w:val="21"/>
          <w:szCs w:val="21"/>
          <w:lang w:eastAsia="ru-RU"/>
        </w:rPr>
        <w:t>зонирования, в проектах границ земельных участков и отражаются в документах кадастрового и </w:t>
      </w:r>
      <w:r w:rsidRPr="00923FF8">
        <w:rPr>
          <w:rFonts w:ascii="Segoe UI" w:eastAsia="Times New Roman" w:hAnsi="Segoe UI" w:cs="Segoe UI"/>
          <w:color w:val="000000"/>
          <w:sz w:val="21"/>
          <w:szCs w:val="21"/>
          <w:lang w:eastAsia="ru-RU"/>
        </w:rPr>
        <w:t>технического учета недвижимости.</w:t>
      </w:r>
    </w:p>
    <w:p w:rsidR="00923FF8" w:rsidRPr="00923FF8" w:rsidRDefault="00923FF8" w:rsidP="00923FF8">
      <w:pPr>
        <w:spacing w:before="181" w:after="0" w:line="210" w:lineRule="atLeast"/>
        <w:ind w:left="607"/>
        <w:rPr>
          <w:rFonts w:ascii="Segoe UI" w:eastAsia="Times New Roman" w:hAnsi="Segoe UI" w:cs="Segoe UI"/>
          <w:color w:val="000000"/>
          <w:spacing w:val="-6"/>
          <w:sz w:val="21"/>
          <w:szCs w:val="21"/>
          <w:lang w:eastAsia="ru-RU"/>
        </w:rPr>
      </w:pPr>
      <w:r w:rsidRPr="00923FF8">
        <w:rPr>
          <w:rFonts w:ascii="Segoe UI" w:eastAsia="Times New Roman" w:hAnsi="Segoe UI" w:cs="Segoe UI"/>
          <w:color w:val="000000"/>
          <w:spacing w:val="-6"/>
          <w:sz w:val="21"/>
          <w:szCs w:val="21"/>
          <w:lang w:eastAsia="ru-RU"/>
        </w:rPr>
        <w:t>Статья 16. Градостроительный план земельного участка</w:t>
      </w:r>
    </w:p>
    <w:p w:rsidR="00923FF8" w:rsidRPr="00923FF8" w:rsidRDefault="00923FF8" w:rsidP="00923FF8">
      <w:pPr>
        <w:spacing w:before="193" w:after="0" w:line="249" w:lineRule="atLeast"/>
        <w:ind w:left="23" w:right="102"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1. Градостроительный план земельного участка выполняется применительно к застроенным </w:t>
      </w:r>
      <w:r w:rsidRPr="00923FF8">
        <w:rPr>
          <w:rFonts w:ascii="Segoe UI" w:eastAsia="Times New Roman" w:hAnsi="Segoe UI" w:cs="Segoe UI"/>
          <w:color w:val="000000"/>
          <w:spacing w:val="-6"/>
          <w:sz w:val="21"/>
          <w:szCs w:val="21"/>
          <w:lang w:eastAsia="ru-RU"/>
        </w:rPr>
        <w:t>или предназначенным для строительства земельным участкам. Подготовка градостроительного </w:t>
      </w:r>
      <w:r w:rsidRPr="00923FF8">
        <w:rPr>
          <w:rFonts w:ascii="Segoe UI" w:eastAsia="Times New Roman" w:hAnsi="Segoe UI" w:cs="Segoe UI"/>
          <w:color w:val="000000"/>
          <w:sz w:val="21"/>
          <w:szCs w:val="21"/>
          <w:lang w:eastAsia="ru-RU"/>
        </w:rPr>
        <w:t>плана осуществляется в составе проекта межевания территории или в виде отдельного документа.</w:t>
      </w:r>
    </w:p>
    <w:p w:rsidR="00923FF8" w:rsidRPr="00923FF8" w:rsidRDefault="00923FF8" w:rsidP="00923FF8">
      <w:pPr>
        <w:spacing w:after="0" w:line="238" w:lineRule="atLeast"/>
        <w:ind w:left="618"/>
        <w:rPr>
          <w:rFonts w:ascii="Segoe UI" w:eastAsia="Times New Roman" w:hAnsi="Segoe UI" w:cs="Segoe UI"/>
          <w:color w:val="000000"/>
          <w:spacing w:val="-6"/>
          <w:sz w:val="21"/>
          <w:szCs w:val="21"/>
          <w:lang w:eastAsia="ru-RU"/>
        </w:rPr>
      </w:pPr>
      <w:r w:rsidRPr="00923FF8">
        <w:rPr>
          <w:rFonts w:ascii="Segoe UI" w:eastAsia="Times New Roman" w:hAnsi="Segoe UI" w:cs="Segoe UI"/>
          <w:color w:val="000000"/>
          <w:spacing w:val="-6"/>
          <w:sz w:val="21"/>
          <w:szCs w:val="21"/>
          <w:lang w:eastAsia="ru-RU"/>
        </w:rPr>
        <w:t>В составе градостроительного плана указываются:</w:t>
      </w:r>
    </w:p>
    <w:p w:rsidR="00923FF8" w:rsidRPr="00923FF8" w:rsidRDefault="00923FF8" w:rsidP="00923FF8">
      <w:pPr>
        <w:numPr>
          <w:ilvl w:val="0"/>
          <w:numId w:val="27"/>
        </w:numPr>
        <w:spacing w:after="0" w:line="238" w:lineRule="atLeast"/>
        <w:rPr>
          <w:rFonts w:ascii="Segoe UI" w:eastAsia="Times New Roman" w:hAnsi="Segoe UI" w:cs="Segoe UI"/>
          <w:color w:val="000000"/>
          <w:spacing w:val="-10"/>
          <w:sz w:val="21"/>
          <w:szCs w:val="21"/>
          <w:lang w:eastAsia="ru-RU"/>
        </w:rPr>
      </w:pPr>
      <w:r w:rsidRPr="00923FF8">
        <w:rPr>
          <w:rFonts w:ascii="Segoe UI" w:eastAsia="Times New Roman" w:hAnsi="Segoe UI" w:cs="Segoe UI"/>
          <w:color w:val="000000"/>
          <w:spacing w:val="-10"/>
          <w:sz w:val="21"/>
          <w:szCs w:val="21"/>
          <w:lang w:eastAsia="ru-RU"/>
        </w:rPr>
        <w:t>границы земельного участка;</w:t>
      </w:r>
    </w:p>
    <w:p w:rsidR="00923FF8" w:rsidRPr="00923FF8" w:rsidRDefault="00923FF8" w:rsidP="00923FF8">
      <w:pPr>
        <w:numPr>
          <w:ilvl w:val="0"/>
          <w:numId w:val="27"/>
        </w:numPr>
        <w:spacing w:after="0" w:line="238" w:lineRule="atLeast"/>
        <w:rPr>
          <w:rFonts w:ascii="Segoe UI" w:eastAsia="Times New Roman" w:hAnsi="Segoe UI" w:cs="Segoe UI"/>
          <w:color w:val="000000"/>
          <w:spacing w:val="-10"/>
          <w:sz w:val="21"/>
          <w:szCs w:val="21"/>
          <w:lang w:eastAsia="ru-RU"/>
        </w:rPr>
      </w:pPr>
      <w:r w:rsidRPr="00923FF8">
        <w:rPr>
          <w:rFonts w:ascii="Segoe UI" w:eastAsia="Times New Roman" w:hAnsi="Segoe UI" w:cs="Segoe UI"/>
          <w:color w:val="000000"/>
          <w:spacing w:val="-10"/>
          <w:sz w:val="21"/>
          <w:szCs w:val="21"/>
          <w:lang w:eastAsia="ru-RU"/>
        </w:rPr>
        <w:t>границы зон действия публичных сервитутов;</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4) информация о градостроительном регламенте, информация о всех предусмотренных данных регламентом видах разрешенного использования земельного участка;</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5) информация о разрешенном использовании земельного участка, требованиях к назначению, параметрам и размещению объектов капитального строительства;</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6) информация о расположенных в границах земельного участка объектах капитального строительства, объектах культурного наследия;</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7) информация о технических условиях подключения объектов капитального строительства к сетям инженерно-технического обеспечения;</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8) границы зон планируемого размещения объектов капитального строительства для государственных и муниципальных нужд.</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Форма градостроительного плана земельного участка установлена Правительством РФ.</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Раздел 6. ИСПОЛЬЗОВАНИЕ И СТРОИТЕЛЬНЫЕ ИЗМЕНЕНИЯ ОБЪЕКТОВ НЕДВИЖИМОСТИ, НЕ СООТВЕТСТВУЮЩИХ ПРАВИЛАМ</w:t>
      </w:r>
    </w:p>
    <w:p w:rsidR="00923FF8" w:rsidRPr="00923FF8" w:rsidRDefault="00923FF8" w:rsidP="00923FF8">
      <w:pPr>
        <w:spacing w:after="0" w:line="238" w:lineRule="atLeast"/>
        <w:ind w:left="51" w:right="108" w:firstLine="544"/>
        <w:jc w:val="center"/>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17. Общие положения, относящиеся к ранее предоставленным правам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Объекты недвижимости, существовавшие до вступления в силу настоящих Правил, являются не соответствующими Правилам в случаях, когда эти объекты:</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расположены вне створ красных линий, установленных утвержденными проектами планировки для строительства улично-дорожной сети и инженерных коммуникаций;</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имеют вид/виды использования, которые не являются разрешенными для соответствующих территориальных зон;</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процент застройки, коэффициент использования участка) установленных Правилами применительно к соответствующим территориальным зонам.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18. Использование и строительные изменения объектов недвижимости, не соответствующих Правилам: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Объекты недвижимости, не соответствующие Правилам, могут использоваться без установления срока приведения этих объектов в соответствие с Правилами.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Исключение составляют объекты недвижимости, которые не соответствуют одновременно Правилам и обязательным нормативам (стандартам), сохранение и использование которых опасно для жизни и здоровья людей или наносит вред природной и культурно-исторической среде. Применительно к этим объектам распоряжением главы администрации поселения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 Все изменения не соответствующих Правилам объектов, включая изменения видов их использования и строительных параметров, могут производиться только в направлении приведения их в соответствие с настоящими Правилами. Несоответствующий вид использования не может быть изменен на иной несоответствующий вид использования.</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Объекты недвижимости, не 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 требованиям Правил.</w:t>
      </w:r>
    </w:p>
    <w:p w:rsidR="00923FF8" w:rsidRPr="00923FF8" w:rsidRDefault="00923FF8" w:rsidP="00923FF8">
      <w:pPr>
        <w:numPr>
          <w:ilvl w:val="0"/>
          <w:numId w:val="28"/>
        </w:numPr>
        <w:spacing w:after="0" w:line="238"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Применительно к земельным участкам, которые не соответствуют Правилам ввиду их небольшого размера и усложненной конфигурации участка (что затрудняет их эффективное использование), допускается увеличивать степень несоответствия, но только при условии получения разрешения на отклонения от Правил в порядке, определенном разделом 10.</w:t>
      </w:r>
    </w:p>
    <w:p w:rsidR="00923FF8" w:rsidRPr="00923FF8" w:rsidRDefault="00923FF8" w:rsidP="00923FF8">
      <w:pPr>
        <w:spacing w:after="0" w:line="238" w:lineRule="atLeast"/>
        <w:ind w:left="51" w:right="108"/>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Раздел 7. ПРЕДОСТАВЛЕНИЕ (ИЗЪЯТИЕ) ЗЕМЕЛЬНЫХ УЧАСТКОВ ДЛЯ СТРОИТЕЛЬСТВА</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19. Условия предоставления (изъятия) земельных участков</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Сформированные в соответствии с требованиями раздела 5 Правил земельные участки, предоставляются физическим и юридическим лицам:</w:t>
      </w:r>
    </w:p>
    <w:p w:rsidR="00923FF8" w:rsidRPr="00923FF8" w:rsidRDefault="00923FF8" w:rsidP="00923FF8">
      <w:pPr>
        <w:spacing w:after="0" w:line="232" w:lineRule="atLeast"/>
        <w:ind w:left="11" w:firstLine="85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-на условиях торгов (конкурсов, аукционов) по инициативе администрации поселения (либо </w:t>
      </w:r>
      <w:r w:rsidRPr="00923FF8">
        <w:rPr>
          <w:rFonts w:ascii="Segoe UI" w:eastAsia="Times New Roman" w:hAnsi="Segoe UI" w:cs="Segoe UI"/>
          <w:color w:val="000000"/>
          <w:sz w:val="21"/>
          <w:szCs w:val="21"/>
          <w:lang w:eastAsia="ru-RU"/>
        </w:rPr>
        <w:t>муниципального района) или Правительства Хабаровского края без предварительного согласования мест размещения объекта;</w:t>
      </w:r>
    </w:p>
    <w:p w:rsidR="00923FF8" w:rsidRPr="00923FF8" w:rsidRDefault="00923FF8" w:rsidP="00923FF8">
      <w:pPr>
        <w:spacing w:before="6" w:after="0" w:line="232" w:lineRule="atLeast"/>
        <w:ind w:left="11" w:firstLine="59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на бесконкурсной основе (без проведения торгов, конкурсов, аукционов) по заявкам граждан и юридических лиц, без предварительного согласования мест размещения объектов (для </w:t>
      </w:r>
      <w:r w:rsidRPr="00923FF8">
        <w:rPr>
          <w:rFonts w:ascii="Segoe UI" w:eastAsia="Times New Roman" w:hAnsi="Segoe UI" w:cs="Segoe UI"/>
          <w:color w:val="000000"/>
          <w:spacing w:val="-2"/>
          <w:sz w:val="21"/>
          <w:szCs w:val="21"/>
          <w:lang w:eastAsia="ru-RU"/>
        </w:rPr>
        <w:t>территорий, имеющих утвержденные документы правового зонирования) и с предварительным </w:t>
      </w:r>
      <w:r w:rsidRPr="00923FF8">
        <w:rPr>
          <w:rFonts w:ascii="Segoe UI" w:eastAsia="Times New Roman" w:hAnsi="Segoe UI" w:cs="Segoe UI"/>
          <w:color w:val="000000"/>
          <w:sz w:val="21"/>
          <w:szCs w:val="21"/>
          <w:lang w:eastAsia="ru-RU"/>
        </w:rPr>
        <w:t>согласованием мест размещения объектов (для территорий, не имеющих утвержденные документы градостроительного зонирования)</w:t>
      </w:r>
    </w:p>
    <w:p w:rsidR="00923FF8" w:rsidRPr="00923FF8" w:rsidRDefault="00923FF8" w:rsidP="00923FF8">
      <w:pPr>
        <w:numPr>
          <w:ilvl w:val="0"/>
          <w:numId w:val="29"/>
        </w:numPr>
        <w:spacing w:after="0" w:line="232"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Общий порядок предоставления земельных участков или прав их аренды на торгах </w:t>
      </w:r>
      <w:r w:rsidRPr="00923FF8">
        <w:rPr>
          <w:rFonts w:ascii="Segoe UI" w:eastAsia="Times New Roman" w:hAnsi="Segoe UI" w:cs="Segoe UI"/>
          <w:color w:val="000000"/>
          <w:spacing w:val="-2"/>
          <w:sz w:val="21"/>
          <w:szCs w:val="21"/>
          <w:lang w:eastAsia="ru-RU"/>
        </w:rPr>
        <w:t>(конкурсах, аукционах), на бесконкурсной основе (без проведения торгов, конкурсов, аукционов) </w:t>
      </w:r>
      <w:r w:rsidRPr="00923FF8">
        <w:rPr>
          <w:rFonts w:ascii="Segoe UI" w:eastAsia="Times New Roman" w:hAnsi="Segoe UI" w:cs="Segoe UI"/>
          <w:color w:val="000000"/>
          <w:sz w:val="21"/>
          <w:szCs w:val="21"/>
          <w:lang w:eastAsia="ru-RU"/>
        </w:rPr>
        <w:t>установлен нормами земельного законодательства РФ.</w:t>
      </w:r>
    </w:p>
    <w:p w:rsidR="00923FF8" w:rsidRPr="00923FF8" w:rsidRDefault="00923FF8" w:rsidP="00923FF8">
      <w:pPr>
        <w:numPr>
          <w:ilvl w:val="0"/>
          <w:numId w:val="29"/>
        </w:numPr>
        <w:spacing w:after="0" w:line="232"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rsidR="00923FF8" w:rsidRPr="00923FF8" w:rsidRDefault="00923FF8" w:rsidP="00923FF8">
      <w:pPr>
        <w:spacing w:before="249" w:after="0" w:line="244" w:lineRule="atLeast"/>
        <w:ind w:left="1622" w:right="1933"/>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lastRenderedPageBreak/>
        <w:t>Раздел 8. КОНТРОЛЬ ЗА ИСПОЛЬЗОВАНИЕМ </w:t>
      </w:r>
      <w:r w:rsidRPr="00923FF8">
        <w:rPr>
          <w:rFonts w:ascii="Segoe UI" w:eastAsia="Times New Roman" w:hAnsi="Segoe UI" w:cs="Segoe UI"/>
          <w:color w:val="000000"/>
          <w:spacing w:val="-12"/>
          <w:sz w:val="21"/>
          <w:szCs w:val="21"/>
          <w:lang w:eastAsia="ru-RU"/>
        </w:rPr>
        <w:t>И СТРОИТЕЛЬНЫМИ ИЗМЕНЕНИЯМИ НЕДВИЖИМОСТИ</w:t>
      </w:r>
    </w:p>
    <w:p w:rsidR="00923FF8" w:rsidRPr="00923FF8" w:rsidRDefault="00923FF8" w:rsidP="00923FF8">
      <w:pPr>
        <w:spacing w:before="227" w:after="0" w:line="227" w:lineRule="atLeast"/>
        <w:ind w:left="11" w:right="6"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Положения настоящего раздела распространяются на объекты недвижимости, не включенные в официальные списки недвижимых памятников истории и культуры, особо охраняемых природных объектов</w:t>
      </w:r>
    </w:p>
    <w:p w:rsidR="00923FF8" w:rsidRPr="00923FF8" w:rsidRDefault="00923FF8" w:rsidP="00923FF8">
      <w:pPr>
        <w:spacing w:before="11" w:after="0" w:line="232" w:lineRule="atLeast"/>
        <w:ind w:left="11" w:right="28"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Контроль применительно к этим объектам осуществляется на основе законодательства об </w:t>
      </w:r>
      <w:r w:rsidRPr="00923FF8">
        <w:rPr>
          <w:rFonts w:ascii="Segoe UI" w:eastAsia="Times New Roman" w:hAnsi="Segoe UI" w:cs="Segoe UI"/>
          <w:color w:val="000000"/>
          <w:spacing w:val="-2"/>
          <w:sz w:val="21"/>
          <w:szCs w:val="21"/>
          <w:lang w:eastAsia="ru-RU"/>
        </w:rPr>
        <w:t>охране и использовании памятников истории и культуры, охране природы.</w:t>
      </w:r>
    </w:p>
    <w:p w:rsidR="00923FF8" w:rsidRPr="00923FF8" w:rsidRDefault="00923FF8" w:rsidP="00923FF8">
      <w:pPr>
        <w:spacing w:before="210" w:after="0" w:line="210"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20. Основания для осуществления контроля</w:t>
      </w:r>
    </w:p>
    <w:p w:rsidR="00923FF8" w:rsidRPr="00923FF8" w:rsidRDefault="00923FF8" w:rsidP="00923FF8">
      <w:pPr>
        <w:spacing w:before="238" w:after="0" w:line="232" w:lineRule="atLeast"/>
        <w:ind w:left="6" w:right="40"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Основаниями для осуществления контроля за использованием и строительными преобразованиями объектов недвижимости являются:</w:t>
      </w:r>
    </w:p>
    <w:p w:rsidR="00923FF8" w:rsidRPr="00923FF8" w:rsidRDefault="00923FF8" w:rsidP="00923FF8">
      <w:pPr>
        <w:spacing w:after="0" w:line="232" w:lineRule="atLeast"/>
        <w:ind w:right="28"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настоящие Правила в части характеристик территориальных зон, выделенных в</w:t>
      </w:r>
      <w:r w:rsidRPr="00923FF8">
        <w:rPr>
          <w:rFonts w:ascii="Segoe UI" w:eastAsia="Times New Roman" w:hAnsi="Segoe UI" w:cs="Segoe UI"/>
          <w:color w:val="000000"/>
          <w:sz w:val="21"/>
          <w:szCs w:val="21"/>
          <w:lang w:eastAsia="ru-RU"/>
        </w:rPr>
        <w:br/>
        <w:t>генеральной карте (схеме) и детальных планах зонирования - видов и параметров разрешенного использования и допустимых строительных изменений недвижимости, характеристик зон </w:t>
      </w:r>
      <w:r w:rsidRPr="00923FF8">
        <w:rPr>
          <w:rFonts w:ascii="Segoe UI" w:eastAsia="Times New Roman" w:hAnsi="Segoe UI" w:cs="Segoe UI"/>
          <w:color w:val="000000"/>
          <w:spacing w:val="-4"/>
          <w:sz w:val="21"/>
          <w:szCs w:val="21"/>
          <w:lang w:eastAsia="ru-RU"/>
        </w:rPr>
        <w:t>ограничений по требованиям охраны памятников истории и культуры, по экологическим, </w:t>
      </w:r>
      <w:r w:rsidRPr="00923FF8">
        <w:rPr>
          <w:rFonts w:ascii="Segoe UI" w:eastAsia="Times New Roman" w:hAnsi="Segoe UI" w:cs="Segoe UI"/>
          <w:color w:val="000000"/>
          <w:spacing w:val="-2"/>
          <w:sz w:val="21"/>
          <w:szCs w:val="21"/>
          <w:lang w:eastAsia="ru-RU"/>
        </w:rPr>
        <w:t>санитарно-гигиеническим и иным требованиям, а также процедур производства строительных </w:t>
      </w:r>
      <w:r w:rsidRPr="00923FF8">
        <w:rPr>
          <w:rFonts w:ascii="Segoe UI" w:eastAsia="Times New Roman" w:hAnsi="Segoe UI" w:cs="Segoe UI"/>
          <w:color w:val="000000"/>
          <w:sz w:val="21"/>
          <w:szCs w:val="21"/>
          <w:lang w:eastAsia="ru-RU"/>
        </w:rPr>
        <w:t>изменений недвижимости;</w:t>
      </w:r>
    </w:p>
    <w:p w:rsidR="00923FF8" w:rsidRPr="00923FF8" w:rsidRDefault="00923FF8" w:rsidP="00923FF8">
      <w:pPr>
        <w:spacing w:after="0" w:line="232" w:lineRule="atLeast"/>
        <w:ind w:left="6" w:right="62"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обязательные нормативы и стандарты безопасности жизни и здоровья людей, охраны </w:t>
      </w:r>
      <w:r w:rsidRPr="00923FF8">
        <w:rPr>
          <w:rFonts w:ascii="Segoe UI" w:eastAsia="Times New Roman" w:hAnsi="Segoe UI" w:cs="Segoe UI"/>
          <w:color w:val="000000"/>
          <w:spacing w:val="-2"/>
          <w:sz w:val="21"/>
          <w:szCs w:val="21"/>
          <w:lang w:eastAsia="ru-RU"/>
        </w:rPr>
        <w:t>природной и культурно-исторической среды, содержащиеся в строительных нормах и правилах, </w:t>
      </w:r>
      <w:r w:rsidRPr="00923FF8">
        <w:rPr>
          <w:rFonts w:ascii="Segoe UI" w:eastAsia="Times New Roman" w:hAnsi="Segoe UI" w:cs="Segoe UI"/>
          <w:color w:val="000000"/>
          <w:sz w:val="21"/>
          <w:szCs w:val="21"/>
          <w:lang w:eastAsia="ru-RU"/>
        </w:rPr>
        <w:t>иных нормативных правовых актах и документах;</w:t>
      </w:r>
    </w:p>
    <w:p w:rsidR="00923FF8" w:rsidRPr="00923FF8" w:rsidRDefault="00923FF8" w:rsidP="00923FF8">
      <w:pPr>
        <w:spacing w:after="0" w:line="232" w:lineRule="atLeast"/>
        <w:ind w:left="6" w:right="51"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утвержденные проекты планировки и застройки, проекты межевания территорий</w:t>
      </w:r>
      <w:r w:rsidRPr="00923FF8">
        <w:rPr>
          <w:rFonts w:ascii="Segoe UI" w:eastAsia="Times New Roman" w:hAnsi="Segoe UI" w:cs="Segoe UI"/>
          <w:color w:val="000000"/>
          <w:sz w:val="21"/>
          <w:szCs w:val="21"/>
          <w:lang w:eastAsia="ru-RU"/>
        </w:rPr>
        <w:br/>
        <w:t>(кварталов, микрорайонов), иные документы - в части установленных красных линий,</w:t>
      </w:r>
      <w:r w:rsidRPr="00923FF8">
        <w:rPr>
          <w:rFonts w:ascii="Segoe UI" w:eastAsia="Times New Roman" w:hAnsi="Segoe UI" w:cs="Segoe UI"/>
          <w:color w:val="000000"/>
          <w:sz w:val="21"/>
          <w:szCs w:val="21"/>
          <w:lang w:eastAsia="ru-RU"/>
        </w:rPr>
        <w:br/>
        <w:t>существующих и проектируемых границ земельных участков, обязательных требований к</w:t>
      </w:r>
      <w:r w:rsidRPr="00923FF8">
        <w:rPr>
          <w:rFonts w:ascii="Segoe UI" w:eastAsia="Times New Roman" w:hAnsi="Segoe UI" w:cs="Segoe UI"/>
          <w:color w:val="000000"/>
          <w:sz w:val="21"/>
          <w:szCs w:val="21"/>
          <w:lang w:eastAsia="ru-RU"/>
        </w:rPr>
        <w:br/>
        <w:t>разработке, согласованию и экспертизе проектной документации.</w:t>
      </w:r>
    </w:p>
    <w:p w:rsidR="00923FF8" w:rsidRPr="00923FF8" w:rsidRDefault="00923FF8" w:rsidP="00923FF8">
      <w:pPr>
        <w:spacing w:before="215" w:after="0" w:line="210"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21. Виды контроля</w:t>
      </w:r>
    </w:p>
    <w:p w:rsidR="00923FF8" w:rsidRPr="00923FF8" w:rsidRDefault="00923FF8" w:rsidP="00923FF8">
      <w:pPr>
        <w:spacing w:before="181" w:after="0" w:line="210" w:lineRule="atLeast"/>
        <w:ind w:firstLine="58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Контроль за использованием и строительными преобразованиями недвижимости проводится </w:t>
      </w:r>
      <w:r w:rsidRPr="00923FF8">
        <w:rPr>
          <w:rFonts w:ascii="Segoe UI" w:eastAsia="Times New Roman" w:hAnsi="Segoe UI" w:cs="Segoe UI"/>
          <w:color w:val="000000"/>
          <w:sz w:val="21"/>
          <w:szCs w:val="21"/>
          <w:lang w:eastAsia="ru-RU"/>
        </w:rPr>
        <w:t>в виде:</w:t>
      </w:r>
    </w:p>
    <w:p w:rsidR="00923FF8" w:rsidRPr="00923FF8" w:rsidRDefault="00923FF8" w:rsidP="00923FF8">
      <w:pPr>
        <w:numPr>
          <w:ilvl w:val="0"/>
          <w:numId w:val="30"/>
        </w:numPr>
        <w:spacing w:after="0" w:line="232" w:lineRule="atLeast"/>
        <w:ind w:right="7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обследований земельных участков, зданий и сооружений, других существующих и </w:t>
      </w:r>
      <w:r w:rsidRPr="00923FF8">
        <w:rPr>
          <w:rFonts w:ascii="Segoe UI" w:eastAsia="Times New Roman" w:hAnsi="Segoe UI" w:cs="Segoe UI"/>
          <w:color w:val="000000"/>
          <w:spacing w:val="-2"/>
          <w:sz w:val="21"/>
          <w:szCs w:val="21"/>
          <w:lang w:eastAsia="ru-RU"/>
        </w:rPr>
        <w:t>находящихся в стадии строительства, реконструкции и благоустройства объектов недвижимости, </w:t>
      </w:r>
      <w:r w:rsidRPr="00923FF8">
        <w:rPr>
          <w:rFonts w:ascii="Segoe UI" w:eastAsia="Times New Roman" w:hAnsi="Segoe UI" w:cs="Segoe UI"/>
          <w:color w:val="000000"/>
          <w:sz w:val="21"/>
          <w:szCs w:val="21"/>
          <w:lang w:eastAsia="ru-RU"/>
        </w:rPr>
        <w:t>независимо от форм собственности, а также земельных участков, занятых объектами обороны, </w:t>
      </w:r>
      <w:r w:rsidRPr="00923FF8">
        <w:rPr>
          <w:rFonts w:ascii="Segoe UI" w:eastAsia="Times New Roman" w:hAnsi="Segoe UI" w:cs="Segoe UI"/>
          <w:color w:val="000000"/>
          <w:spacing w:val="-2"/>
          <w:sz w:val="21"/>
          <w:szCs w:val="21"/>
          <w:lang w:eastAsia="ru-RU"/>
        </w:rPr>
        <w:t>иными специальными объектами (с учетом установленного режима их посещения) - в целях проведения государственного контроля за использованием и охраной земель;</w:t>
      </w:r>
    </w:p>
    <w:p w:rsidR="00923FF8" w:rsidRPr="00923FF8" w:rsidRDefault="00923FF8" w:rsidP="00923FF8">
      <w:pPr>
        <w:numPr>
          <w:ilvl w:val="0"/>
          <w:numId w:val="30"/>
        </w:numPr>
        <w:spacing w:after="0" w:line="232" w:lineRule="atLeast"/>
        <w:ind w:right="9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
          <w:sz w:val="21"/>
          <w:szCs w:val="21"/>
          <w:lang w:eastAsia="ru-RU"/>
        </w:rPr>
        <w:t>проверок намерений владельцев по строительному изменению объектов недвижимости</w:t>
      </w:r>
      <w:r w:rsidRPr="00923FF8">
        <w:rPr>
          <w:rFonts w:ascii="Segoe UI" w:eastAsia="Times New Roman" w:hAnsi="Segoe UI" w:cs="Segoe UI"/>
          <w:color w:val="000000"/>
          <w:sz w:val="21"/>
          <w:szCs w:val="21"/>
          <w:lang w:eastAsia="ru-RU"/>
        </w:rPr>
        <w:t>(предоставляемых в форме схем застройки участков) в части соответствия настоящим Правилам (спискам видов и значениям параметров разрешенного использования и строительного</w:t>
      </w:r>
      <w:r w:rsidRPr="00923FF8">
        <w:rPr>
          <w:rFonts w:ascii="Segoe UI" w:eastAsia="Times New Roman" w:hAnsi="Segoe UI" w:cs="Segoe UI"/>
          <w:color w:val="000000"/>
          <w:spacing w:val="-2"/>
          <w:sz w:val="21"/>
          <w:szCs w:val="21"/>
          <w:lang w:eastAsia="ru-RU"/>
        </w:rPr>
        <w:t>преобразования недвижимости, требованиям охраны памятников истории и культуры, охраны природы, санитарно-гигиеническим и иным требованиям) с предоставлением общего зонального </w:t>
      </w:r>
      <w:r w:rsidRPr="00923FF8">
        <w:rPr>
          <w:rFonts w:ascii="Segoe UI" w:eastAsia="Times New Roman" w:hAnsi="Segoe UI" w:cs="Segoe UI"/>
          <w:color w:val="000000"/>
          <w:sz w:val="21"/>
          <w:szCs w:val="21"/>
          <w:lang w:eastAsia="ru-RU"/>
        </w:rPr>
        <w:t>согласования или специального зонального согласования - в случаях установления факта указанного соответствия;</w:t>
      </w:r>
    </w:p>
    <w:p w:rsidR="00923FF8" w:rsidRPr="00923FF8" w:rsidRDefault="00923FF8" w:rsidP="00923FF8">
      <w:pPr>
        <w:numPr>
          <w:ilvl w:val="0"/>
          <w:numId w:val="30"/>
        </w:numPr>
        <w:spacing w:after="0" w:line="227"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4"/>
          <w:sz w:val="21"/>
          <w:szCs w:val="21"/>
          <w:lang w:eastAsia="ru-RU"/>
        </w:rPr>
        <w:t>проверок проектной документации на соответствие государственным строительным нормам </w:t>
      </w:r>
      <w:r w:rsidRPr="00923FF8">
        <w:rPr>
          <w:rFonts w:ascii="Segoe UI" w:eastAsia="Times New Roman" w:hAnsi="Segoe UI" w:cs="Segoe UI"/>
          <w:color w:val="000000"/>
          <w:sz w:val="21"/>
          <w:szCs w:val="21"/>
          <w:lang w:eastAsia="ru-RU"/>
        </w:rPr>
        <w:t>и правилам, иным обязательным стандартам и требованиям - при выдаче разрешения на строительство,</w:t>
      </w:r>
    </w:p>
    <w:p w:rsidR="00923FF8" w:rsidRPr="00923FF8" w:rsidRDefault="00923FF8" w:rsidP="00923FF8">
      <w:pPr>
        <w:spacing w:after="0" w:line="210" w:lineRule="atLeast"/>
        <w:ind w:left="4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инспекций в процессе производства строительных работ, осуществления приемки</w:t>
      </w:r>
      <w:r w:rsidRPr="00923FF8">
        <w:rPr>
          <w:rFonts w:ascii="Segoe UI" w:eastAsia="Times New Roman" w:hAnsi="Segoe UI" w:cs="Segoe UI"/>
          <w:color w:val="000000"/>
          <w:sz w:val="21"/>
          <w:szCs w:val="21"/>
          <w:lang w:eastAsia="ru-RU"/>
        </w:rPr>
        <w:br/>
        <w:t>законченных строительством объектов в эксплуатацию с целью выявления несоответствия вновь построенных (реконструируемых) объектов недвижимости согласованной и утвержденной проектной документацией.</w:t>
      </w:r>
    </w:p>
    <w:p w:rsidR="00923FF8" w:rsidRPr="00923FF8" w:rsidRDefault="00923FF8" w:rsidP="00923FF8">
      <w:pPr>
        <w:spacing w:before="215" w:after="0" w:line="210" w:lineRule="atLeast"/>
        <w:ind w:left="584"/>
        <w:rPr>
          <w:rFonts w:ascii="Segoe UI" w:eastAsia="Times New Roman" w:hAnsi="Segoe UI" w:cs="Segoe UI"/>
          <w:color w:val="000000"/>
          <w:spacing w:val="-12"/>
          <w:sz w:val="21"/>
          <w:szCs w:val="21"/>
          <w:lang w:eastAsia="ru-RU"/>
        </w:rPr>
      </w:pPr>
      <w:r w:rsidRPr="00923FF8">
        <w:rPr>
          <w:rFonts w:ascii="Segoe UI" w:eastAsia="Times New Roman" w:hAnsi="Segoe UI" w:cs="Segoe UI"/>
          <w:color w:val="000000"/>
          <w:spacing w:val="-12"/>
          <w:sz w:val="21"/>
          <w:szCs w:val="21"/>
          <w:lang w:eastAsia="ru-RU"/>
        </w:rPr>
        <w:lastRenderedPageBreak/>
        <w:t>Статья 22. Субъекты контроля</w:t>
      </w:r>
    </w:p>
    <w:p w:rsidR="00923FF8" w:rsidRPr="00923FF8" w:rsidRDefault="00923FF8" w:rsidP="00923FF8">
      <w:pPr>
        <w:spacing w:before="215" w:after="0" w:line="221" w:lineRule="atLeast"/>
        <w:ind w:left="28" w:right="51"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1. Контроль за использованием и строительными преобразованиями объектов недвижимости </w:t>
      </w:r>
      <w:r w:rsidRPr="00923FF8">
        <w:rPr>
          <w:rFonts w:ascii="Segoe UI" w:eastAsia="Times New Roman" w:hAnsi="Segoe UI" w:cs="Segoe UI"/>
          <w:color w:val="000000"/>
          <w:spacing w:val="-12"/>
          <w:sz w:val="21"/>
          <w:szCs w:val="21"/>
          <w:lang w:eastAsia="ru-RU"/>
        </w:rPr>
        <w:t>в соответствии с законодательством Российской Федерации и Хабаровского края осуществляют:</w:t>
      </w:r>
    </w:p>
    <w:p w:rsidR="00923FF8" w:rsidRPr="00923FF8" w:rsidRDefault="00923FF8" w:rsidP="00923FF8">
      <w:pPr>
        <w:spacing w:after="0" w:line="221" w:lineRule="atLeast"/>
        <w:ind w:left="17" w:right="23"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16"/>
          <w:sz w:val="21"/>
          <w:szCs w:val="21"/>
          <w:lang w:eastAsia="ru-RU"/>
        </w:rPr>
        <w:t>Комиссия по землепользованию и застройке - в части проверки строительных намерений</w:t>
      </w:r>
      <w:r w:rsidRPr="00923FF8">
        <w:rPr>
          <w:rFonts w:ascii="Segoe UI" w:eastAsia="Times New Roman" w:hAnsi="Segoe UI" w:cs="Segoe UI"/>
          <w:color w:val="000000"/>
          <w:spacing w:val="-16"/>
          <w:sz w:val="21"/>
          <w:szCs w:val="21"/>
          <w:lang w:eastAsia="ru-RU"/>
        </w:rPr>
        <w:br/>
      </w:r>
      <w:r w:rsidRPr="00923FF8">
        <w:rPr>
          <w:rFonts w:ascii="Segoe UI" w:eastAsia="Times New Roman" w:hAnsi="Segoe UI" w:cs="Segoe UI"/>
          <w:color w:val="000000"/>
          <w:spacing w:val="-14"/>
          <w:sz w:val="21"/>
          <w:szCs w:val="21"/>
          <w:lang w:eastAsia="ru-RU"/>
        </w:rPr>
        <w:t>владельцев недвижимости и предоставления специальных зональных согласований для видов</w:t>
      </w:r>
      <w:r w:rsidRPr="00923FF8">
        <w:rPr>
          <w:rFonts w:ascii="Segoe UI" w:eastAsia="Times New Roman" w:hAnsi="Segoe UI" w:cs="Segoe UI"/>
          <w:color w:val="000000"/>
          <w:spacing w:val="-14"/>
          <w:sz w:val="21"/>
          <w:szCs w:val="21"/>
          <w:lang w:eastAsia="ru-RU"/>
        </w:rPr>
        <w:br/>
      </w:r>
      <w:r w:rsidRPr="00923FF8">
        <w:rPr>
          <w:rFonts w:ascii="Segoe UI" w:eastAsia="Times New Roman" w:hAnsi="Segoe UI" w:cs="Segoe UI"/>
          <w:color w:val="000000"/>
          <w:spacing w:val="-16"/>
          <w:sz w:val="21"/>
          <w:szCs w:val="21"/>
          <w:lang w:eastAsia="ru-RU"/>
        </w:rPr>
        <w:t>использования недвижимости; проверки вновь построенных/реконструированных объектов на</w:t>
      </w:r>
      <w:r w:rsidRPr="00923FF8">
        <w:rPr>
          <w:rFonts w:ascii="Segoe UI" w:eastAsia="Times New Roman" w:hAnsi="Segoe UI" w:cs="Segoe UI"/>
          <w:color w:val="000000"/>
          <w:spacing w:val="-16"/>
          <w:sz w:val="21"/>
          <w:szCs w:val="21"/>
          <w:lang w:eastAsia="ru-RU"/>
        </w:rPr>
        <w:br/>
      </w:r>
      <w:r w:rsidRPr="00923FF8">
        <w:rPr>
          <w:rFonts w:ascii="Segoe UI" w:eastAsia="Times New Roman" w:hAnsi="Segoe UI" w:cs="Segoe UI"/>
          <w:color w:val="000000"/>
          <w:spacing w:val="-8"/>
          <w:sz w:val="21"/>
          <w:szCs w:val="21"/>
          <w:lang w:eastAsia="ru-RU"/>
        </w:rPr>
        <w:t>соответствие установленным градостроительным регламентам использования земельных</w:t>
      </w:r>
      <w:r w:rsidRPr="00923FF8">
        <w:rPr>
          <w:rFonts w:ascii="Segoe UI" w:eastAsia="Times New Roman" w:hAnsi="Segoe UI" w:cs="Segoe UI"/>
          <w:color w:val="000000"/>
          <w:spacing w:val="-8"/>
          <w:sz w:val="21"/>
          <w:szCs w:val="21"/>
          <w:lang w:eastAsia="ru-RU"/>
        </w:rPr>
        <w:br/>
      </w:r>
      <w:r w:rsidRPr="00923FF8">
        <w:rPr>
          <w:rFonts w:ascii="Segoe UI" w:eastAsia="Times New Roman" w:hAnsi="Segoe UI" w:cs="Segoe UI"/>
          <w:color w:val="000000"/>
          <w:spacing w:val="-14"/>
          <w:sz w:val="21"/>
          <w:szCs w:val="21"/>
          <w:lang w:eastAsia="ru-RU"/>
        </w:rPr>
        <w:t>участков, иным обязательным требованиям, а также предоставления разрешения на эксплуатацию</w:t>
      </w:r>
      <w:r w:rsidRPr="00923FF8">
        <w:rPr>
          <w:rFonts w:ascii="Segoe UI" w:eastAsia="Times New Roman" w:hAnsi="Segoe UI" w:cs="Segoe UI"/>
          <w:color w:val="000000"/>
          <w:spacing w:val="-14"/>
          <w:sz w:val="21"/>
          <w:szCs w:val="21"/>
          <w:lang w:eastAsia="ru-RU"/>
        </w:rPr>
        <w:br/>
      </w:r>
      <w:r w:rsidRPr="00923FF8">
        <w:rPr>
          <w:rFonts w:ascii="Segoe UI" w:eastAsia="Times New Roman" w:hAnsi="Segoe UI" w:cs="Segoe UI"/>
          <w:color w:val="000000"/>
          <w:sz w:val="21"/>
          <w:szCs w:val="21"/>
          <w:lang w:eastAsia="ru-RU"/>
        </w:rPr>
        <w:t>объектов;</w:t>
      </w:r>
    </w:p>
    <w:p w:rsidR="00923FF8" w:rsidRPr="00923FF8" w:rsidRDefault="00923FF8" w:rsidP="00923FF8">
      <w:pPr>
        <w:numPr>
          <w:ilvl w:val="0"/>
          <w:numId w:val="31"/>
        </w:numPr>
        <w:spacing w:before="51" w:after="0" w:line="227"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органа местного самоуправления сельского поселения, либо в случае передачи </w:t>
      </w:r>
      <w:r w:rsidRPr="00923FF8">
        <w:rPr>
          <w:rFonts w:ascii="Segoe UI" w:eastAsia="Times New Roman" w:hAnsi="Segoe UI" w:cs="Segoe UI"/>
          <w:color w:val="000000"/>
          <w:spacing w:val="-12"/>
          <w:sz w:val="21"/>
          <w:szCs w:val="21"/>
          <w:lang w:eastAsia="ru-RU"/>
        </w:rPr>
        <w:t>полномочий в области градостроительства, органа местного самоуправления муниципального </w:t>
      </w:r>
      <w:r w:rsidRPr="00923FF8">
        <w:rPr>
          <w:rFonts w:ascii="Segoe UI" w:eastAsia="Times New Roman" w:hAnsi="Segoe UI" w:cs="Segoe UI"/>
          <w:color w:val="000000"/>
          <w:spacing w:val="-6"/>
          <w:sz w:val="21"/>
          <w:szCs w:val="21"/>
          <w:lang w:eastAsia="ru-RU"/>
        </w:rPr>
        <w:t>района (отдел капитального строительства и архитектуры структурное подразделение, </w:t>
      </w:r>
      <w:r w:rsidRPr="00923FF8">
        <w:rPr>
          <w:rFonts w:ascii="Segoe UI" w:eastAsia="Times New Roman" w:hAnsi="Segoe UI" w:cs="Segoe UI"/>
          <w:color w:val="000000"/>
          <w:spacing w:val="-10"/>
          <w:sz w:val="21"/>
          <w:szCs w:val="21"/>
          <w:lang w:eastAsia="ru-RU"/>
        </w:rPr>
        <w:t>курирующее вопросы архитектуры и градостроительства) - в части проверки строительных </w:t>
      </w:r>
      <w:r w:rsidRPr="00923FF8">
        <w:rPr>
          <w:rFonts w:ascii="Segoe UI" w:eastAsia="Times New Roman" w:hAnsi="Segoe UI" w:cs="Segoe UI"/>
          <w:color w:val="000000"/>
          <w:spacing w:val="-12"/>
          <w:sz w:val="21"/>
          <w:szCs w:val="21"/>
          <w:lang w:eastAsia="ru-RU"/>
        </w:rPr>
        <w:t>намерений владельцев недвижимости на соответствие настоящим Правилам, предоставления общих зональных согласований, оформления и переоформления разрешений на строительство;</w:t>
      </w:r>
    </w:p>
    <w:p w:rsidR="00923FF8" w:rsidRPr="00923FF8" w:rsidRDefault="00923FF8" w:rsidP="00923FF8">
      <w:pPr>
        <w:numPr>
          <w:ilvl w:val="0"/>
          <w:numId w:val="31"/>
        </w:numPr>
        <w:spacing w:after="0" w:line="227"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муниципальный орган по формированию земельных участков во взаимодействии с органами по землеустройству, охране окружающей среды, рациональному использованию </w:t>
      </w:r>
      <w:r w:rsidRPr="00923FF8">
        <w:rPr>
          <w:rFonts w:ascii="Segoe UI" w:eastAsia="Times New Roman" w:hAnsi="Segoe UI" w:cs="Segoe UI"/>
          <w:color w:val="000000"/>
          <w:spacing w:val="-6"/>
          <w:sz w:val="21"/>
          <w:szCs w:val="21"/>
          <w:lang w:eastAsia="ru-RU"/>
        </w:rPr>
        <w:t>природных ресурсов, санитарно-эпидемиологическому надзору, другими органами государственного контроля и надзора - в части использования и охраны земель, а также </w:t>
      </w:r>
      <w:r w:rsidRPr="00923FF8">
        <w:rPr>
          <w:rFonts w:ascii="Segoe UI" w:eastAsia="Times New Roman" w:hAnsi="Segoe UI" w:cs="Segoe UI"/>
          <w:color w:val="000000"/>
          <w:spacing w:val="-12"/>
          <w:sz w:val="21"/>
          <w:szCs w:val="21"/>
          <w:lang w:eastAsia="ru-RU"/>
        </w:rPr>
        <w:t>подготовки документов по предоставлению разрешения на строительство объектов;</w:t>
      </w:r>
    </w:p>
    <w:p w:rsidR="00923FF8" w:rsidRPr="00923FF8" w:rsidRDefault="00923FF8" w:rsidP="00923FF8">
      <w:pPr>
        <w:spacing w:after="0" w:line="227" w:lineRule="atLeast"/>
        <w:ind w:left="11"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 орган государственного строительного надзора - в части проверки соответствия </w:t>
      </w:r>
      <w:r w:rsidRPr="00923FF8">
        <w:rPr>
          <w:rFonts w:ascii="Segoe UI" w:eastAsia="Times New Roman" w:hAnsi="Segoe UI" w:cs="Segoe UI"/>
          <w:color w:val="000000"/>
          <w:spacing w:val="-8"/>
          <w:sz w:val="21"/>
          <w:szCs w:val="21"/>
          <w:lang w:eastAsia="ru-RU"/>
        </w:rPr>
        <w:t>выполнения строительных работ проектной документации, государственным нормам и </w:t>
      </w:r>
      <w:r w:rsidRPr="00923FF8">
        <w:rPr>
          <w:rFonts w:ascii="Segoe UI" w:eastAsia="Times New Roman" w:hAnsi="Segoe UI" w:cs="Segoe UI"/>
          <w:color w:val="000000"/>
          <w:spacing w:val="-10"/>
          <w:sz w:val="21"/>
          <w:szCs w:val="21"/>
          <w:lang w:eastAsia="ru-RU"/>
        </w:rPr>
        <w:t>стандартам, иным обязательным требованиям, а также в части инспектирования объектов в </w:t>
      </w:r>
      <w:r w:rsidRPr="00923FF8">
        <w:rPr>
          <w:rFonts w:ascii="Segoe UI" w:eastAsia="Times New Roman" w:hAnsi="Segoe UI" w:cs="Segoe UI"/>
          <w:color w:val="000000"/>
          <w:sz w:val="21"/>
          <w:szCs w:val="21"/>
          <w:lang w:eastAsia="ru-RU"/>
        </w:rPr>
        <w:t>процессе строительства;</w:t>
      </w:r>
    </w:p>
    <w:p w:rsidR="00923FF8" w:rsidRPr="00923FF8" w:rsidRDefault="00923FF8" w:rsidP="00923FF8">
      <w:pPr>
        <w:numPr>
          <w:ilvl w:val="0"/>
          <w:numId w:val="32"/>
        </w:numPr>
        <w:spacing w:after="0" w:line="227"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0"/>
          <w:sz w:val="21"/>
          <w:szCs w:val="21"/>
          <w:lang w:eastAsia="ru-RU"/>
        </w:rPr>
        <w:t>краевой орган по охране и использованию памятников истории и культуры - в части проверки строительных намерений владельцев недвижимости на соответствие требованиям </w:t>
      </w:r>
      <w:r w:rsidRPr="00923FF8">
        <w:rPr>
          <w:rFonts w:ascii="Segoe UI" w:eastAsia="Times New Roman" w:hAnsi="Segoe UI" w:cs="Segoe UI"/>
          <w:color w:val="000000"/>
          <w:sz w:val="21"/>
          <w:szCs w:val="21"/>
          <w:lang w:eastAsia="ru-RU"/>
        </w:rPr>
        <w:t>охраны памятников истории и культуры;</w:t>
      </w:r>
    </w:p>
    <w:p w:rsidR="00923FF8" w:rsidRPr="00923FF8" w:rsidRDefault="00923FF8" w:rsidP="00923FF8">
      <w:pPr>
        <w:numPr>
          <w:ilvl w:val="0"/>
          <w:numId w:val="32"/>
        </w:numPr>
        <w:spacing w:after="0" w:line="227" w:lineRule="atLeast"/>
        <w:ind w:right="11"/>
        <w:rPr>
          <w:rFonts w:ascii="Segoe UI" w:eastAsia="Times New Roman" w:hAnsi="Segoe UI" w:cs="Segoe UI"/>
          <w:color w:val="000000"/>
          <w:spacing w:val="-12"/>
          <w:sz w:val="21"/>
          <w:szCs w:val="21"/>
          <w:lang w:eastAsia="ru-RU"/>
        </w:rPr>
      </w:pPr>
      <w:r w:rsidRPr="00923FF8">
        <w:rPr>
          <w:rFonts w:ascii="Segoe UI" w:eastAsia="Times New Roman" w:hAnsi="Segoe UI" w:cs="Segoe UI"/>
          <w:color w:val="000000"/>
          <w:spacing w:val="-12"/>
          <w:sz w:val="21"/>
          <w:szCs w:val="21"/>
          <w:lang w:eastAsia="ru-RU"/>
        </w:rPr>
        <w:t>территориальный орган краевого органа по санитарно-эпидемиологическому надзору в части соблюдения владельцами недвижимости санитарного законодательства,</w:t>
      </w:r>
    </w:p>
    <w:p w:rsidR="00923FF8" w:rsidRPr="00923FF8" w:rsidRDefault="00923FF8" w:rsidP="00923FF8">
      <w:pPr>
        <w:numPr>
          <w:ilvl w:val="0"/>
          <w:numId w:val="32"/>
        </w:numPr>
        <w:spacing w:after="0" w:line="227" w:lineRule="atLeast"/>
        <w:ind w:right="17"/>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2"/>
          <w:sz w:val="21"/>
          <w:szCs w:val="21"/>
          <w:lang w:eastAsia="ru-RU"/>
        </w:rPr>
        <w:t>территориальный и муниципальный орган по охране природы - в части проверки строительных намерений владельцев недвижимости на соответствие требованиям экологии и </w:t>
      </w:r>
      <w:r w:rsidRPr="00923FF8">
        <w:rPr>
          <w:rFonts w:ascii="Segoe UI" w:eastAsia="Times New Roman" w:hAnsi="Segoe UI" w:cs="Segoe UI"/>
          <w:color w:val="000000"/>
          <w:sz w:val="21"/>
          <w:szCs w:val="21"/>
          <w:lang w:eastAsia="ru-RU"/>
        </w:rPr>
        <w:t>охраны природы.</w:t>
      </w:r>
    </w:p>
    <w:p w:rsidR="00923FF8" w:rsidRPr="00923FF8" w:rsidRDefault="00923FF8" w:rsidP="00923FF8">
      <w:pPr>
        <w:spacing w:after="0" w:line="227" w:lineRule="atLeast"/>
        <w:ind w:right="17"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Иные органы государственного контроля и надзора осуществляют контроль и надзор в </w:t>
      </w:r>
      <w:r w:rsidRPr="00923FF8">
        <w:rPr>
          <w:rFonts w:ascii="Segoe UI" w:eastAsia="Times New Roman" w:hAnsi="Segoe UI" w:cs="Segoe UI"/>
          <w:color w:val="000000"/>
          <w:sz w:val="21"/>
          <w:szCs w:val="21"/>
          <w:lang w:eastAsia="ru-RU"/>
        </w:rPr>
        <w:t>соответствии с законодательством самостоятельно и/или в составе Комиссии по землепользованию и застройке.</w:t>
      </w:r>
    </w:p>
    <w:p w:rsidR="00923FF8" w:rsidRPr="00923FF8" w:rsidRDefault="00923FF8" w:rsidP="00923FF8">
      <w:pPr>
        <w:spacing w:after="0" w:line="227" w:lineRule="atLeast"/>
        <w:ind w:left="11" w:right="17"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4"/>
          <w:sz w:val="21"/>
          <w:szCs w:val="21"/>
          <w:lang w:eastAsia="ru-RU"/>
        </w:rPr>
        <w:t>2 Контроль осуществляется в отношении владельцев недвижимости или их доверенных лиц (подрядчиков, застройщиков), которые обладают правами использования объектов недвижимости, </w:t>
      </w:r>
      <w:r w:rsidRPr="00923FF8">
        <w:rPr>
          <w:rFonts w:ascii="Segoe UI" w:eastAsia="Times New Roman" w:hAnsi="Segoe UI" w:cs="Segoe UI"/>
          <w:color w:val="000000"/>
          <w:sz w:val="21"/>
          <w:szCs w:val="21"/>
          <w:lang w:eastAsia="ru-RU"/>
        </w:rPr>
        <w:t>подготовки и осуществления строительных намерений.</w:t>
      </w:r>
    </w:p>
    <w:p w:rsidR="00923FF8" w:rsidRPr="00923FF8" w:rsidRDefault="00923FF8" w:rsidP="00923FF8">
      <w:pPr>
        <w:spacing w:before="193" w:after="0" w:line="210" w:lineRule="atLeast"/>
        <w:ind w:left="550"/>
        <w:rPr>
          <w:rFonts w:ascii="Segoe UI" w:eastAsia="Times New Roman" w:hAnsi="Segoe UI" w:cs="Segoe UI"/>
          <w:color w:val="000000"/>
          <w:spacing w:val="-8"/>
          <w:sz w:val="21"/>
          <w:szCs w:val="21"/>
          <w:lang w:eastAsia="ru-RU"/>
        </w:rPr>
      </w:pPr>
      <w:r w:rsidRPr="00923FF8">
        <w:rPr>
          <w:rFonts w:ascii="Segoe UI" w:eastAsia="Times New Roman" w:hAnsi="Segoe UI" w:cs="Segoe UI"/>
          <w:color w:val="000000"/>
          <w:spacing w:val="-8"/>
          <w:sz w:val="21"/>
          <w:szCs w:val="21"/>
          <w:lang w:eastAsia="ru-RU"/>
        </w:rPr>
        <w:t>Статья 23. Разрешение на строительство</w:t>
      </w:r>
    </w:p>
    <w:p w:rsidR="00923FF8" w:rsidRPr="00923FF8" w:rsidRDefault="00923FF8" w:rsidP="00923FF8">
      <w:pPr>
        <w:spacing w:before="198" w:after="0" w:line="232" w:lineRule="atLeast"/>
        <w:ind w:right="23"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22"/>
          <w:sz w:val="21"/>
          <w:szCs w:val="21"/>
          <w:lang w:eastAsia="ru-RU"/>
        </w:rPr>
        <w:t>1.</w:t>
      </w:r>
      <w:r w:rsidRPr="00923FF8">
        <w:rPr>
          <w:rFonts w:ascii="Segoe UI" w:eastAsia="Times New Roman" w:hAnsi="Segoe UI" w:cs="Segoe UI"/>
          <w:color w:val="000000"/>
          <w:sz w:val="21"/>
          <w:szCs w:val="21"/>
          <w:lang w:eastAsia="ru-RU"/>
        </w:rPr>
        <w:t xml:space="preserve"> </w:t>
      </w:r>
      <w:r w:rsidRPr="00923FF8">
        <w:rPr>
          <w:rFonts w:ascii="Segoe UI" w:eastAsia="Times New Roman" w:hAnsi="Segoe UI" w:cs="Segoe UI"/>
          <w:color w:val="000000"/>
          <w:spacing w:val="-8"/>
          <w:sz w:val="21"/>
          <w:szCs w:val="21"/>
          <w:lang w:eastAsia="ru-RU"/>
        </w:rPr>
        <w:t>Разрешение на строительство представляет собой документ, подтверждающий</w:t>
      </w:r>
      <w:r w:rsidRPr="00923FF8">
        <w:rPr>
          <w:rFonts w:ascii="Segoe UI" w:eastAsia="Times New Roman" w:hAnsi="Segoe UI" w:cs="Segoe UI"/>
          <w:color w:val="000000"/>
          <w:spacing w:val="-8"/>
          <w:sz w:val="21"/>
          <w:szCs w:val="21"/>
          <w:lang w:eastAsia="ru-RU"/>
        </w:rPr>
        <w:br/>
      </w:r>
      <w:r w:rsidRPr="00923FF8">
        <w:rPr>
          <w:rFonts w:ascii="Segoe UI" w:eastAsia="Times New Roman" w:hAnsi="Segoe UI" w:cs="Segoe UI"/>
          <w:color w:val="000000"/>
          <w:spacing w:val="-14"/>
          <w:sz w:val="21"/>
          <w:szCs w:val="21"/>
          <w:lang w:eastAsia="ru-RU"/>
        </w:rPr>
        <w:t>соответствие проектной документации требованиям градостроительного плана земельного участка</w:t>
      </w:r>
      <w:r w:rsidRPr="00923FF8">
        <w:rPr>
          <w:rFonts w:ascii="Segoe UI" w:eastAsia="Times New Roman" w:hAnsi="Segoe UI" w:cs="Segoe UI"/>
          <w:color w:val="000000"/>
          <w:spacing w:val="-14"/>
          <w:sz w:val="21"/>
          <w:szCs w:val="21"/>
          <w:lang w:eastAsia="ru-RU"/>
        </w:rPr>
        <w:br/>
      </w:r>
      <w:r w:rsidRPr="00923FF8">
        <w:rPr>
          <w:rFonts w:ascii="Segoe UI" w:eastAsia="Times New Roman" w:hAnsi="Segoe UI" w:cs="Segoe UI"/>
          <w:color w:val="000000"/>
          <w:spacing w:val="-16"/>
          <w:sz w:val="21"/>
          <w:szCs w:val="21"/>
          <w:lang w:eastAsia="ru-RU"/>
        </w:rPr>
        <w:t>и дающий застройщику право осуществлять строительство, реконструкцию объектов капитального</w:t>
      </w:r>
      <w:r w:rsidRPr="00923FF8">
        <w:rPr>
          <w:rFonts w:ascii="Segoe UI" w:eastAsia="Times New Roman" w:hAnsi="Segoe UI" w:cs="Segoe UI"/>
          <w:color w:val="000000"/>
          <w:spacing w:val="-16"/>
          <w:sz w:val="21"/>
          <w:szCs w:val="21"/>
          <w:lang w:eastAsia="ru-RU"/>
        </w:rPr>
        <w:br/>
      </w:r>
      <w:r w:rsidRPr="00923FF8">
        <w:rPr>
          <w:rFonts w:ascii="Segoe UI" w:eastAsia="Times New Roman" w:hAnsi="Segoe UI" w:cs="Segoe UI"/>
          <w:color w:val="000000"/>
          <w:spacing w:val="-14"/>
          <w:sz w:val="21"/>
          <w:szCs w:val="21"/>
          <w:lang w:eastAsia="ru-RU"/>
        </w:rPr>
        <w:t>строительства, а также их капитальный ремонт, за исключением случаев, предусмотренных</w:t>
      </w:r>
      <w:r w:rsidRPr="00923FF8">
        <w:rPr>
          <w:rFonts w:ascii="Segoe UI" w:eastAsia="Times New Roman" w:hAnsi="Segoe UI" w:cs="Segoe UI"/>
          <w:color w:val="000000"/>
          <w:spacing w:val="-14"/>
          <w:sz w:val="21"/>
          <w:szCs w:val="21"/>
          <w:lang w:eastAsia="ru-RU"/>
        </w:rPr>
        <w:br/>
      </w:r>
      <w:r w:rsidRPr="00923FF8">
        <w:rPr>
          <w:rFonts w:ascii="Segoe UI" w:eastAsia="Times New Roman" w:hAnsi="Segoe UI" w:cs="Segoe UI"/>
          <w:color w:val="000000"/>
          <w:sz w:val="21"/>
          <w:szCs w:val="21"/>
          <w:lang w:eastAsia="ru-RU"/>
        </w:rPr>
        <w:t>Градостроительным кодексом РФ.</w:t>
      </w:r>
    </w:p>
    <w:p w:rsidR="00923FF8" w:rsidRPr="00923FF8" w:rsidRDefault="00923FF8" w:rsidP="00923FF8">
      <w:pPr>
        <w:numPr>
          <w:ilvl w:val="0"/>
          <w:numId w:val="33"/>
        </w:numPr>
        <w:spacing w:after="0" w:line="238"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Разрешение на строительство выдается органом местного самоуправления по месту </w:t>
      </w:r>
      <w:r w:rsidRPr="00923FF8">
        <w:rPr>
          <w:rFonts w:ascii="Segoe UI" w:eastAsia="Times New Roman" w:hAnsi="Segoe UI" w:cs="Segoe UI"/>
          <w:color w:val="000000"/>
          <w:spacing w:val="-10"/>
          <w:sz w:val="21"/>
          <w:szCs w:val="21"/>
          <w:lang w:eastAsia="ru-RU"/>
        </w:rPr>
        <w:t>нахождения земельного участка, подготавливается органом архитектуры и градостроительства </w:t>
      </w:r>
      <w:r w:rsidRPr="00923FF8">
        <w:rPr>
          <w:rFonts w:ascii="Segoe UI" w:eastAsia="Times New Roman" w:hAnsi="Segoe UI" w:cs="Segoe UI"/>
          <w:color w:val="000000"/>
          <w:spacing w:val="-6"/>
          <w:sz w:val="21"/>
          <w:szCs w:val="21"/>
          <w:lang w:eastAsia="ru-RU"/>
        </w:rPr>
        <w:t>поселения (либо органом архитектуры и градостроительства муниципального района по </w:t>
      </w:r>
      <w:r w:rsidRPr="00923FF8">
        <w:rPr>
          <w:rFonts w:ascii="Segoe UI" w:eastAsia="Times New Roman" w:hAnsi="Segoe UI" w:cs="Segoe UI"/>
          <w:color w:val="000000"/>
          <w:spacing w:val="-12"/>
          <w:sz w:val="21"/>
          <w:szCs w:val="21"/>
          <w:lang w:eastAsia="ru-RU"/>
        </w:rPr>
        <w:t>соглашениям с поселениями о передаче отдельных полномочий) в порядке, установленном ст. 5I </w:t>
      </w:r>
      <w:r w:rsidRPr="00923FF8">
        <w:rPr>
          <w:rFonts w:ascii="Segoe UI" w:eastAsia="Times New Roman" w:hAnsi="Segoe UI" w:cs="Segoe UI"/>
          <w:color w:val="000000"/>
          <w:sz w:val="21"/>
          <w:szCs w:val="21"/>
          <w:lang w:eastAsia="ru-RU"/>
        </w:rPr>
        <w:t>Градостроительного кодекса РФ.</w:t>
      </w:r>
    </w:p>
    <w:p w:rsidR="00923FF8" w:rsidRPr="00923FF8" w:rsidRDefault="00923FF8" w:rsidP="00923FF8">
      <w:pPr>
        <w:numPr>
          <w:ilvl w:val="0"/>
          <w:numId w:val="33"/>
        </w:numPr>
        <w:spacing w:after="0" w:line="210" w:lineRule="atLeast"/>
        <w:rPr>
          <w:rFonts w:ascii="Segoe UI" w:eastAsia="Times New Roman" w:hAnsi="Segoe UI" w:cs="Segoe UI"/>
          <w:color w:val="000000"/>
          <w:spacing w:val="-4"/>
          <w:sz w:val="21"/>
          <w:szCs w:val="21"/>
          <w:lang w:eastAsia="ru-RU"/>
        </w:rPr>
      </w:pPr>
      <w:r w:rsidRPr="00923FF8">
        <w:rPr>
          <w:rFonts w:ascii="Segoe UI" w:eastAsia="Times New Roman" w:hAnsi="Segoe UI" w:cs="Segoe UI"/>
          <w:color w:val="000000"/>
          <w:spacing w:val="-4"/>
          <w:sz w:val="21"/>
          <w:szCs w:val="21"/>
          <w:lang w:eastAsia="ru-RU"/>
        </w:rPr>
        <w:t>Форма разрешения на строительство и порядок ее заполнения устанавливается</w:t>
      </w:r>
    </w:p>
    <w:p w:rsidR="00923FF8" w:rsidRPr="00923FF8" w:rsidRDefault="00923FF8" w:rsidP="00923FF8">
      <w:pPr>
        <w:spacing w:after="0" w:line="210" w:lineRule="atLeast"/>
        <w:ind w:left="11"/>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12"/>
          <w:sz w:val="21"/>
          <w:szCs w:val="21"/>
          <w:lang w:eastAsia="ru-RU"/>
        </w:rPr>
        <w:lastRenderedPageBreak/>
        <w:t>Правительством РФ.</w:t>
      </w:r>
    </w:p>
    <w:p w:rsidR="00923FF8" w:rsidRPr="00923FF8" w:rsidRDefault="00923FF8" w:rsidP="00923FF8">
      <w:pPr>
        <w:spacing w:after="0" w:line="244" w:lineRule="atLeast"/>
        <w:ind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8"/>
          <w:sz w:val="21"/>
          <w:szCs w:val="21"/>
          <w:lang w:eastAsia="ru-RU"/>
        </w:rPr>
        <w:t>4 Порядок выдачи разрешения на строительство на земельных участках, на которые не </w:t>
      </w:r>
      <w:r w:rsidRPr="00923FF8">
        <w:rPr>
          <w:rFonts w:ascii="Segoe UI" w:eastAsia="Times New Roman" w:hAnsi="Segoe UI" w:cs="Segoe UI"/>
          <w:color w:val="000000"/>
          <w:spacing w:val="-12"/>
          <w:sz w:val="21"/>
          <w:szCs w:val="21"/>
          <w:lang w:eastAsia="ru-RU"/>
        </w:rPr>
        <w:t>распространяется действие градостроительных регламентов или для которых не устанавливаются градостроительные регламенты, определяет Правительство Хабаровского края и администрация </w:t>
      </w:r>
      <w:r w:rsidRPr="00923FF8">
        <w:rPr>
          <w:rFonts w:ascii="Segoe UI" w:eastAsia="Times New Roman" w:hAnsi="Segoe UI" w:cs="Segoe UI"/>
          <w:color w:val="000000"/>
          <w:sz w:val="21"/>
          <w:szCs w:val="21"/>
          <w:lang w:eastAsia="ru-RU"/>
        </w:rPr>
        <w:t>Ульчского муниципального района.</w:t>
      </w:r>
    </w:p>
    <w:p w:rsidR="00923FF8" w:rsidRPr="00923FF8" w:rsidRDefault="00923FF8" w:rsidP="00923FF8">
      <w:pPr>
        <w:spacing w:before="159" w:after="0" w:line="210" w:lineRule="atLeast"/>
        <w:ind w:left="550"/>
        <w:rPr>
          <w:rFonts w:ascii="Segoe UI" w:eastAsia="Times New Roman" w:hAnsi="Segoe UI" w:cs="Segoe UI"/>
          <w:color w:val="000000"/>
          <w:spacing w:val="-12"/>
          <w:sz w:val="21"/>
          <w:szCs w:val="21"/>
          <w:lang w:eastAsia="ru-RU"/>
        </w:rPr>
      </w:pPr>
      <w:r w:rsidRPr="00923FF8">
        <w:rPr>
          <w:rFonts w:ascii="Segoe UI" w:eastAsia="Times New Roman" w:hAnsi="Segoe UI" w:cs="Segoe UI"/>
          <w:color w:val="000000"/>
          <w:spacing w:val="-12"/>
          <w:sz w:val="21"/>
          <w:szCs w:val="21"/>
          <w:lang w:eastAsia="ru-RU"/>
        </w:rPr>
        <w:t>Статья 24. Разрешение на ввод объекта в эксплуатацию</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Разрешение на ввод объекта в эксплуатацию представляет собой документ, который удостоверяет выполнение строительства объекта капитального строительства в полном объеме в соответствии с разрешением на строительство, соответствии построенное объекта градостроительному плану земельного участка и проектной документации.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Разрешение на ввод объекта в эксплуатацию выдается органом местного самоуправления по месту нахождения земельного участка и построенного объекта недвижимости подготавливается органом архитектуры и градостроительства поселения (либо органом архитектуры и градостроительства муниципального района по соглашениям с поселениями о передаче отдельных полномочий) в порядке, установленном ст. 56 Градостроительного кодекса РФ.</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 Форма разрешения на ввод объекта в эксплуатацию и порядок ее заполнения устанавливается Правительством РФ.</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25. Контроль в процессе использования объектов недвижимости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1.Контроль за использованием существующих объектов недвижимости осуществляют представители Комиссии по землепользованию и застройке, органы государственного контроля и надзора, которым в соответствии с законодательством предоставлены такие полномочия.</w:t>
      </w:r>
    </w:p>
    <w:p w:rsidR="00923FF8" w:rsidRPr="00923FF8" w:rsidRDefault="00923FF8" w:rsidP="00923FF8">
      <w:pPr>
        <w:spacing w:after="0" w:line="238"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2.Представители Комиссии по землепользованию и застройке, иных контролирующих органов вправе беспрепятственно производить наружный и внутренний осмотр объектов недвижимости, получать от владельцев недвижимости необходимую информацию, знакомиться с документацией, относящейся к использованию и изменению недвижимости.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Владельцы недвижимости обязаны оказывать представителям контрольно-надзорных органов содействие в выполнении ими своих обязанностей.</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Раздел 9. ПОРЯДОК ВНЕСЕНИЯ ДОПОЛНЕНИЙ И ИЗМЕНЕНИЙ В ПРАВИЛА. ОТКЛОНЕНИЯ ОТ ПРАВИЛ</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26. Основания и виды дополнений и изменений Правил</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Основанием для внесения дополнений и изменений в настоящие Правила является соответствующее решение администрации поселения, которое принимается ввиду необходимости учета произошедших изменений в законодательстве Российской Федерации, Хабаровского края, местных нормативных правовых актах, а также ввиду необходимости реализации предложений по застройке и землепользованию, в том числе выдвигаемых по инициативе физических и юридических лиц.</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Правила могут быть дополнены и изменены по иным законным основаниям в соответствии с решениями администрации поселения.</w:t>
      </w:r>
    </w:p>
    <w:p w:rsidR="00923FF8" w:rsidRPr="00923FF8" w:rsidRDefault="00923FF8" w:rsidP="00923FF8">
      <w:pPr>
        <w:numPr>
          <w:ilvl w:val="0"/>
          <w:numId w:val="34"/>
        </w:numPr>
        <w:spacing w:after="0" w:line="238"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Дополнения и изменения Правил, вносимые в процедурные нормы Правил и в</w:t>
      </w:r>
      <w:r w:rsidRPr="00923FF8">
        <w:rPr>
          <w:rFonts w:ascii="Segoe UI" w:eastAsia="Times New Roman" w:hAnsi="Segoe UI" w:cs="Segoe UI"/>
          <w:color w:val="000000"/>
          <w:sz w:val="21"/>
          <w:szCs w:val="21"/>
          <w:lang w:eastAsia="ru-RU"/>
        </w:rPr>
        <w:br/>
        <w:t>генеральную карту (схему) зонирования, утверждаются представительным органом местного самоуправления поселения.</w:t>
      </w:r>
    </w:p>
    <w:p w:rsidR="00923FF8" w:rsidRPr="00923FF8" w:rsidRDefault="00923FF8" w:rsidP="00923FF8">
      <w:pPr>
        <w:spacing w:after="0" w:line="238" w:lineRule="atLeast"/>
        <w:ind w:left="51" w:right="108"/>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Статья 27. Внесение дополнений и изменений в Правила по инициативе физических и юридических лиц</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Основанием для рассмотрения вопроса о внесении дополнений и изменений в Правила по инициативе физических и юридических лиц является заявка, содержащая необходимые обоснования. Таковыми считаются доказательства того, что установленные Правилами ограничения:</w:t>
      </w:r>
    </w:p>
    <w:p w:rsidR="00923FF8" w:rsidRPr="00923FF8" w:rsidRDefault="00923FF8" w:rsidP="00923FF8">
      <w:pPr>
        <w:spacing w:after="0" w:line="238"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-не позволяют эффективно использовать объекты недвижимости;</w:t>
      </w:r>
    </w:p>
    <w:p w:rsidR="00923FF8" w:rsidRPr="00923FF8" w:rsidRDefault="00923FF8" w:rsidP="00923FF8">
      <w:pPr>
        <w:spacing w:after="0" w:line="238"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-приводят к несоразмерному снижению стоимости объектов недвижимости;</w:t>
      </w:r>
    </w:p>
    <w:p w:rsidR="00923FF8" w:rsidRPr="00923FF8" w:rsidRDefault="00923FF8" w:rsidP="00923FF8">
      <w:pPr>
        <w:spacing w:after="0" w:line="238" w:lineRule="atLeast"/>
        <w:ind w:right="10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-препятствуют осуществлению частных и общественных интересов в развитии конкретной территории или наносят вред этим интересам.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Заявка представляется в Комиссию по землепользованию и застройке и содержит помимо вышеуказанных обоснований предложения об изменении градостроительных регламентов (перечня видов разрешенного использования, параметров разрешенного строительства, реконструкции объектов недвижимости) применительно к соответствующим зонам, земельным участкам. Заявка может также содержать предложения по изменению границ зон, выделенных на генеральной карте (схеме), детальных планах правового зонирования.</w:t>
      </w:r>
    </w:p>
    <w:p w:rsidR="00923FF8" w:rsidRPr="00923FF8" w:rsidRDefault="00923FF8" w:rsidP="00923FF8">
      <w:pPr>
        <w:spacing w:after="0" w:line="198" w:lineRule="atLeast"/>
        <w:ind w:firstLine="11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 Комиссия организует рассмотрение поступившей заявки на публичных слушаниях, куда приглашаются владельцы недвижимости, интересы которых затрагиваются, а также</w:t>
      </w:r>
      <w:r w:rsidRPr="00923FF8">
        <w:rPr>
          <w:rFonts w:ascii="Segoe UI" w:eastAsia="Times New Roman" w:hAnsi="Segoe UI" w:cs="Segoe UI"/>
          <w:color w:val="000000"/>
          <w:sz w:val="21"/>
          <w:szCs w:val="21"/>
          <w:lang w:eastAsia="ru-RU"/>
        </w:rPr>
        <w:br/>
        <w:t>представители органов, уполномоченных регулировать и контролировать застройку и землепользование. Позиция указанных органов по рассматриваемому вопросу должна быть письменно зафиксирована в соответствующих заключениях, предоставляемых в Комиссию до проведения публичных слушаний и доступных для ознакомления всем заинтересованным лицам.</w:t>
      </w:r>
    </w:p>
    <w:p w:rsidR="00923FF8" w:rsidRPr="00923FF8" w:rsidRDefault="00923FF8" w:rsidP="00923FF8">
      <w:pPr>
        <w:spacing w:after="0" w:line="198" w:lineRule="atLeast"/>
        <w:ind w:firstLine="11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Рекомендации Комиссии по внесению изменений и дополнений в Правила направляются главе администрации поселения для принятия решений в соответствии со статьей 26.</w:t>
      </w:r>
    </w:p>
    <w:p w:rsidR="00923FF8" w:rsidRPr="00923FF8" w:rsidRDefault="00923FF8" w:rsidP="00923FF8">
      <w:pPr>
        <w:spacing w:before="130" w:after="0" w:line="210" w:lineRule="atLeast"/>
        <w:ind w:left="53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28 Отклонения от Правил</w:t>
      </w:r>
    </w:p>
    <w:p w:rsidR="00923FF8" w:rsidRPr="00923FF8" w:rsidRDefault="00923FF8" w:rsidP="00923FF8">
      <w:pPr>
        <w:spacing w:before="198" w:after="0" w:line="221" w:lineRule="atLeast"/>
        <w:ind w:left="6" w:right="62"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Владельцы земельных участков, имеющих размеры, неудобную конфигурацию, неблагоприятные инженерно-геологические и иные характеристики, не позволяющие использовать участки в соответствии с Правилами, могут ходатайствовать об отклонениях от Правил.</w:t>
      </w:r>
    </w:p>
    <w:p w:rsidR="00923FF8" w:rsidRPr="00923FF8" w:rsidRDefault="00923FF8" w:rsidP="00923FF8">
      <w:pPr>
        <w:spacing w:after="0" w:line="221" w:lineRule="atLeast"/>
        <w:ind w:left="6" w:right="45" w:firstLine="53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Отклонением от Правил, если это не противоречит законодательству, является санкционированное администрацией поселения для конкретного участка отступление от предельных параметров разрешенного строительства, реконструкции объектов недвижимости, высоты построек, процента застройки участка, отступов построек от границ участка и т.д.</w:t>
      </w:r>
    </w:p>
    <w:p w:rsidR="00923FF8" w:rsidRPr="00923FF8" w:rsidRDefault="00923FF8" w:rsidP="00923FF8">
      <w:pPr>
        <w:spacing w:after="0" w:line="221" w:lineRule="atLeast"/>
        <w:ind w:right="2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Соответствующая заявка направляется в Комиссию по землепользованию и застройке и должна содержать обоснования того, что отклонения от Правил:</w:t>
      </w:r>
    </w:p>
    <w:p w:rsidR="00923FF8" w:rsidRPr="00923FF8" w:rsidRDefault="00923FF8" w:rsidP="00923FF8">
      <w:pPr>
        <w:numPr>
          <w:ilvl w:val="0"/>
          <w:numId w:val="35"/>
        </w:numPr>
        <w:spacing w:before="6" w:after="0" w:line="22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необходимы для эффективного использования земельного участка;</w:t>
      </w:r>
    </w:p>
    <w:p w:rsidR="00923FF8" w:rsidRPr="00923FF8" w:rsidRDefault="00923FF8" w:rsidP="00923FF8">
      <w:pPr>
        <w:numPr>
          <w:ilvl w:val="0"/>
          <w:numId w:val="35"/>
        </w:numPr>
        <w:spacing w:before="6" w:after="0" w:line="22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не ущемляют права соседей и не входят в противоречие с интересами населения;</w:t>
      </w:r>
    </w:p>
    <w:p w:rsidR="00923FF8" w:rsidRPr="00923FF8" w:rsidRDefault="00923FF8" w:rsidP="00923FF8">
      <w:pPr>
        <w:spacing w:after="0" w:line="221" w:lineRule="atLeast"/>
        <w:ind w:left="11" w:right="17" w:firstLine="53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допустимы по требованиям экологии, санитарно-гигиенических норм, правил и норм пожарной безопасности.</w:t>
      </w:r>
    </w:p>
    <w:p w:rsidR="00923FF8" w:rsidRPr="00923FF8" w:rsidRDefault="00923FF8" w:rsidP="00923FF8">
      <w:pPr>
        <w:spacing w:before="6" w:after="0" w:line="221" w:lineRule="atLeast"/>
        <w:ind w:left="6" w:right="6"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 Комиссия организует рассмотрение поступившей заявки на публичных слушаниях,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w:t>
      </w:r>
    </w:p>
    <w:p w:rsidR="00923FF8" w:rsidRPr="00923FF8" w:rsidRDefault="00923FF8" w:rsidP="00923FF8">
      <w:pPr>
        <w:spacing w:after="0" w:line="221" w:lineRule="atLeast"/>
        <w:ind w:left="11" w:firstLine="52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23FF8" w:rsidRPr="00923FF8" w:rsidRDefault="00923FF8" w:rsidP="00923FF8">
      <w:pPr>
        <w:spacing w:after="0" w:line="244" w:lineRule="atLeast"/>
        <w:ind w:left="17" w:right="6" w:firstLine="53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4. Глава сельского поселения на основании решения Комиссии издает</w:t>
      </w:r>
      <w:r w:rsidRPr="00923FF8">
        <w:rPr>
          <w:rFonts w:ascii="Segoe UI" w:eastAsia="Times New Roman" w:hAnsi="Segoe UI" w:cs="Segoe UI"/>
          <w:color w:val="000000"/>
          <w:sz w:val="21"/>
          <w:szCs w:val="21"/>
          <w:lang w:eastAsia="ru-RU"/>
        </w:rPr>
        <w:br/>
        <w:t>соответствующее распоряжение.</w:t>
      </w:r>
    </w:p>
    <w:p w:rsidR="00923FF8" w:rsidRPr="00923FF8" w:rsidRDefault="00923FF8" w:rsidP="00923FF8">
      <w:pPr>
        <w:spacing w:after="0" w:line="227" w:lineRule="atLeast"/>
        <w:ind w:left="17" w:right="6"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5. Утвержденная градостроительная документация о застройке территорий (проекты планировки и застройки), не реализованная до введения в силу настоящих Правил и противоречащая градостроительным регламентам, подлежит приведению в соответствие с градостроительными регламентами, установленными настоящими Правилами.</w:t>
      </w:r>
    </w:p>
    <w:p w:rsidR="00923FF8" w:rsidRPr="00923FF8" w:rsidRDefault="00923FF8" w:rsidP="00923FF8">
      <w:pPr>
        <w:spacing w:before="147" w:after="0" w:line="210" w:lineRule="atLeast"/>
        <w:ind w:left="130"/>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Раздел 10. ОТВЕТСТВЕННОСТЬ ЗА НАРУШЕНИЕ ПРАВИЛ</w:t>
      </w:r>
    </w:p>
    <w:p w:rsidR="00923FF8" w:rsidRPr="00923FF8" w:rsidRDefault="00923FF8" w:rsidP="00923FF8">
      <w:pPr>
        <w:spacing w:before="198" w:after="0" w:line="232" w:lineRule="atLeast"/>
        <w:ind w:left="17" w:right="17"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Федеральным законом "Об архитектурной деятельности в Российской Федерации, Земельным кодексом Российской Федерации, иными нормативными правовыми актами Российской Федерации.</w:t>
      </w:r>
    </w:p>
    <w:p w:rsidR="00923FF8" w:rsidRPr="00923FF8" w:rsidRDefault="00923FF8" w:rsidP="00923FF8">
      <w:pPr>
        <w:spacing w:before="198" w:after="0" w:line="232" w:lineRule="atLeast"/>
        <w:ind w:left="17" w:right="17"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Часть II</w:t>
      </w:r>
    </w:p>
    <w:p w:rsidR="00923FF8" w:rsidRPr="00923FF8" w:rsidRDefault="00923FF8" w:rsidP="00923FF8">
      <w:pPr>
        <w:spacing w:before="181" w:after="0" w:line="221" w:lineRule="atLeast"/>
        <w:ind w:left="902" w:right="1769" w:hanging="102"/>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ДОКУМЕНТЫ ЗОНИРОВАНИЯ ТЕРРИТОРИИ ЧАСТИ СЕЛЬСКОГО ПОСЕЛЕНИЯ «СЕЛО БУЛАВА» С.БУЛАВА УЛЬЧСКОГО МУНИЦИПАЛЬНОГО РАЙОНА</w:t>
      </w:r>
    </w:p>
    <w:p w:rsidR="00923FF8" w:rsidRPr="00923FF8" w:rsidRDefault="00923FF8" w:rsidP="00923FF8">
      <w:pPr>
        <w:spacing w:before="147" w:after="0" w:line="210" w:lineRule="atLeast"/>
        <w:ind w:left="125"/>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Раздел 11 КАРТА ЗОНИРОВАНИЯ ТЕРРИТОРИИ СЕЛЬСКОГО ПОСЕЛЕНИЯ «СЕЛО БУЛАВА» С.БУЛАВА</w:t>
      </w:r>
    </w:p>
    <w:p w:rsidR="00923FF8" w:rsidRPr="00923FF8" w:rsidRDefault="00923FF8" w:rsidP="00923FF8">
      <w:pPr>
        <w:spacing w:after="0" w:line="210" w:lineRule="atLeast"/>
        <w:ind w:left="119"/>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ГРАДОСТРОИТЕЛЬНЫЕ РЕГЛАМЕНТЫ ПО ВИДАМ И ПАРАМЕТРАМ</w:t>
      </w:r>
    </w:p>
    <w:p w:rsidR="00923FF8" w:rsidRPr="00923FF8" w:rsidRDefault="00923FF8" w:rsidP="00923FF8">
      <w:pPr>
        <w:spacing w:after="0" w:line="210" w:lineRule="atLeast"/>
        <w:ind w:left="142"/>
        <w:jc w:val="center"/>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РАЗРЕШЕННОГО ИСПОЛЬЗОВАНИЯ НЕДВИЖИМОСТИ</w:t>
      </w:r>
    </w:p>
    <w:p w:rsidR="00923FF8" w:rsidRPr="00923FF8" w:rsidRDefault="00923FF8" w:rsidP="00923FF8">
      <w:pPr>
        <w:spacing w:after="0" w:line="210" w:lineRule="atLeast"/>
        <w:ind w:left="142"/>
        <w:jc w:val="center"/>
        <w:rPr>
          <w:rFonts w:ascii="Segoe UI" w:eastAsia="Times New Roman" w:hAnsi="Segoe UI" w:cs="Segoe UI"/>
          <w:color w:val="000000"/>
          <w:sz w:val="21"/>
          <w:szCs w:val="21"/>
          <w:lang w:eastAsia="ru-RU"/>
        </w:rPr>
      </w:pPr>
    </w:p>
    <w:p w:rsidR="00923FF8" w:rsidRPr="00923FF8" w:rsidRDefault="00923FF8" w:rsidP="00923FF8">
      <w:pPr>
        <w:spacing w:before="125" w:after="0" w:line="210" w:lineRule="atLeast"/>
        <w:ind w:left="59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29. Карта градостроительного зонирования части сельского поселения "Село Булава", с.Булава</w:t>
      </w:r>
    </w:p>
    <w:p w:rsidR="00923FF8" w:rsidRPr="00923FF8" w:rsidRDefault="00923FF8" w:rsidP="00923FF8">
      <w:pPr>
        <w:spacing w:before="125" w:after="0" w:line="210" w:lineRule="atLeast"/>
        <w:ind w:left="590"/>
        <w:rPr>
          <w:rFonts w:ascii="Segoe UI" w:eastAsia="Times New Roman" w:hAnsi="Segoe UI" w:cs="Segoe UI"/>
          <w:color w:val="000000"/>
          <w:sz w:val="21"/>
          <w:szCs w:val="21"/>
          <w:lang w:eastAsia="ru-RU"/>
        </w:rPr>
      </w:pPr>
    </w:p>
    <w:p w:rsidR="00923FF8" w:rsidRPr="00923FF8" w:rsidRDefault="00923FF8" w:rsidP="00923FF8">
      <w:pPr>
        <w:spacing w:before="51" w:after="0" w:line="210" w:lineRule="atLeast"/>
        <w:ind w:left="59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Статья 30. Перечень территориальных зон. Градостроительные регламенты по видам и параметрам разрешенного использования недвижимости</w:t>
      </w:r>
    </w:p>
    <w:p w:rsidR="00923FF8" w:rsidRPr="00923FF8" w:rsidRDefault="00923FF8" w:rsidP="00923FF8">
      <w:pPr>
        <w:spacing w:after="0" w:line="437"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Перечень территориальных зон</w:t>
      </w:r>
    </w:p>
    <w:p w:rsidR="00923FF8" w:rsidRPr="00923FF8" w:rsidRDefault="00923FF8" w:rsidP="00923FF8">
      <w:pPr>
        <w:spacing w:after="0" w:line="437" w:lineRule="atLeast"/>
        <w:ind w:left="573" w:right="571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Жилые зоны</w:t>
      </w:r>
    </w:p>
    <w:p w:rsidR="00923FF8" w:rsidRPr="00923FF8" w:rsidRDefault="00923FF8" w:rsidP="00923FF8">
      <w:pPr>
        <w:spacing w:before="193" w:after="0" w:line="232" w:lineRule="atLeast"/>
        <w:ind w:left="573" w:right="333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Ж-2- зона малоэтажных жилых домов с участками</w:t>
      </w:r>
    </w:p>
    <w:p w:rsidR="00923FF8" w:rsidRPr="00923FF8" w:rsidRDefault="00923FF8" w:rsidP="00923FF8">
      <w:pPr>
        <w:spacing w:before="210" w:after="0" w:line="232" w:lineRule="atLeast"/>
        <w:ind w:left="561" w:right="523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О-1 - общественно-деловая зона</w:t>
      </w:r>
    </w:p>
    <w:p w:rsidR="00923FF8" w:rsidRPr="00923FF8" w:rsidRDefault="00923FF8" w:rsidP="00923FF8">
      <w:pPr>
        <w:spacing w:before="210" w:after="0" w:line="232"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СН -3- зона специального назначения</w:t>
      </w:r>
    </w:p>
    <w:p w:rsidR="00923FF8" w:rsidRPr="00923FF8" w:rsidRDefault="00923FF8" w:rsidP="00923FF8">
      <w:pPr>
        <w:spacing w:before="227" w:after="0" w:line="227" w:lineRule="atLeast"/>
        <w:ind w:left="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Рекреационные зоны</w:t>
      </w:r>
    </w:p>
    <w:p w:rsidR="00923FF8" w:rsidRPr="00923FF8" w:rsidRDefault="00923FF8" w:rsidP="00923FF8">
      <w:pPr>
        <w:spacing w:after="0" w:line="227" w:lineRule="atLeast"/>
        <w:ind w:left="59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Р-1 - зона парков, скверов, садов</w:t>
      </w:r>
    </w:p>
    <w:p w:rsidR="00923FF8" w:rsidRPr="00923FF8" w:rsidRDefault="00923FF8" w:rsidP="00923FF8">
      <w:pPr>
        <w:spacing w:after="0" w:line="227" w:lineRule="atLeast"/>
        <w:ind w:left="57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Р-3 - зона зеленых насаждений особого назначения</w:t>
      </w:r>
    </w:p>
    <w:p w:rsidR="00923FF8" w:rsidRPr="00923FF8" w:rsidRDefault="00923FF8" w:rsidP="00923FF8">
      <w:pPr>
        <w:spacing w:before="6" w:after="0" w:line="227" w:lineRule="atLeast"/>
        <w:ind w:left="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 - производственные и коммунальные зоны</w:t>
      </w:r>
    </w:p>
    <w:p w:rsidR="00923FF8" w:rsidRPr="00923FF8" w:rsidRDefault="00923FF8" w:rsidP="00923FF8">
      <w:pPr>
        <w:spacing w:after="0" w:line="227"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Т - зоны инженерной и транспортной инфраструктур</w:t>
      </w:r>
    </w:p>
    <w:p w:rsidR="00923FF8" w:rsidRPr="00923FF8" w:rsidRDefault="00923FF8" w:rsidP="00923FF8">
      <w:pPr>
        <w:spacing w:before="193" w:after="0" w:line="210"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Жилые зоны Ж - земли жилой застройки:</w:t>
      </w:r>
    </w:p>
    <w:p w:rsidR="00923FF8" w:rsidRPr="00923FF8" w:rsidRDefault="00923FF8" w:rsidP="00923FF8">
      <w:pPr>
        <w:spacing w:before="6" w:after="0" w:line="227" w:lineRule="atLeast"/>
        <w:ind w:left="6"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предназначены для застройки (а также дальнейшей эксплуатации объектов недвижимости по окончании строительства) жилыми одноэтажными одноквартирными и двухквартирными домами, индивидуальными жилыми домами с приусадебными земельными </w:t>
      </w:r>
      <w:r w:rsidRPr="00923FF8">
        <w:rPr>
          <w:rFonts w:ascii="Segoe UI" w:eastAsia="Times New Roman" w:hAnsi="Segoe UI" w:cs="Segoe UI"/>
          <w:color w:val="000000"/>
          <w:sz w:val="21"/>
          <w:szCs w:val="21"/>
          <w:lang w:eastAsia="ru-RU"/>
        </w:rPr>
        <w:lastRenderedPageBreak/>
        <w:t>участками с низкой плотностью застройки для обеспечения правовых условий формирования кварталов жилых домов, встроенными или пристроенными объектами социального и культурно-бытового обслуживания населения, культовыми зданиями, стоянками автомобильного транспорта, промышленными, коммунально-складскими объектами,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p w:rsidR="00923FF8" w:rsidRPr="00923FF8" w:rsidRDefault="00923FF8" w:rsidP="00923FF8">
      <w:pPr>
        <w:spacing w:after="0" w:line="227" w:lineRule="atLeast"/>
        <w:ind w:left="11" w:right="11"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Особые условия: при соблюдении нижеприведенных видов и параметров разрешенного использования недвижимости.</w:t>
      </w:r>
    </w:p>
    <w:p w:rsidR="00923FF8" w:rsidRPr="00923FF8" w:rsidRDefault="00923FF8" w:rsidP="00923FF8">
      <w:pPr>
        <w:spacing w:before="227" w:after="0" w:line="227" w:lineRule="atLeast"/>
        <w:ind w:left="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Общественно-деловая зона О - земли общего пользования:</w:t>
      </w:r>
    </w:p>
    <w:p w:rsidR="00923FF8" w:rsidRPr="00923FF8" w:rsidRDefault="00923FF8" w:rsidP="00923FF8">
      <w:pPr>
        <w:spacing w:after="0" w:line="227" w:lineRule="atLeast"/>
        <w:ind w:right="11"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предназначены для размещения объектов здравоохранения, культуры, торговли, общественного питания, бытового обслуживания, коммерческой деятельности, образовательных учреждений, административных, культовых зданий и иных зданий, строений и сооружений, стоянок автомобильного транспорта. В состав объектов общественно-деловой зоны включается также многоэтажная многоквартирная застройка. Общественно-деловая зона "0" устанавливается только для крупных сельских поселений Ульчского муниципального района с численностью населенных пунктов свыше 1000 чел.</w:t>
      </w:r>
    </w:p>
    <w:p w:rsidR="00923FF8" w:rsidRPr="00923FF8" w:rsidRDefault="00923FF8" w:rsidP="00923FF8">
      <w:pPr>
        <w:spacing w:before="193" w:after="0" w:line="210"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Зона специального назначения СН - земли общего пользования:</w:t>
      </w:r>
    </w:p>
    <w:p w:rsidR="00923FF8" w:rsidRPr="00923FF8" w:rsidRDefault="00923FF8" w:rsidP="00923FF8">
      <w:pPr>
        <w:spacing w:after="0" w:line="232" w:lineRule="atLeast"/>
        <w:ind w:right="23"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состоят из земель, используемых для размещения кладбищ, скотомогильников, полигонов для захоронения не утилизированных промышленных отходов, полигонов бытовых отходов и мусороперерабатывающих предприятий и других земель, служащих для удовлетворения нужд поселения, использование которых несовместимо с использованием других видов территориальных зон поселений.</w:t>
      </w:r>
    </w:p>
    <w:p w:rsidR="00923FF8" w:rsidRPr="00923FF8" w:rsidRDefault="00923FF8" w:rsidP="00923FF8">
      <w:pPr>
        <w:spacing w:before="170" w:after="0" w:line="249" w:lineRule="atLeast"/>
        <w:ind w:left="17" w:right="40"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Зона сельскохозяйственного использования СХ - земли сельскохозяйственного использования и другие угодья:</w:t>
      </w:r>
    </w:p>
    <w:p w:rsidR="00923FF8" w:rsidRPr="00923FF8" w:rsidRDefault="00923FF8" w:rsidP="00923FF8">
      <w:pPr>
        <w:spacing w:after="0" w:line="227" w:lineRule="atLeast"/>
        <w:ind w:left="11" w:right="40"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к землям сельскохозяйственного использования в поселениях относятся земли, занятые пашнями, садами, огородами, сенокосами, пастбищами, а также сельскохозяйственными зданиями, строениями, сооружениями. Указанные земли могут быть использованы в целях ведения сельского хозяйства до момента изменения их использования в соответствии с правилами застройки согласно действующему законодательству.</w:t>
      </w:r>
    </w:p>
    <w:p w:rsidR="00923FF8" w:rsidRPr="00923FF8" w:rsidRDefault="00923FF8" w:rsidP="00923FF8">
      <w:pPr>
        <w:spacing w:before="159" w:after="0" w:line="255" w:lineRule="atLeast"/>
        <w:ind w:left="17" w:right="62"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Рекреационные зоны Р-1, Р-3 - земли природоохранного, оздоровительного, рекреационного и историко-культурного назначения:</w:t>
      </w:r>
    </w:p>
    <w:p w:rsidR="00923FF8" w:rsidRPr="00923FF8" w:rsidRDefault="00923FF8" w:rsidP="00923FF8">
      <w:pPr>
        <w:spacing w:after="0" w:line="210" w:lineRule="atLeast"/>
        <w:ind w:left="45"/>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порядок использования указанных земель определяется требованиями земельного законодательства. Любая деятельность на них, противоречащая их целевому назначению, запрещается, не допускаются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923FF8" w:rsidRPr="00923FF8" w:rsidRDefault="00923FF8" w:rsidP="00923FF8">
      <w:pPr>
        <w:spacing w:after="0" w:line="210" w:lineRule="atLeast"/>
        <w:ind w:left="45"/>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w:t>
      </w:r>
    </w:p>
    <w:p w:rsidR="00923FF8" w:rsidRPr="00923FF8" w:rsidRDefault="00923FF8" w:rsidP="00923FF8">
      <w:pPr>
        <w:spacing w:before="176" w:after="0" w:line="215" w:lineRule="atLeast"/>
        <w:ind w:right="7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Производственные и коммунальные зоны П - земли промышленности, транспорта, связи, радиовещания, телевидения, информатики и космического обеспечения, энергетики:</w:t>
      </w:r>
    </w:p>
    <w:p w:rsidR="00923FF8" w:rsidRPr="00923FF8" w:rsidRDefault="00923FF8" w:rsidP="00923FF8">
      <w:pPr>
        <w:spacing w:after="0" w:line="198" w:lineRule="atLeast"/>
        <w:ind w:right="62"/>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предназначены для размещения и функционирования промышленных, коммунальных и складских объектов, сооружений транспорта, а также для установления санитарно-защитных зон таких объектов.</w:t>
      </w:r>
    </w:p>
    <w:p w:rsidR="00923FF8" w:rsidRPr="00923FF8" w:rsidRDefault="00923FF8" w:rsidP="00923FF8">
      <w:pPr>
        <w:spacing w:before="221" w:after="0" w:line="210"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Зоны инженерной и транспортной инфраструктур Т:</w:t>
      </w:r>
    </w:p>
    <w:p w:rsidR="00923FF8" w:rsidRPr="00923FF8" w:rsidRDefault="00923FF8" w:rsidP="00923FF8">
      <w:pPr>
        <w:spacing w:before="6" w:after="0" w:line="221" w:lineRule="atLeast"/>
        <w:ind w:left="23" w:right="23" w:firstLine="52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предназначены для размещения коммуникаций железнодорожного, транзитного автомобильного транспорта, коммуникаций связи, инженерного оборудования,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rsidR="00923FF8" w:rsidRPr="00923FF8" w:rsidRDefault="00923FF8" w:rsidP="00923FF8">
      <w:pPr>
        <w:spacing w:before="210" w:after="0" w:line="232" w:lineRule="atLeast"/>
        <w:ind w:left="11" w:right="40" w:firstLine="544"/>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lastRenderedPageBreak/>
        <w:t>Градостроительные регламенты по видам и параметрам разрешенного использования территорий и объектов недвижимости</w:t>
      </w:r>
    </w:p>
    <w:p w:rsidR="00923FF8" w:rsidRPr="00923FF8" w:rsidRDefault="00923FF8" w:rsidP="00923FF8">
      <w:pPr>
        <w:spacing w:after="0" w:line="232" w:lineRule="atLeast"/>
        <w:ind w:left="6" w:right="11" w:firstLine="52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w:t>
      </w:r>
    </w:p>
    <w:p w:rsidR="00923FF8" w:rsidRPr="00923FF8" w:rsidRDefault="00923FF8" w:rsidP="00923FF8">
      <w:pPr>
        <w:spacing w:before="113" w:after="0" w:line="210" w:lineRule="atLeast"/>
        <w:ind w:left="561" w:right="34"/>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«Ж-2». Зона усадебных и блокированных жилых домов</w:t>
      </w:r>
      <w:r w:rsidRPr="00923FF8">
        <w:rPr>
          <w:rFonts w:ascii="Segoe UI" w:eastAsia="Times New Roman" w:hAnsi="Segoe UI" w:cs="Segoe UI"/>
          <w:color w:val="000000"/>
          <w:sz w:val="21"/>
          <w:szCs w:val="21"/>
          <w:lang w:eastAsia="ru-RU"/>
        </w:rPr>
        <w:t>.</w:t>
      </w:r>
    </w:p>
    <w:p w:rsidR="00923FF8" w:rsidRPr="00923FF8" w:rsidRDefault="00923FF8" w:rsidP="00923FF8">
      <w:pPr>
        <w:spacing w:before="113" w:after="0" w:line="210" w:lineRule="atLeast"/>
        <w:ind w:left="561" w:right="34"/>
        <w:rPr>
          <w:rFonts w:ascii="Segoe UI" w:eastAsia="Times New Roman" w:hAnsi="Segoe UI" w:cs="Segoe UI"/>
          <w:color w:val="000000"/>
          <w:sz w:val="21"/>
          <w:szCs w:val="21"/>
          <w:lang w:eastAsia="ru-RU"/>
        </w:rPr>
      </w:pPr>
    </w:p>
    <w:p w:rsidR="00923FF8" w:rsidRPr="00923FF8" w:rsidRDefault="00923FF8" w:rsidP="00923FF8">
      <w:pPr>
        <w:spacing w:after="0" w:line="221" w:lineRule="atLeast"/>
        <w:ind w:left="6" w:right="3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Основные разрешенные виды использования недвижимости: отдельно стоящие жилые дома усадебного типа; блокированные жилые дома этажностью не выше 3-х этажей с земельными участками; магазины торговой площадью до 70 кв.м. без специализированных магазинов строительных материалов, магазинов с наличием в них взрывчатых веществ и материалов.</w:t>
      </w:r>
    </w:p>
    <w:p w:rsidR="00923FF8" w:rsidRPr="00923FF8" w:rsidRDefault="00923FF8" w:rsidP="00923FF8">
      <w:pPr>
        <w:spacing w:after="0" w:line="221" w:lineRule="atLeast"/>
        <w:ind w:left="6" w:right="3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Разрешенные виды использования, сопутствующие основным:</w:t>
      </w:r>
    </w:p>
    <w:p w:rsidR="00923FF8" w:rsidRPr="00923FF8" w:rsidRDefault="00923FF8" w:rsidP="00923FF8">
      <w:pPr>
        <w:spacing w:after="0" w:line="221" w:lineRule="atLeast"/>
        <w:ind w:left="6" w:right="3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надомные виды деятельности в соответствии с санитарными и противопожарными нормами: сады, огороды; содержание мелкого домашнего скота; бани, сауны при условии возможности канализования стоков; сооружения, связанные с выращиванием цветов, фруктов, овощей: парники, теплицы, оранжереи и т.д.; хозяйственные постройки; строения для содержания мелкого домашнего скота и птицы; для жилых домов усадебного типа - встроенные или отдельно стоящие гаражи, а также открытые стоянки, но не более чем на 2 транспортных средства на 1 земельный участок; для блокированных жилых домов - встроенные или отдельно стоящие гаражи, а также открытые стоянки, но не более чем на 1 транспортное средство на 1 земельный участок.</w:t>
      </w:r>
    </w:p>
    <w:p w:rsidR="00923FF8" w:rsidRPr="00923FF8" w:rsidRDefault="00923FF8" w:rsidP="00923FF8">
      <w:pPr>
        <w:spacing w:after="0" w:line="221" w:lineRule="atLeast"/>
        <w:ind w:right="34" w:firstLine="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Виды использования недвижимости, требующие специального согласования: разрешенные "по праву застройки" виды землепользования, имеющие параметры иные, чем установлены в требованиях к застройке: детские сады, иные объекты дошкольного воспитания; школы начальные и средние; объекты, связанные с отправлением культа; разрешенные "по праву застройки" объекты обслуживания, превышающие разрешенные размеры; предприятия общественного питания; кабинеты практикующих врачей, центры народной и другой медицины; помещения для занятий спортом; библиотеки; аптеки; небольшие гостиницы, пансионаты; почтовые отделения, телефон, телеграф.</w:t>
      </w:r>
    </w:p>
    <w:p w:rsidR="00923FF8" w:rsidRPr="00923FF8" w:rsidRDefault="00923FF8" w:rsidP="00923FF8">
      <w:pPr>
        <w:spacing w:before="11" w:after="0" w:line="227" w:lineRule="atLeast"/>
        <w:ind w:left="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Параметры:</w:t>
      </w:r>
    </w:p>
    <w:p w:rsidR="00923FF8" w:rsidRPr="00923FF8" w:rsidRDefault="00923FF8" w:rsidP="00923FF8">
      <w:pPr>
        <w:spacing w:after="0" w:line="227"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Минимальная площадь участка:</w:t>
      </w:r>
    </w:p>
    <w:p w:rsidR="00923FF8" w:rsidRPr="00923FF8" w:rsidRDefault="00923FF8" w:rsidP="00923FF8">
      <w:pPr>
        <w:numPr>
          <w:ilvl w:val="0"/>
          <w:numId w:val="36"/>
        </w:numPr>
        <w:spacing w:after="0" w:line="227"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для жилых домов усадебного типа: - 600 кв. м (включая площадь застройки)</w:t>
      </w:r>
    </w:p>
    <w:p w:rsidR="00923FF8" w:rsidRPr="00923FF8" w:rsidRDefault="00923FF8" w:rsidP="00923FF8">
      <w:pPr>
        <w:numPr>
          <w:ilvl w:val="0"/>
          <w:numId w:val="36"/>
        </w:numPr>
        <w:spacing w:after="0" w:line="227"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для блокированных жилых домов (из расчета на одну квартиру) - 100 кв.м. (включая площадь застройки).</w:t>
      </w:r>
    </w:p>
    <w:p w:rsidR="00923FF8" w:rsidRPr="00923FF8" w:rsidRDefault="00923FF8" w:rsidP="00923FF8">
      <w:pPr>
        <w:numPr>
          <w:ilvl w:val="0"/>
          <w:numId w:val="36"/>
        </w:numPr>
        <w:spacing w:after="0" w:line="227"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При осуществлении компактной застройки или в исторически сложившейся застройке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участка за пределами жилой зоны поселений.</w:t>
      </w:r>
    </w:p>
    <w:p w:rsidR="00923FF8" w:rsidRPr="00923FF8" w:rsidRDefault="00923FF8" w:rsidP="00923FF8">
      <w:pPr>
        <w:numPr>
          <w:ilvl w:val="0"/>
          <w:numId w:val="37"/>
        </w:numPr>
        <w:spacing w:after="0" w:line="227"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Расстояние между фронтальной границей участка и основным строением:</w:t>
      </w:r>
    </w:p>
    <w:p w:rsidR="00923FF8" w:rsidRPr="00923FF8" w:rsidRDefault="00923FF8" w:rsidP="00923FF8">
      <w:pPr>
        <w:spacing w:after="0" w:line="227" w:lineRule="atLeast"/>
        <w:ind w:left="6"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 застроенной части села - в соответствии со сложившейся линией застройки,</w:t>
      </w:r>
    </w:p>
    <w:p w:rsidR="00923FF8" w:rsidRPr="00923FF8" w:rsidRDefault="00923FF8" w:rsidP="00923FF8">
      <w:pPr>
        <w:spacing w:after="0" w:line="227" w:lineRule="atLeast"/>
        <w:ind w:left="6"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 зоне новой застройке - до 6 м.</w:t>
      </w:r>
    </w:p>
    <w:p w:rsidR="00923FF8" w:rsidRPr="00923FF8" w:rsidRDefault="00923FF8" w:rsidP="00923FF8">
      <w:pPr>
        <w:numPr>
          <w:ilvl w:val="0"/>
          <w:numId w:val="38"/>
        </w:numPr>
        <w:spacing w:after="0" w:line="227"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Минимальное расстояние от границ землевладения до строений, а также между строениями:</w:t>
      </w:r>
    </w:p>
    <w:p w:rsidR="00923FF8" w:rsidRPr="00923FF8" w:rsidRDefault="00923FF8" w:rsidP="00923FF8">
      <w:pPr>
        <w:numPr>
          <w:ilvl w:val="0"/>
          <w:numId w:val="39"/>
        </w:numPr>
        <w:spacing w:after="0" w:line="232"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От границ соседнего участка до: основного строения - 3 м; хозяйственных построек и прочих строений -1м; открытой стоянки -1м; отдельно стоящего гаража -1м.</w:t>
      </w:r>
    </w:p>
    <w:p w:rsidR="00923FF8" w:rsidRPr="00923FF8" w:rsidRDefault="00923FF8" w:rsidP="00923FF8">
      <w:pPr>
        <w:numPr>
          <w:ilvl w:val="0"/>
          <w:numId w:val="39"/>
        </w:numPr>
        <w:spacing w:after="0" w:line="232"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От основных строений до отдельно стоящих хозяйственных и прочих строений - в соответствии с требованиями СНиП 2.07.01-89* "Градостроительство. Планировка и застройка городских и сельских поселений".</w:t>
      </w:r>
    </w:p>
    <w:p w:rsidR="00923FF8" w:rsidRPr="00923FF8" w:rsidRDefault="00923FF8" w:rsidP="00923FF8">
      <w:pPr>
        <w:spacing w:after="0" w:line="227" w:lineRule="atLeast"/>
        <w:ind w:left="6"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Примечания: 1. Расстояния измеряются до наружных граней стен строений. 2. Допускается блокировка хозяйственных построек на смежных приусадебных участках по взаимному согласию собственников жилых домов или участков и в случаях, обусловленных историко-культурными охранными сервитутами, а также блокировка хозяйственных построек к основному строению.</w:t>
      </w:r>
    </w:p>
    <w:p w:rsidR="00923FF8" w:rsidRPr="00923FF8" w:rsidRDefault="00923FF8" w:rsidP="00923FF8">
      <w:pPr>
        <w:numPr>
          <w:ilvl w:val="0"/>
          <w:numId w:val="40"/>
        </w:numPr>
        <w:spacing w:before="170" w:after="0" w:line="255" w:lineRule="atLeast"/>
        <w:ind w:right="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Коэффициент использования территории: для жилых домов усадебного типа - не более 0,3; для блокированных жилых домов - не более 0,6.</w:t>
      </w:r>
    </w:p>
    <w:p w:rsidR="00923FF8" w:rsidRPr="00923FF8" w:rsidRDefault="00923FF8" w:rsidP="00923FF8">
      <w:pPr>
        <w:numPr>
          <w:ilvl w:val="0"/>
          <w:numId w:val="40"/>
        </w:num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Высота зданий:</w:t>
      </w:r>
    </w:p>
    <w:p w:rsidR="00923FF8" w:rsidRPr="00923FF8" w:rsidRDefault="00923FF8" w:rsidP="00923FF8">
      <w:pPr>
        <w:numPr>
          <w:ilvl w:val="0"/>
          <w:numId w:val="41"/>
        </w:numPr>
        <w:spacing w:after="0" w:line="238"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Для всех основных строений усадебного типа количество надземных этажей - до двух с возможным использованием (дополнительного) мансардного этажа и высота уровня земли: до верха плоской кровли - не более 9,6 м; до конька скатной кровли - не более 13,6 м.</w:t>
      </w:r>
    </w:p>
    <w:p w:rsidR="00923FF8" w:rsidRPr="00923FF8" w:rsidRDefault="00923FF8" w:rsidP="00923FF8">
      <w:pPr>
        <w:numPr>
          <w:ilvl w:val="0"/>
          <w:numId w:val="41"/>
        </w:numPr>
        <w:spacing w:after="0" w:line="26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923FF8" w:rsidRPr="00923FF8" w:rsidRDefault="00923FF8" w:rsidP="00923FF8">
      <w:pPr>
        <w:numPr>
          <w:ilvl w:val="0"/>
          <w:numId w:val="42"/>
        </w:num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Исключение: шпили, башни, флагштоки - без ограничения.</w:t>
      </w:r>
    </w:p>
    <w:p w:rsidR="00923FF8" w:rsidRPr="00923FF8" w:rsidRDefault="00923FF8" w:rsidP="00923FF8">
      <w:pPr>
        <w:numPr>
          <w:ilvl w:val="0"/>
          <w:numId w:val="43"/>
        </w:numPr>
        <w:spacing w:after="0" w:line="227"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Вспомогательные строения, за исключением гаражей, размещать со стороны улиц не допускается. В пределах треугольников видимости на нерегулируемых перекрестках жилых улиц, дорог, проездов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923FF8" w:rsidRPr="00923FF8" w:rsidRDefault="00923FF8" w:rsidP="00923FF8">
      <w:pPr>
        <w:spacing w:after="0" w:line="227" w:lineRule="atLeast"/>
        <w:ind w:left="17"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7.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не менее 6 м.</w:t>
      </w:r>
    </w:p>
    <w:p w:rsidR="00923FF8" w:rsidRPr="00923FF8" w:rsidRDefault="00923FF8" w:rsidP="00923FF8">
      <w:pPr>
        <w:spacing w:after="0" w:line="221" w:lineRule="atLeast"/>
        <w:ind w:left="45"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8. Требование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923FF8" w:rsidRPr="00923FF8" w:rsidRDefault="00923FF8" w:rsidP="00923FF8">
      <w:pPr>
        <w:spacing w:after="0" w:line="215" w:lineRule="atLeast"/>
        <w:ind w:left="40" w:right="6" w:firstLine="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9. Внутри кварталов приусадебной застройки устанавливается хозяйственный проезд (скотопрогон) для прогона личного скота и проезда грузового транспорта к приусадебным участкам шириной не менее 4,5 м.</w:t>
      </w:r>
    </w:p>
    <w:p w:rsidR="00923FF8" w:rsidRPr="00923FF8" w:rsidRDefault="00923FF8" w:rsidP="00923FF8">
      <w:pPr>
        <w:spacing w:after="0" w:line="215" w:lineRule="atLeast"/>
        <w:ind w:left="40" w:right="6" w:firstLine="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10.Сараи для скота и птицы размещают на расстоянии от окон жилых помещений дома одиночные или двойные- не менее 15 м.</w:t>
      </w:r>
    </w:p>
    <w:p w:rsidR="00923FF8" w:rsidRPr="00923FF8" w:rsidRDefault="00923FF8" w:rsidP="00923FF8">
      <w:pPr>
        <w:spacing w:after="0" w:line="215" w:lineRule="atLeast"/>
        <w:ind w:left="40" w:right="6" w:firstLine="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Площадь застройки сблокированных сараев для скота не должна превышать 800 м.</w:t>
      </w:r>
    </w:p>
    <w:p w:rsidR="00923FF8" w:rsidRPr="00923FF8" w:rsidRDefault="00923FF8" w:rsidP="00923FF8">
      <w:pPr>
        <w:spacing w:after="0" w:line="215" w:lineRule="atLeast"/>
        <w:ind w:left="40" w:right="6" w:firstLine="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11.Запрещается строительство объектов недвижимости и установка временных зданий и сооружений на территории жилой застройки без согласования проектной документации, документов, удостоверяющих право на земельный участок, разрешения на строительство, разрешения на установку, разрешения на производство строительно-монтажных работ и другое.</w:t>
      </w:r>
    </w:p>
    <w:p w:rsidR="00923FF8" w:rsidRPr="00923FF8" w:rsidRDefault="00923FF8" w:rsidP="00923FF8">
      <w:pPr>
        <w:spacing w:before="221" w:after="0" w:line="210" w:lineRule="atLeast"/>
        <w:ind w:left="60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«О-1» Общественно-деловая зона :</w:t>
      </w:r>
    </w:p>
    <w:p w:rsidR="00923FF8" w:rsidRPr="00923FF8" w:rsidRDefault="00923FF8" w:rsidP="00923FF8">
      <w:pPr>
        <w:spacing w:after="0" w:line="227" w:lineRule="atLeast"/>
        <w:ind w:left="28" w:right="23"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Центральная общественно-деловая зона местного значения охватывает центр поселения характеризующийся многофункциональным использованием территории, предназначена для обслуживания населения, проживающего в зонах "Ж".</w:t>
      </w:r>
    </w:p>
    <w:p w:rsidR="00923FF8" w:rsidRPr="00923FF8" w:rsidRDefault="00923FF8" w:rsidP="00923FF8">
      <w:pPr>
        <w:spacing w:after="0" w:line="227" w:lineRule="atLeast"/>
        <w:ind w:left="60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Основные разрешенные виды использования недвижимости:</w:t>
      </w:r>
    </w:p>
    <w:p w:rsidR="00923FF8" w:rsidRPr="00923FF8" w:rsidRDefault="00923FF8" w:rsidP="00923FF8">
      <w:pPr>
        <w:spacing w:before="17" w:after="0" w:line="232" w:lineRule="atLeast"/>
        <w:ind w:left="23" w:right="23"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существующие на момент принятия Правил жилые дома - усадебного типа, блокированные и многоквартирные; учреждения воспитания и образования, учреждения здравоохранения, социального обеспечения; спортивные и физкультурно-оздоровительные сооружения; учреждения отдыха и рекреационные территории; объекты, связанные с отправлением культа; магазины: отдельно стоящие, встроенно-пристроенные; предприятия общественного питания: столовые, кафе, бары; ремонтные мастерские бытовой техники; пекарни с магазинами по продаже готовой продукции; приемные пункты бытового обслуживания; почта, телефон, телеграф; аптеки; кабинеты практикующих врачей, центры народной и др. медицины, восстановительные центры; учреждения и организации; отделения банков и др.</w:t>
      </w:r>
    </w:p>
    <w:p w:rsidR="00923FF8" w:rsidRPr="00923FF8" w:rsidRDefault="00923FF8" w:rsidP="00923FF8">
      <w:pPr>
        <w:spacing w:before="6" w:after="0" w:line="232" w:lineRule="atLeast"/>
        <w:ind w:left="601"/>
        <w:rPr>
          <w:rFonts w:ascii="Segoe UI" w:eastAsia="Times New Roman" w:hAnsi="Segoe UI" w:cs="Segoe UI"/>
          <w:color w:val="000000"/>
          <w:sz w:val="21"/>
          <w:szCs w:val="21"/>
          <w:lang w:eastAsia="ru-RU"/>
        </w:rPr>
      </w:pPr>
    </w:p>
    <w:p w:rsidR="00923FF8" w:rsidRPr="00923FF8" w:rsidRDefault="00923FF8" w:rsidP="00923FF8">
      <w:pPr>
        <w:spacing w:before="6" w:after="0" w:line="232" w:lineRule="atLeast"/>
        <w:ind w:left="60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Разрешенные виды использования, сопутствующие основным:</w:t>
      </w:r>
    </w:p>
    <w:p w:rsidR="00923FF8" w:rsidRPr="00923FF8" w:rsidRDefault="00923FF8" w:rsidP="00923FF8">
      <w:pPr>
        <w:spacing w:before="6" w:after="0" w:line="232" w:lineRule="atLeast"/>
        <w:ind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w:t>
      </w:r>
      <w:r w:rsidRPr="00923FF8">
        <w:rPr>
          <w:rFonts w:ascii="Segoe UI" w:eastAsia="Times New Roman" w:hAnsi="Segoe UI" w:cs="Segoe UI"/>
          <w:color w:val="000000"/>
          <w:sz w:val="21"/>
          <w:szCs w:val="21"/>
          <w:lang w:eastAsia="ru-RU"/>
        </w:rPr>
        <w:lastRenderedPageBreak/>
        <w:t>допустимого размещения объектов капитального строительства и прохождения инженерных сетей).</w:t>
      </w:r>
    </w:p>
    <w:p w:rsidR="00923FF8" w:rsidRPr="00923FF8" w:rsidRDefault="00923FF8" w:rsidP="00923FF8">
      <w:pPr>
        <w:spacing w:before="6" w:after="0" w:line="232" w:lineRule="atLeast"/>
        <w:ind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Сети/сооружения инженерно-технического обеспечения (газо-, водо-, тепло-, электрообеспечения; канализация, связь, телефонизация, обеспечивающие реализацию основного/условно разрешенного вида использования.</w:t>
      </w:r>
    </w:p>
    <w:p w:rsidR="00923FF8" w:rsidRPr="00923FF8" w:rsidRDefault="00923FF8" w:rsidP="00923FF8">
      <w:pPr>
        <w:spacing w:before="6" w:after="0" w:line="232" w:lineRule="atLeast"/>
        <w:ind w:left="595"/>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сооружения для постоянного и временного хранения транспортных средств.</w:t>
      </w:r>
    </w:p>
    <w:p w:rsidR="00923FF8" w:rsidRPr="00923FF8" w:rsidRDefault="00923FF8" w:rsidP="00923FF8">
      <w:pPr>
        <w:spacing w:after="0" w:line="232" w:lineRule="atLeast"/>
        <w:ind w:left="17" w:right="23" w:firstLine="58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Виды использования недвижимости, требующие специального согласования: разрешенные "по праву застройки" виды землепользования, превышающие требования к застройке земельных участков, крупные учреждения, организации и предприятия, требующие автостоянок более чем на 10 автомобилей, гаражи и стоянки для постоянного хранения транспортных средств; все виды временно устанавливаемых торговых помещений - павильоны, киоски, палатки, лотки; малые архитектурные формы - мемориальные доски, памятники, наружная реклама.</w:t>
      </w:r>
    </w:p>
    <w:p w:rsidR="00923FF8" w:rsidRPr="00923FF8" w:rsidRDefault="00923FF8" w:rsidP="00923FF8">
      <w:pPr>
        <w:spacing w:after="0" w:line="232" w:lineRule="atLeast"/>
        <w:ind w:left="595"/>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Параметры:</w:t>
      </w:r>
    </w:p>
    <w:p w:rsidR="00923FF8" w:rsidRPr="00923FF8" w:rsidRDefault="00923FF8" w:rsidP="00923FF8">
      <w:pPr>
        <w:numPr>
          <w:ilvl w:val="0"/>
          <w:numId w:val="44"/>
        </w:numPr>
        <w:spacing w:after="0" w:line="238" w:lineRule="atLeast"/>
        <w:ind w:right="5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Высота и размеры в плане зданий предприятий обслуживания должны соответствовать требованиям к застройке земельных участков жилой зоны, для которой образуется данная зона.</w:t>
      </w:r>
    </w:p>
    <w:p w:rsidR="00923FF8" w:rsidRPr="00923FF8" w:rsidRDefault="00923FF8" w:rsidP="00923FF8">
      <w:pPr>
        <w:numPr>
          <w:ilvl w:val="0"/>
          <w:numId w:val="44"/>
        </w:numPr>
        <w:spacing w:after="0" w:line="244" w:lineRule="atLeast"/>
        <w:ind w:right="5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Минимальное расстояние между дошкольными учреждениями, учебными заведениями и проезжей частью скоростных магистралей улиц непрерывного движения - 50 м; проезжей частью улиц и дорог местного значения - 25 м.</w:t>
      </w:r>
    </w:p>
    <w:p w:rsidR="00923FF8" w:rsidRPr="00923FF8" w:rsidRDefault="00923FF8" w:rsidP="00923FF8">
      <w:pPr>
        <w:spacing w:before="210" w:after="0" w:line="238" w:lineRule="atLeast"/>
        <w:ind w:left="17" w:right="51" w:firstLine="573"/>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«СН-3» Зона специального назначения</w:t>
      </w:r>
      <w:r w:rsidRPr="00923FF8">
        <w:rPr>
          <w:rFonts w:ascii="Segoe UI" w:eastAsia="Times New Roman" w:hAnsi="Segoe UI" w:cs="Segoe UI"/>
          <w:color w:val="000000"/>
          <w:sz w:val="21"/>
          <w:szCs w:val="21"/>
          <w:lang w:eastAsia="ru-RU"/>
        </w:rPr>
        <w:t> - предназначена для специального использования для обслуживания населения, для обслуживания сельскохозяйственных и промышленных предприятий, расположенных на территории сельского поселения или на межселенной территории Ульчского муниципального района:</w:t>
      </w:r>
    </w:p>
    <w:p w:rsidR="00923FF8" w:rsidRPr="00923FF8" w:rsidRDefault="00923FF8" w:rsidP="00923FF8">
      <w:pPr>
        <w:spacing w:after="0" w:line="232" w:lineRule="atLeast"/>
        <w:ind w:left="60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Основные разрешенные виды использования недвижимости и землепользования:</w:t>
      </w:r>
    </w:p>
    <w:p w:rsidR="00923FF8" w:rsidRPr="00923FF8" w:rsidRDefault="00923FF8" w:rsidP="00923FF8">
      <w:pPr>
        <w:spacing w:after="0" w:line="232" w:lineRule="atLeast"/>
        <w:ind w:left="11" w:right="62"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кладбища, крематории, скотомогильники, свалки бытовых отходов, полигоны для захоронения неутилизированных промышленных отходов и мусороперерабатывающих предприятий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 с установлением санитарных, защитных, санитарно-защитных зон строгого режима для каждого конкретного объекта.</w:t>
      </w:r>
    </w:p>
    <w:p w:rsidR="00923FF8" w:rsidRPr="00923FF8" w:rsidRDefault="00923FF8" w:rsidP="00923FF8">
      <w:pPr>
        <w:spacing w:after="0" w:line="238" w:lineRule="atLeast"/>
        <w:ind w:left="17" w:right="102" w:firstLine="578"/>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Разрешенные виды использования, сопутствующие основным: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зеленые насаждения; инженерные коммуникации и другое.</w:t>
      </w:r>
    </w:p>
    <w:p w:rsidR="00923FF8" w:rsidRPr="00923FF8" w:rsidRDefault="00923FF8" w:rsidP="00923FF8">
      <w:pPr>
        <w:spacing w:after="0" w:line="249" w:lineRule="atLeast"/>
        <w:ind w:left="17" w:right="113"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Виды использования недвижимости, требующие специального согласования мусороперерабатывающие и мусоросжигательные заводы, полигоны захоронения не утилизируемых производственных отходов и другое.</w:t>
      </w:r>
    </w:p>
    <w:p w:rsidR="00923FF8" w:rsidRPr="00923FF8" w:rsidRDefault="00923FF8" w:rsidP="00923FF8">
      <w:pPr>
        <w:spacing w:after="0" w:line="249" w:lineRule="atLeast"/>
        <w:ind w:left="17" w:right="113"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Параметры:</w:t>
      </w:r>
    </w:p>
    <w:p w:rsidR="00923FF8" w:rsidRPr="00923FF8" w:rsidRDefault="00923FF8" w:rsidP="00923FF8">
      <w:pPr>
        <w:spacing w:before="68" w:after="0" w:line="210" w:lineRule="atLeast"/>
        <w:ind w:left="6" w:firstLine="60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1.Размеры санитарных, защитных, санитарно-защитных зон, а также зон строгого режима устанавливаются по каждому объекту согласно действующим государственным санитарным, ветеринарным, противопожарным, градостроительным нормам и правилам.</w:t>
      </w:r>
    </w:p>
    <w:p w:rsidR="00923FF8" w:rsidRPr="00923FF8" w:rsidRDefault="00923FF8" w:rsidP="00923FF8">
      <w:pPr>
        <w:spacing w:before="68" w:after="0" w:line="210" w:lineRule="atLeast"/>
        <w:ind w:left="6" w:firstLine="60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Территории в границах отвода объектов и их санитарно-защитных зон подлежат благоустройству. Обязанности по благоустройству указанных территорий возлагаются на собственников, пользователей данных объектов.</w:t>
      </w:r>
    </w:p>
    <w:p w:rsidR="00923FF8" w:rsidRPr="00923FF8" w:rsidRDefault="00923FF8" w:rsidP="00923FF8">
      <w:pPr>
        <w:spacing w:before="68" w:after="0" w:line="210" w:lineRule="atLeast"/>
        <w:ind w:left="6" w:firstLine="60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Ограничения:</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Не допускается размещать новые жилые здания, детские дошкольные учреждения, общеобразовательные школы, учреждения здравоохранения и отдыха, спортивные сооружения, сады, парки, огороды в пределах санитарных, защитных, санитарно-защитных зон.</w:t>
      </w:r>
    </w:p>
    <w:p w:rsidR="00923FF8" w:rsidRPr="00923FF8" w:rsidRDefault="00923FF8" w:rsidP="00923FF8">
      <w:pPr>
        <w:spacing w:after="0" w:line="227" w:lineRule="atLeast"/>
        <w:ind w:left="17" w:right="91"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2. Размещение новых объектов, реконструкция существующих производится на основании проектно-изыскательских, предпроектных проработок и исследований, обсуждения гражданами и их объединениями и внесений ими предложений по соблюдению требований охраны окружающей природной среды, экологической безопасности и санитарных правил, на основании положительного заключения учреждений государственного санитарно-эпидемиологического надзора, государственной экологической экспертизы с организацией санитарно-защитных зон согласно действующему законодательству.</w:t>
      </w:r>
    </w:p>
    <w:p w:rsidR="00923FF8" w:rsidRPr="00923FF8" w:rsidRDefault="00923FF8" w:rsidP="00923FF8">
      <w:pPr>
        <w:spacing w:after="0" w:line="227" w:lineRule="atLeast"/>
        <w:ind w:left="17" w:right="91"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3. В сложившейся застройке реконструкция существующих жилых усадебных домов, попадающих в пределы санитарно-защитных зон, возможна с увеличением общей площади строения, принадлежащей каждому собственнику не более чем на 30%.</w:t>
      </w:r>
    </w:p>
    <w:p w:rsidR="00923FF8" w:rsidRPr="00923FF8" w:rsidRDefault="00923FF8" w:rsidP="00923FF8">
      <w:pPr>
        <w:spacing w:after="0" w:line="227" w:lineRule="atLeast"/>
        <w:ind w:right="7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4.После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учреждением Роспотребнадзора, но принимать не менее 100 м.</w:t>
      </w:r>
    </w:p>
    <w:p w:rsidR="00923FF8" w:rsidRPr="00923FF8" w:rsidRDefault="00923FF8" w:rsidP="00923FF8">
      <w:pPr>
        <w:spacing w:before="11" w:after="0" w:line="227" w:lineRule="atLeast"/>
        <w:ind w:right="5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5.Предварительное согласование по размещению новых объектов возможно только по согласованию с органами государственного санитарно-эпидемиологического надзора, по охране природы, по природным ресурсам и природопользованию Хабаровского края.</w:t>
      </w:r>
    </w:p>
    <w:p w:rsidR="00923FF8" w:rsidRPr="00923FF8" w:rsidRDefault="00923FF8" w:rsidP="00923FF8">
      <w:pPr>
        <w:spacing w:before="454" w:after="0" w:line="232" w:lineRule="atLeast"/>
        <w:ind w:left="11" w:right="28" w:firstLine="556"/>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Рекреационная зона "Р-1</w:t>
      </w:r>
      <w:r w:rsidRPr="00923FF8">
        <w:rPr>
          <w:rFonts w:ascii="Segoe UI" w:eastAsia="Times New Roman" w:hAnsi="Segoe UI" w:cs="Segoe UI"/>
          <w:b/>
          <w:bCs/>
          <w:color w:val="000000"/>
          <w:sz w:val="21"/>
          <w:szCs w:val="21"/>
          <w:vertAlign w:val="superscript"/>
          <w:lang w:eastAsia="ru-RU"/>
        </w:rPr>
        <w:t>и</w:t>
      </w:r>
      <w:r w:rsidRPr="00923FF8">
        <w:rPr>
          <w:rFonts w:ascii="Segoe UI" w:eastAsia="Times New Roman" w:hAnsi="Segoe UI" w:cs="Segoe UI"/>
          <w:color w:val="000000"/>
          <w:sz w:val="21"/>
          <w:szCs w:val="21"/>
          <w:lang w:eastAsia="ru-RU"/>
        </w:rPr>
        <w:t> - зона открытых пространств: охватывает парки, скверы, бульвары, прибрежные территории рек и водоемов, активно используемые населением для отдыха.</w:t>
      </w:r>
    </w:p>
    <w:p w:rsidR="00923FF8" w:rsidRPr="00923FF8" w:rsidRDefault="00923FF8" w:rsidP="00923FF8">
      <w:pPr>
        <w:spacing w:after="0" w:line="232" w:lineRule="atLeast"/>
        <w:ind w:left="11" w:right="23"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Основные разрешенные виды землепользования: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 парки, сады, палисадники, цветники, пляжи, спортивные и игровые площадки; аттракционы, летние театры, концертные площадки, танцевальные веранды.</w:t>
      </w:r>
    </w:p>
    <w:p w:rsidR="00923FF8" w:rsidRPr="00923FF8" w:rsidRDefault="00923FF8" w:rsidP="00923FF8">
      <w:pPr>
        <w:spacing w:after="0" w:line="232" w:lineRule="atLeast"/>
        <w:ind w:left="17" w:right="17"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Разрешенные виды использования, сопутствующие основным: мемориалы, автостоянки; вспомогательные сооружения, связанные с организацией отдыха (администрация, кассы, пункты проката, спасательные станции, малые архитектурные формы и т.д.)</w:t>
      </w:r>
    </w:p>
    <w:p w:rsidR="00923FF8" w:rsidRPr="00923FF8" w:rsidRDefault="00923FF8" w:rsidP="00923FF8">
      <w:pPr>
        <w:spacing w:after="0" w:line="232" w:lineRule="atLeast"/>
        <w:ind w:left="11" w:right="23"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Виды использования недвижимости, требующие специального согласования: кафе, бары, закусочные; объекты, связанные с отправлением культа; общественные туалеты.</w:t>
      </w:r>
    </w:p>
    <w:p w:rsidR="00923FF8" w:rsidRPr="00923FF8" w:rsidRDefault="00923FF8" w:rsidP="00923FF8">
      <w:pPr>
        <w:spacing w:after="0" w:line="232" w:lineRule="atLeast"/>
        <w:ind w:left="56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Параметры:</w:t>
      </w:r>
    </w:p>
    <w:p w:rsidR="00923FF8" w:rsidRPr="00923FF8" w:rsidRDefault="00923FF8" w:rsidP="00923FF8">
      <w:pPr>
        <w:spacing w:after="0" w:line="232" w:lineRule="atLeast"/>
        <w:ind w:right="2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Площадь озелененных территорий общего пользования - парков, садов, скверов,</w:t>
      </w:r>
      <w:r w:rsidRPr="00923FF8">
        <w:rPr>
          <w:rFonts w:ascii="Segoe UI" w:eastAsia="Times New Roman" w:hAnsi="Segoe UI" w:cs="Segoe UI"/>
          <w:color w:val="000000"/>
          <w:sz w:val="21"/>
          <w:szCs w:val="21"/>
          <w:lang w:eastAsia="ru-RU"/>
        </w:rPr>
        <w:br/>
        <w:t>бульваров, размещаемых на территории поселений, следует принимать из расчета 12 кв. м на 1 человека.</w:t>
      </w:r>
    </w:p>
    <w:p w:rsidR="00923FF8" w:rsidRPr="00923FF8" w:rsidRDefault="00923FF8" w:rsidP="00923FF8">
      <w:pPr>
        <w:spacing w:after="0" w:line="232" w:lineRule="atLeast"/>
        <w:ind w:left="6"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923FF8" w:rsidRPr="00923FF8" w:rsidRDefault="00923FF8" w:rsidP="00923FF8">
      <w:pPr>
        <w:spacing w:after="0" w:line="227" w:lineRule="atLeast"/>
        <w:ind w:right="6"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При размещении парков, садов, бульваров, скверов следует максимально сохранять участки с существующими насаждениями и водоемами.</w:t>
      </w:r>
    </w:p>
    <w:p w:rsidR="00923FF8" w:rsidRPr="00923FF8" w:rsidRDefault="00923FF8" w:rsidP="00923FF8">
      <w:pPr>
        <w:spacing w:after="0" w:line="227" w:lineRule="atLeast"/>
        <w:ind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Бульвары и пешеходные аллеи предусматриваются в направлении массовых потоков пешеходного движения. На бульварах и пешеходных аллеях следует предусматривать площадки для кратковременного отдыха.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асфальтовое покрытие - в исключительных случаях. Ширина пешеходных дорожек должна быть кратна 0,75 м (ширина полосы движения 1 человека).</w:t>
      </w:r>
    </w:p>
    <w:p w:rsidR="00923FF8" w:rsidRPr="00923FF8" w:rsidRDefault="00923FF8" w:rsidP="00923FF8">
      <w:pPr>
        <w:spacing w:after="0" w:line="227" w:lineRule="atLeast"/>
        <w:ind w:left="11" w:right="17"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xml:space="preserve">3. Размеры территорий пляжей следует принимать 8 кв. м на 1 посетителя, размеры пляжей, размещаемых на землях, пригодных для сельскохозяйственного использования, </w:t>
      </w:r>
      <w:r w:rsidRPr="00923FF8">
        <w:rPr>
          <w:rFonts w:ascii="Segoe UI" w:eastAsia="Times New Roman" w:hAnsi="Segoe UI" w:cs="Segoe UI"/>
          <w:color w:val="000000"/>
          <w:sz w:val="21"/>
          <w:szCs w:val="21"/>
          <w:lang w:eastAsia="ru-RU"/>
        </w:rPr>
        <w:lastRenderedPageBreak/>
        <w:t>следует принимать из расчета 5 кв. м на 1 посетителя. Минимальную протяженность береговой полосы пляжа следует принимать не менее 0,25 м на 1 посетителя.</w:t>
      </w:r>
    </w:p>
    <w:p w:rsidR="00923FF8" w:rsidRPr="00923FF8" w:rsidRDefault="00923FF8" w:rsidP="00923FF8">
      <w:pPr>
        <w:spacing w:after="0" w:line="244" w:lineRule="atLeast"/>
        <w:ind w:left="11" w:right="45"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4. Пляжи следует размещать выше по течению водотоков и водоемов относительно выпусков производственных и хозяйственно-бытовых сточных вод.</w:t>
      </w:r>
    </w:p>
    <w:p w:rsidR="00923FF8" w:rsidRPr="00923FF8" w:rsidRDefault="00923FF8" w:rsidP="00923FF8">
      <w:pPr>
        <w:spacing w:after="0" w:line="238" w:lineRule="atLeast"/>
        <w:ind w:left="11" w:right="57" w:firstLine="550"/>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5. В сложившихся и проектируемых зонах отдыха, расположенных на берегах водоемов и водотоков, водоохранные мероприятия должны отвечать требованиям ГОСТ 17 02-80*.</w:t>
      </w:r>
    </w:p>
    <w:p w:rsidR="00923FF8" w:rsidRPr="00923FF8" w:rsidRDefault="00923FF8" w:rsidP="00923FF8">
      <w:pPr>
        <w:spacing w:before="164" w:after="79" w:line="210" w:lineRule="atLeast"/>
        <w:ind w:left="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Баланс территории</w:t>
      </w:r>
    </w:p>
    <w:p w:rsidR="00923FF8" w:rsidRPr="00923FF8" w:rsidRDefault="00923FF8" w:rsidP="00923FF8">
      <w:pPr>
        <w:spacing w:before="164" w:after="240" w:line="210" w:lineRule="atLeast"/>
        <w:ind w:left="573"/>
        <w:rPr>
          <w:rFonts w:ascii="Segoe UI" w:eastAsia="Times New Roman" w:hAnsi="Segoe UI" w:cs="Segoe UI"/>
          <w:color w:val="000000"/>
          <w:sz w:val="21"/>
          <w:szCs w:val="21"/>
          <w:lang w:eastAsia="ru-RU"/>
        </w:rPr>
      </w:pPr>
    </w:p>
    <w:tbl>
      <w:tblPr>
        <w:tblW w:w="8610" w:type="dxa"/>
        <w:tblCellSpacing w:w="0" w:type="dxa"/>
        <w:tblCellMar>
          <w:top w:w="105" w:type="dxa"/>
          <w:left w:w="105" w:type="dxa"/>
          <w:bottom w:w="105" w:type="dxa"/>
          <w:right w:w="105" w:type="dxa"/>
        </w:tblCellMar>
        <w:tblLook w:val="04A0" w:firstRow="1" w:lastRow="0" w:firstColumn="1" w:lastColumn="0" w:noHBand="0" w:noVBand="1"/>
      </w:tblPr>
      <w:tblGrid>
        <w:gridCol w:w="4305"/>
        <w:gridCol w:w="4305"/>
      </w:tblGrid>
      <w:tr w:rsidR="00923FF8" w:rsidRPr="00923FF8" w:rsidTr="00923FF8">
        <w:trPr>
          <w:trHeight w:val="285"/>
          <w:tblCellSpacing w:w="0" w:type="dxa"/>
        </w:trPr>
        <w:tc>
          <w:tcPr>
            <w:tcW w:w="4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Территории</w:t>
            </w: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Разделение территории в %</w:t>
            </w:r>
          </w:p>
        </w:tc>
      </w:tr>
      <w:tr w:rsidR="00923FF8" w:rsidRPr="00923FF8" w:rsidTr="00923FF8">
        <w:trPr>
          <w:trHeight w:val="330"/>
          <w:tblCellSpacing w:w="0" w:type="dxa"/>
        </w:trPr>
        <w:tc>
          <w:tcPr>
            <w:tcW w:w="4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Зеленые насаждения</w:t>
            </w: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65-75</w:t>
            </w:r>
          </w:p>
        </w:tc>
      </w:tr>
      <w:tr w:rsidR="00923FF8" w:rsidRPr="00923FF8" w:rsidTr="00923FF8">
        <w:trPr>
          <w:trHeight w:val="300"/>
          <w:tblCellSpacing w:w="0" w:type="dxa"/>
        </w:trPr>
        <w:tc>
          <w:tcPr>
            <w:tcW w:w="4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Аллеи и дороги</w:t>
            </w: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10-15</w:t>
            </w:r>
          </w:p>
        </w:tc>
      </w:tr>
      <w:tr w:rsidR="00923FF8" w:rsidRPr="00923FF8" w:rsidTr="00923FF8">
        <w:trPr>
          <w:trHeight w:val="330"/>
          <w:tblCellSpacing w:w="0" w:type="dxa"/>
        </w:trPr>
        <w:tc>
          <w:tcPr>
            <w:tcW w:w="4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Площадки</w:t>
            </w: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8-12</w:t>
            </w:r>
          </w:p>
        </w:tc>
      </w:tr>
      <w:tr w:rsidR="00923FF8" w:rsidRPr="00923FF8" w:rsidTr="00923FF8">
        <w:trPr>
          <w:trHeight w:val="315"/>
          <w:tblCellSpacing w:w="0" w:type="dxa"/>
        </w:trPr>
        <w:tc>
          <w:tcPr>
            <w:tcW w:w="4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Сооружения</w:t>
            </w: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3FF8" w:rsidRPr="00923FF8" w:rsidRDefault="00923FF8" w:rsidP="00923FF8">
            <w:pPr>
              <w:spacing w:before="164" w:after="0" w:line="240" w:lineRule="auto"/>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5-7</w:t>
            </w:r>
          </w:p>
        </w:tc>
      </w:tr>
    </w:tbl>
    <w:p w:rsidR="00923FF8" w:rsidRPr="00923FF8" w:rsidRDefault="00923FF8" w:rsidP="00923FF8">
      <w:pPr>
        <w:spacing w:before="227" w:after="0" w:line="232" w:lineRule="atLeast"/>
        <w:ind w:left="91" w:right="720"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В пределах водоохранных зон запрещаются:</w:t>
      </w:r>
    </w:p>
    <w:p w:rsidR="00923FF8" w:rsidRPr="00923FF8" w:rsidRDefault="00923FF8" w:rsidP="00923FF8">
      <w:pPr>
        <w:spacing w:before="227" w:after="0" w:line="232" w:lineRule="atLeast"/>
        <w:ind w:left="91" w:right="720" w:firstLine="556"/>
        <w:rPr>
          <w:rFonts w:ascii="Segoe UI" w:eastAsia="Times New Roman" w:hAnsi="Segoe UI" w:cs="Segoe UI"/>
          <w:color w:val="000000"/>
          <w:spacing w:val="-6"/>
          <w:sz w:val="21"/>
          <w:szCs w:val="21"/>
          <w:lang w:eastAsia="ru-RU"/>
        </w:rPr>
      </w:pPr>
      <w:r w:rsidRPr="00923FF8">
        <w:rPr>
          <w:rFonts w:ascii="Segoe UI" w:eastAsia="Times New Roman" w:hAnsi="Segoe UI" w:cs="Segoe UI"/>
          <w:color w:val="000000"/>
          <w:spacing w:val="-6"/>
          <w:sz w:val="21"/>
          <w:szCs w:val="21"/>
          <w:lang w:eastAsia="ru-RU"/>
        </w:rPr>
        <w:t>Проведение авиационно-химических работ, применение химических средств борьбы с вредителями, болезнями растений и сорняками, использование навозных стоков для удобрения почв; размещение складов ядохимикатов, минеральных удобрений и горюче-смазочных материалов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мойка и ремонт автомобилей и других машин и механизмов, размещение дачных и садово-огородных участков при ширине водоохранных зон менее 100 метров, размещение стоянок транспортных средств, в том числе на территориях дачных и садово-огородных участках, проведение рубок главного пользования.</w:t>
      </w:r>
    </w:p>
    <w:p w:rsidR="00923FF8" w:rsidRPr="00923FF8" w:rsidRDefault="00923FF8" w:rsidP="00923FF8">
      <w:pPr>
        <w:spacing w:before="227" w:after="0" w:line="232" w:lineRule="atLeast"/>
        <w:ind w:left="91" w:right="720" w:firstLine="556"/>
        <w:rPr>
          <w:rFonts w:ascii="Segoe UI" w:eastAsia="Times New Roman" w:hAnsi="Segoe UI" w:cs="Segoe UI"/>
          <w:color w:val="000000"/>
          <w:sz w:val="21"/>
          <w:szCs w:val="21"/>
          <w:lang w:eastAsia="ru-RU"/>
        </w:rPr>
      </w:pPr>
      <w:r w:rsidRPr="00923FF8">
        <w:rPr>
          <w:rFonts w:ascii="Segoe UI" w:eastAsia="Times New Roman" w:hAnsi="Segoe UI" w:cs="Segoe UI"/>
          <w:color w:val="000000"/>
          <w:spacing w:val="-6"/>
          <w:sz w:val="21"/>
          <w:szCs w:val="21"/>
          <w:lang w:eastAsia="ru-RU"/>
        </w:rPr>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23FF8" w:rsidRPr="00923FF8" w:rsidRDefault="00923FF8" w:rsidP="00923FF8">
      <w:pPr>
        <w:spacing w:before="181" w:after="0" w:line="238" w:lineRule="atLeast"/>
        <w:ind w:left="79" w:right="-51" w:firstLine="573"/>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Рекреационная зона "Р-3"</w:t>
      </w:r>
      <w:r w:rsidRPr="00923FF8">
        <w:rPr>
          <w:rFonts w:ascii="Segoe UI" w:eastAsia="Times New Roman" w:hAnsi="Segoe UI" w:cs="Segoe UI"/>
          <w:color w:val="000000"/>
          <w:sz w:val="21"/>
          <w:szCs w:val="21"/>
          <w:lang w:eastAsia="ru-RU"/>
        </w:rPr>
        <w:t> - зона отдыха населения, организуется на территории лесопарков.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w:t>
      </w:r>
    </w:p>
    <w:p w:rsidR="00923FF8" w:rsidRPr="00923FF8" w:rsidRDefault="00923FF8" w:rsidP="00923FF8">
      <w:pPr>
        <w:spacing w:before="181" w:after="0" w:line="238" w:lineRule="atLeast"/>
        <w:ind w:left="79" w:right="-51" w:firstLine="573"/>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Основные разрешенные виды использования недвижимости и землепользования: пляжи, лыжные трассы, велосипедные и береговые дорожки и т.д. в; спортивные и игровые площадки; пункты проката спортивного и др.инвентаря для отдыхающих; спасательные станции, помещения обслуживающего персонала.</w:t>
      </w:r>
    </w:p>
    <w:p w:rsidR="00923FF8" w:rsidRPr="00923FF8" w:rsidRDefault="00923FF8" w:rsidP="00923FF8">
      <w:pPr>
        <w:spacing w:after="0" w:line="210" w:lineRule="atLeast"/>
        <w:ind w:left="125"/>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Разрешенные виды использования, сопутствующие основным: открытые стоянки временного хранения транспортных средств; вспомогательные сооружения, связанные с организацией отдыха (кабинки для переодевания, беседки и другие малые архитектурные формы); учреждения общественного питания.</w:t>
      </w:r>
    </w:p>
    <w:p w:rsidR="00923FF8" w:rsidRPr="00923FF8" w:rsidRDefault="00923FF8" w:rsidP="00923FF8">
      <w:pPr>
        <w:spacing w:after="0" w:line="210" w:lineRule="atLeast"/>
        <w:ind w:left="697"/>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Параметры:</w:t>
      </w:r>
    </w:p>
    <w:p w:rsidR="00923FF8" w:rsidRPr="00923FF8" w:rsidRDefault="00923FF8" w:rsidP="00923FF8">
      <w:pPr>
        <w:spacing w:after="0" w:line="210" w:lineRule="atLeast"/>
        <w:ind w:firstLine="539"/>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1.Размещение зданий, сооружений и коммуникаций не допускается на землях зеленых зон, если проектируемые объекты не предназначены для отдыха, спорта или сооружения лесного хозяйства.</w:t>
      </w:r>
    </w:p>
    <w:p w:rsidR="00923FF8" w:rsidRPr="00923FF8" w:rsidRDefault="00923FF8" w:rsidP="00923FF8">
      <w:pPr>
        <w:spacing w:after="0" w:line="210"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2. Размеры стоянок автомобилей, размещаемых у границ лесопарков, зон отдыха определяются по заданию на проектирование или из расчета 10-12 машино-мест на 100 единовременных посетителей.</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 </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Производственные и коммунальные зоны П</w:t>
      </w:r>
      <w:r w:rsidRPr="00923FF8">
        <w:rPr>
          <w:rFonts w:ascii="Segoe UI" w:eastAsia="Times New Roman" w:hAnsi="Segoe UI" w:cs="Segoe UI"/>
          <w:color w:val="000000"/>
          <w:sz w:val="21"/>
          <w:szCs w:val="21"/>
          <w:lang w:eastAsia="ru-RU"/>
        </w:rPr>
        <w:t> - типы производственных зон устанавливаются в зависимости от предусматриваемых видов использования, ограничений на использование территорий и характера застройки каждой конкретной зоны.</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 зависимости от класса вредности предприятий устанавливаются санитарно-защитные зоны:</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«П-111-1У» зона предприятий 111 и 1У класса вредности- санитарно-защитная зона - 300-100 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«П-У» зона предприятий V класса вредности -санитарно-защитная зона - 50 м.</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Основные разрешенные виды использования недвижимости: предприятия коммунального хозяйства, производственные базы, склады, предприятия 3,4 и 5 классов вредности, в том числе предприятия и производства: агропромышленного комплекса и малого предпринимательства, легкой, микробиологической, строительной промышленности, машиностроительные, Металлообрабатывающие, металлургические, текстильные, химические производства, предприятия по добыче руд и нерудных ископаемых, обработка вкусовых веществ, древесины, животных и пищевых продуктов, производство электрической и тепловой энергии.</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Условно разрешенные виды использования:</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Сооружения для постоянного и временного хранения транспортных средств; предприятия по обслуживанию транспортных средств; сооружения инженерно-технического обеспечения (газо, водо-, тепло-, электрообеспечения), канализация, связь, телефонизация).</w:t>
      </w:r>
    </w:p>
    <w:p w:rsidR="00923FF8" w:rsidRPr="00923FF8" w:rsidRDefault="00923FF8" w:rsidP="00923FF8">
      <w:pPr>
        <w:spacing w:after="0" w:line="238" w:lineRule="atLeast"/>
        <w:ind w:left="51" w:right="108" w:firstLine="544"/>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Санитарно-защитная зона предприятий. Ограничения:</w:t>
      </w:r>
    </w:p>
    <w:p w:rsidR="00923FF8" w:rsidRPr="00923FF8" w:rsidRDefault="00923FF8" w:rsidP="00923FF8">
      <w:pPr>
        <w:spacing w:after="0" w:line="261" w:lineRule="atLeast"/>
        <w:ind w:left="6" w:right="17" w:hanging="6"/>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1.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огороды.</w:t>
      </w:r>
    </w:p>
    <w:p w:rsidR="00923FF8" w:rsidRPr="00923FF8" w:rsidRDefault="00923FF8" w:rsidP="00923FF8">
      <w:pPr>
        <w:numPr>
          <w:ilvl w:val="0"/>
          <w:numId w:val="45"/>
        </w:numPr>
        <w:spacing w:after="0" w:line="26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Размещение новых предприятий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соответствующих органов государственного санитарно-эпидемиологического надзора, государственной экологической и вневедомственных экспертиз и управлений государственной противопожарной службы с организацией санитарно-защитных зон..</w:t>
      </w:r>
    </w:p>
    <w:p w:rsidR="00923FF8" w:rsidRPr="00923FF8" w:rsidRDefault="00923FF8" w:rsidP="00923FF8">
      <w:pPr>
        <w:numPr>
          <w:ilvl w:val="0"/>
          <w:numId w:val="45"/>
        </w:numPr>
        <w:spacing w:after="0" w:line="261" w:lineRule="atLeast"/>
        <w:ind w:right="11"/>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Реконструкция существующих жилых усадебных домов возможна с увеличением площади строения, принадлежащей каждому собственнику, не более чем на 30%.</w:t>
      </w:r>
    </w:p>
    <w:p w:rsidR="00923FF8" w:rsidRPr="00923FF8" w:rsidRDefault="00923FF8" w:rsidP="00923FF8">
      <w:pPr>
        <w:numPr>
          <w:ilvl w:val="0"/>
          <w:numId w:val="45"/>
        </w:numPr>
        <w:spacing w:after="0" w:line="26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 зоне "П" виды землепользования, указанные в п. 1, могут быть разрешены в виде исключения при условиях: соответствия разрешенным видам землепользования для соответствующей территориальной зоны; наличия положительного заключения соответствующего Центра Роспотребнадзора.</w:t>
      </w:r>
    </w:p>
    <w:p w:rsidR="00923FF8" w:rsidRPr="00923FF8" w:rsidRDefault="00923FF8" w:rsidP="00923FF8">
      <w:pPr>
        <w:spacing w:after="0" w:line="261" w:lineRule="atLeast"/>
        <w:rPr>
          <w:rFonts w:ascii="Segoe UI" w:eastAsia="Times New Roman" w:hAnsi="Segoe UI" w:cs="Segoe UI"/>
          <w:color w:val="000000"/>
          <w:sz w:val="21"/>
          <w:szCs w:val="21"/>
          <w:lang w:eastAsia="ru-RU"/>
        </w:rPr>
      </w:pPr>
    </w:p>
    <w:p w:rsidR="00923FF8" w:rsidRPr="00923FF8" w:rsidRDefault="00923FF8" w:rsidP="00923FF8">
      <w:pPr>
        <w:spacing w:after="0" w:line="261" w:lineRule="atLeast"/>
        <w:rPr>
          <w:rFonts w:ascii="Segoe UI" w:eastAsia="Times New Roman" w:hAnsi="Segoe UI" w:cs="Segoe UI"/>
          <w:color w:val="000000"/>
          <w:sz w:val="21"/>
          <w:szCs w:val="21"/>
          <w:lang w:eastAsia="ru-RU"/>
        </w:rPr>
      </w:pPr>
      <w:r w:rsidRPr="00923FF8">
        <w:rPr>
          <w:rFonts w:ascii="Segoe UI" w:eastAsia="Times New Roman" w:hAnsi="Segoe UI" w:cs="Segoe UI"/>
          <w:b/>
          <w:bCs/>
          <w:color w:val="000000"/>
          <w:sz w:val="21"/>
          <w:szCs w:val="21"/>
          <w:lang w:eastAsia="ru-RU"/>
        </w:rPr>
        <w:t>Зоны инженерной и транспортной инфраструктур «Т».</w:t>
      </w:r>
    </w:p>
    <w:p w:rsidR="00923FF8" w:rsidRPr="00923FF8" w:rsidRDefault="00923FF8" w:rsidP="00923FF8">
      <w:pPr>
        <w:spacing w:after="0" w:line="26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Зоны инженерной и транспортной инфраструктур (автомобильного, железнодорожного, речного, воздушного,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норм по предотвращению вредного воздействия их на среду жизнедеятельности.</w:t>
      </w:r>
    </w:p>
    <w:p w:rsidR="00923FF8" w:rsidRPr="00923FF8" w:rsidRDefault="00923FF8" w:rsidP="00923FF8">
      <w:pPr>
        <w:spacing w:after="0" w:line="26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lastRenderedPageBreak/>
        <w:t>Основные разрешенные виды использования недвижимости: объекты (сеть , сооружение) инженерно-технического обеспечения (связи), для размещения которой требуется отдельный земельный участок.</w:t>
      </w:r>
    </w:p>
    <w:p w:rsidR="00923FF8" w:rsidRPr="00923FF8" w:rsidRDefault="00923FF8" w:rsidP="00923FF8">
      <w:pPr>
        <w:spacing w:after="0" w:line="261" w:lineRule="atLeast"/>
        <w:rPr>
          <w:rFonts w:ascii="Segoe UI" w:eastAsia="Times New Roman" w:hAnsi="Segoe UI" w:cs="Segoe UI"/>
          <w:color w:val="000000"/>
          <w:sz w:val="21"/>
          <w:szCs w:val="21"/>
          <w:lang w:eastAsia="ru-RU"/>
        </w:rPr>
      </w:pPr>
      <w:r w:rsidRPr="00923FF8">
        <w:rPr>
          <w:rFonts w:ascii="Segoe UI" w:eastAsia="Times New Roman" w:hAnsi="Segoe UI" w:cs="Segoe UI"/>
          <w:color w:val="000000"/>
          <w:sz w:val="21"/>
          <w:szCs w:val="21"/>
          <w:lang w:eastAsia="ru-RU"/>
        </w:rPr>
        <w:t>Виды использования недвижимости, требующие специального согласования: разрешенные «по праву застройки» виды землепользования, превышающие требования к застройке земельных участков предоставляемых предприятиям, учреждения автомобильного транспорта, а также земельные участки для размещения различных защитных инженерных сооружений и зеленые полосы.</w:t>
      </w:r>
    </w:p>
    <w:p w:rsidR="00923FF8" w:rsidRPr="00923FF8" w:rsidRDefault="00923FF8" w:rsidP="00923FF8">
      <w:pPr>
        <w:spacing w:after="0" w:line="261" w:lineRule="atLeast"/>
        <w:rPr>
          <w:rFonts w:ascii="Segoe UI" w:eastAsia="Times New Roman" w:hAnsi="Segoe UI" w:cs="Segoe UI"/>
          <w:color w:val="000000"/>
          <w:sz w:val="21"/>
          <w:szCs w:val="21"/>
          <w:lang w:eastAsia="ru-RU"/>
        </w:rPr>
      </w:pPr>
    </w:p>
    <w:p w:rsidR="00923FF8" w:rsidRPr="00923FF8" w:rsidRDefault="00923FF8" w:rsidP="00923FF8">
      <w:pPr>
        <w:spacing w:before="164" w:after="240" w:line="210" w:lineRule="atLeast"/>
        <w:rPr>
          <w:rFonts w:ascii="Segoe UI" w:eastAsia="Times New Roman" w:hAnsi="Segoe UI" w:cs="Segoe UI"/>
          <w:color w:val="000000"/>
          <w:sz w:val="21"/>
          <w:szCs w:val="21"/>
          <w:lang w:eastAsia="ru-RU"/>
        </w:rPr>
      </w:pPr>
    </w:p>
    <w:p w:rsidR="00923FF8" w:rsidRPr="00923FF8" w:rsidRDefault="00923FF8" w:rsidP="00923FF8">
      <w:pPr>
        <w:spacing w:before="164" w:after="79" w:line="210" w:lineRule="atLeast"/>
        <w:rPr>
          <w:rFonts w:ascii="Segoe UI" w:eastAsia="Times New Roman" w:hAnsi="Segoe UI" w:cs="Segoe UI"/>
          <w:color w:val="000000"/>
          <w:sz w:val="21"/>
          <w:szCs w:val="21"/>
          <w:lang w:eastAsia="ru-RU"/>
        </w:rPr>
      </w:pP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C62"/>
    <w:multiLevelType w:val="multilevel"/>
    <w:tmpl w:val="3EAE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31B1"/>
    <w:multiLevelType w:val="multilevel"/>
    <w:tmpl w:val="2CD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10816"/>
    <w:multiLevelType w:val="multilevel"/>
    <w:tmpl w:val="E120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74FD4"/>
    <w:multiLevelType w:val="multilevel"/>
    <w:tmpl w:val="A22E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B5AF7"/>
    <w:multiLevelType w:val="multilevel"/>
    <w:tmpl w:val="1B6E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73B85"/>
    <w:multiLevelType w:val="multilevel"/>
    <w:tmpl w:val="3D36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D51DC"/>
    <w:multiLevelType w:val="multilevel"/>
    <w:tmpl w:val="7B60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B64F1"/>
    <w:multiLevelType w:val="multilevel"/>
    <w:tmpl w:val="79F6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11B3B"/>
    <w:multiLevelType w:val="multilevel"/>
    <w:tmpl w:val="B3C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1E4B"/>
    <w:multiLevelType w:val="multilevel"/>
    <w:tmpl w:val="C10A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E0BAF"/>
    <w:multiLevelType w:val="multilevel"/>
    <w:tmpl w:val="CE6C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F55A3B"/>
    <w:multiLevelType w:val="multilevel"/>
    <w:tmpl w:val="99D2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B4DFF"/>
    <w:multiLevelType w:val="multilevel"/>
    <w:tmpl w:val="DDEE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267E0"/>
    <w:multiLevelType w:val="multilevel"/>
    <w:tmpl w:val="7F5A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40BDB"/>
    <w:multiLevelType w:val="multilevel"/>
    <w:tmpl w:val="EC2C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72242"/>
    <w:multiLevelType w:val="multilevel"/>
    <w:tmpl w:val="CDE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D2ECC"/>
    <w:multiLevelType w:val="multilevel"/>
    <w:tmpl w:val="1668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83FF9"/>
    <w:multiLevelType w:val="multilevel"/>
    <w:tmpl w:val="E9B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7309C9"/>
    <w:multiLevelType w:val="multilevel"/>
    <w:tmpl w:val="3BE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D0950"/>
    <w:multiLevelType w:val="multilevel"/>
    <w:tmpl w:val="FE04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3A365B"/>
    <w:multiLevelType w:val="multilevel"/>
    <w:tmpl w:val="EA50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E5AEA"/>
    <w:multiLevelType w:val="multilevel"/>
    <w:tmpl w:val="0A82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90309F"/>
    <w:multiLevelType w:val="multilevel"/>
    <w:tmpl w:val="E49E2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F731A"/>
    <w:multiLevelType w:val="multilevel"/>
    <w:tmpl w:val="17E4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8D0FFE"/>
    <w:multiLevelType w:val="multilevel"/>
    <w:tmpl w:val="6304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332D9"/>
    <w:multiLevelType w:val="multilevel"/>
    <w:tmpl w:val="EBB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A590D"/>
    <w:multiLevelType w:val="multilevel"/>
    <w:tmpl w:val="0AE8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839C3"/>
    <w:multiLevelType w:val="multilevel"/>
    <w:tmpl w:val="4754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300F4"/>
    <w:multiLevelType w:val="multilevel"/>
    <w:tmpl w:val="A292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E16EBA"/>
    <w:multiLevelType w:val="multilevel"/>
    <w:tmpl w:val="4E64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11587"/>
    <w:multiLevelType w:val="multilevel"/>
    <w:tmpl w:val="3E66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C6544C"/>
    <w:multiLevelType w:val="multilevel"/>
    <w:tmpl w:val="834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2A20"/>
    <w:multiLevelType w:val="multilevel"/>
    <w:tmpl w:val="7F5E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30FA3"/>
    <w:multiLevelType w:val="multilevel"/>
    <w:tmpl w:val="3068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DA22FB"/>
    <w:multiLevelType w:val="multilevel"/>
    <w:tmpl w:val="7FBE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05111"/>
    <w:multiLevelType w:val="multilevel"/>
    <w:tmpl w:val="95FC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C0582F"/>
    <w:multiLevelType w:val="multilevel"/>
    <w:tmpl w:val="B7EE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2A5069"/>
    <w:multiLevelType w:val="multilevel"/>
    <w:tmpl w:val="25A0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312970"/>
    <w:multiLevelType w:val="multilevel"/>
    <w:tmpl w:val="B8F2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BF0AF7"/>
    <w:multiLevelType w:val="multilevel"/>
    <w:tmpl w:val="8B68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32BDC"/>
    <w:multiLevelType w:val="multilevel"/>
    <w:tmpl w:val="A49C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57A36"/>
    <w:multiLevelType w:val="multilevel"/>
    <w:tmpl w:val="5840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AC4451"/>
    <w:multiLevelType w:val="multilevel"/>
    <w:tmpl w:val="12D4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757C9"/>
    <w:multiLevelType w:val="multilevel"/>
    <w:tmpl w:val="24F0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390012"/>
    <w:multiLevelType w:val="multilevel"/>
    <w:tmpl w:val="BE1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5"/>
  </w:num>
  <w:num w:numId="4">
    <w:abstractNumId w:val="40"/>
  </w:num>
  <w:num w:numId="5">
    <w:abstractNumId w:val="42"/>
  </w:num>
  <w:num w:numId="6">
    <w:abstractNumId w:val="38"/>
  </w:num>
  <w:num w:numId="7">
    <w:abstractNumId w:val="0"/>
  </w:num>
  <w:num w:numId="8">
    <w:abstractNumId w:val="1"/>
  </w:num>
  <w:num w:numId="9">
    <w:abstractNumId w:val="24"/>
  </w:num>
  <w:num w:numId="10">
    <w:abstractNumId w:val="23"/>
  </w:num>
  <w:num w:numId="11">
    <w:abstractNumId w:val="4"/>
  </w:num>
  <w:num w:numId="12">
    <w:abstractNumId w:val="33"/>
  </w:num>
  <w:num w:numId="13">
    <w:abstractNumId w:val="11"/>
  </w:num>
  <w:num w:numId="14">
    <w:abstractNumId w:val="32"/>
  </w:num>
  <w:num w:numId="15">
    <w:abstractNumId w:val="25"/>
  </w:num>
  <w:num w:numId="16">
    <w:abstractNumId w:val="34"/>
  </w:num>
  <w:num w:numId="17">
    <w:abstractNumId w:val="13"/>
  </w:num>
  <w:num w:numId="18">
    <w:abstractNumId w:val="44"/>
  </w:num>
  <w:num w:numId="19">
    <w:abstractNumId w:val="37"/>
  </w:num>
  <w:num w:numId="20">
    <w:abstractNumId w:val="20"/>
  </w:num>
  <w:num w:numId="21">
    <w:abstractNumId w:val="22"/>
  </w:num>
  <w:num w:numId="22">
    <w:abstractNumId w:val="36"/>
  </w:num>
  <w:num w:numId="23">
    <w:abstractNumId w:val="16"/>
  </w:num>
  <w:num w:numId="24">
    <w:abstractNumId w:val="2"/>
  </w:num>
  <w:num w:numId="25">
    <w:abstractNumId w:val="6"/>
  </w:num>
  <w:num w:numId="26">
    <w:abstractNumId w:val="7"/>
  </w:num>
  <w:num w:numId="27">
    <w:abstractNumId w:val="30"/>
  </w:num>
  <w:num w:numId="28">
    <w:abstractNumId w:val="27"/>
  </w:num>
  <w:num w:numId="29">
    <w:abstractNumId w:val="29"/>
  </w:num>
  <w:num w:numId="30">
    <w:abstractNumId w:val="39"/>
  </w:num>
  <w:num w:numId="31">
    <w:abstractNumId w:val="5"/>
  </w:num>
  <w:num w:numId="32">
    <w:abstractNumId w:val="31"/>
  </w:num>
  <w:num w:numId="33">
    <w:abstractNumId w:val="14"/>
  </w:num>
  <w:num w:numId="34">
    <w:abstractNumId w:val="3"/>
  </w:num>
  <w:num w:numId="35">
    <w:abstractNumId w:val="12"/>
  </w:num>
  <w:num w:numId="36">
    <w:abstractNumId w:val="26"/>
  </w:num>
  <w:num w:numId="37">
    <w:abstractNumId w:val="28"/>
  </w:num>
  <w:num w:numId="38">
    <w:abstractNumId w:val="35"/>
  </w:num>
  <w:num w:numId="39">
    <w:abstractNumId w:val="21"/>
  </w:num>
  <w:num w:numId="40">
    <w:abstractNumId w:val="17"/>
  </w:num>
  <w:num w:numId="41">
    <w:abstractNumId w:val="9"/>
  </w:num>
  <w:num w:numId="42">
    <w:abstractNumId w:val="43"/>
  </w:num>
  <w:num w:numId="43">
    <w:abstractNumId w:val="19"/>
  </w:num>
  <w:num w:numId="44">
    <w:abstractNumId w:val="1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F8"/>
    <w:rsid w:val="00044DDF"/>
    <w:rsid w:val="0092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760C1-A261-457F-A9B9-9B6B8937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13819</Words>
  <Characters>78771</Characters>
  <Application>Microsoft Office Word</Application>
  <DocSecurity>0</DocSecurity>
  <Lines>656</Lines>
  <Paragraphs>184</Paragraphs>
  <ScaleCrop>false</ScaleCrop>
  <Company/>
  <LinksUpToDate>false</LinksUpToDate>
  <CharactersWithSpaces>92406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2017-12-28T13:55:00Z</dcterms:created>
  <dcterms:modified xsi:type="dcterms:W3CDTF">2017-12-28T13:56:00Z</dcterms:modified>
</cp:coreProperties>
</file>