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E65" w:rsidRPr="00DD7C13" w:rsidRDefault="00E22E65" w:rsidP="00DD7C13">
      <w:pPr>
        <w:widowControl w:val="0"/>
        <w:tabs>
          <w:tab w:val="left" w:pos="9354"/>
        </w:tabs>
        <w:autoSpaceDE w:val="0"/>
        <w:autoSpaceDN w:val="0"/>
        <w:adjustRightInd w:val="0"/>
        <w:spacing w:after="0" w:line="240" w:lineRule="exact"/>
        <w:ind w:right="-2"/>
        <w:rPr>
          <w:rFonts w:ascii="Times New Roman" w:eastAsia="Calibri" w:hAnsi="Times New Roman" w:cs="Times New Roman"/>
          <w:sz w:val="28"/>
          <w:szCs w:val="28"/>
        </w:rPr>
      </w:pPr>
      <w:r w:rsidRPr="00DD7C13">
        <w:rPr>
          <w:rFonts w:ascii="Times New Roman" w:eastAsia="Calibri" w:hAnsi="Times New Roman" w:cs="Times New Roman"/>
          <w:sz w:val="28"/>
          <w:szCs w:val="28"/>
        </w:rPr>
        <w:t>АДМИНИСТРАЦИЯ</w:t>
      </w:r>
      <w:r w:rsidR="00DD7C13" w:rsidRPr="00DD7C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D7C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D7C13">
        <w:rPr>
          <w:rFonts w:ascii="Times New Roman" w:eastAsia="Calibri" w:hAnsi="Times New Roman" w:cs="Times New Roman"/>
          <w:sz w:val="28"/>
          <w:szCs w:val="28"/>
        </w:rPr>
        <w:t xml:space="preserve">СЕЛЬСКОГО </w:t>
      </w:r>
      <w:r w:rsidR="00DD7C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D7C13">
        <w:rPr>
          <w:rFonts w:ascii="Times New Roman" w:eastAsia="Calibri" w:hAnsi="Times New Roman" w:cs="Times New Roman"/>
          <w:sz w:val="28"/>
          <w:szCs w:val="28"/>
        </w:rPr>
        <w:t xml:space="preserve">ПОСЕЛЕНИЯ </w:t>
      </w:r>
      <w:r w:rsidR="00DD7C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D7C13">
        <w:rPr>
          <w:rFonts w:ascii="Times New Roman" w:eastAsia="Calibri" w:hAnsi="Times New Roman" w:cs="Times New Roman"/>
          <w:sz w:val="28"/>
          <w:szCs w:val="28"/>
        </w:rPr>
        <w:t>«</w:t>
      </w:r>
      <w:r w:rsidR="00DD7C13" w:rsidRPr="00DD7C13">
        <w:rPr>
          <w:rFonts w:ascii="Times New Roman" w:eastAsia="Calibri" w:hAnsi="Times New Roman" w:cs="Times New Roman"/>
          <w:sz w:val="28"/>
          <w:szCs w:val="28"/>
        </w:rPr>
        <w:t>СЕЛО БУЛАВА</w:t>
      </w:r>
      <w:r w:rsidRPr="00DD7C13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E22E65" w:rsidRPr="00DD7C13" w:rsidRDefault="00DD7C13" w:rsidP="00E22E65">
      <w:pPr>
        <w:widowControl w:val="0"/>
        <w:autoSpaceDE w:val="0"/>
        <w:autoSpaceDN w:val="0"/>
        <w:adjustRightInd w:val="0"/>
        <w:spacing w:after="0" w:line="240" w:lineRule="exact"/>
        <w:ind w:right="-2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D7C13">
        <w:rPr>
          <w:rFonts w:ascii="Times New Roman" w:eastAsia="Calibri" w:hAnsi="Times New Roman" w:cs="Times New Roman"/>
          <w:sz w:val="28"/>
          <w:szCs w:val="28"/>
        </w:rPr>
        <w:t>Ульчского</w:t>
      </w:r>
      <w:proofErr w:type="spellEnd"/>
      <w:r w:rsidR="00E22E65" w:rsidRPr="00DD7C13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Хабаровского края</w:t>
      </w:r>
    </w:p>
    <w:p w:rsidR="00E22E65" w:rsidRPr="00DD7C13" w:rsidRDefault="00E22E65" w:rsidP="00E22E65">
      <w:pPr>
        <w:widowControl w:val="0"/>
        <w:autoSpaceDE w:val="0"/>
        <w:autoSpaceDN w:val="0"/>
        <w:adjustRightInd w:val="0"/>
        <w:spacing w:after="0" w:line="240" w:lineRule="exact"/>
        <w:ind w:right="-2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22E65" w:rsidRPr="00DD7C13" w:rsidRDefault="00E22E65" w:rsidP="00E22E65">
      <w:pPr>
        <w:widowControl w:val="0"/>
        <w:autoSpaceDE w:val="0"/>
        <w:autoSpaceDN w:val="0"/>
        <w:adjustRightInd w:val="0"/>
        <w:spacing w:after="0" w:line="240" w:lineRule="exact"/>
        <w:ind w:right="-2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22E65" w:rsidRPr="00DD7C13" w:rsidRDefault="00E22E65" w:rsidP="00E22E65">
      <w:pPr>
        <w:widowControl w:val="0"/>
        <w:autoSpaceDE w:val="0"/>
        <w:autoSpaceDN w:val="0"/>
        <w:adjustRightInd w:val="0"/>
        <w:spacing w:after="0" w:line="240" w:lineRule="exact"/>
        <w:ind w:right="-2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D7C13">
        <w:rPr>
          <w:rFonts w:ascii="Times New Roman" w:eastAsia="Calibri" w:hAnsi="Times New Roman" w:cs="Times New Roman"/>
          <w:sz w:val="28"/>
          <w:szCs w:val="28"/>
        </w:rPr>
        <w:t>ПОСТАНОВЛЕНИЕ</w:t>
      </w:r>
    </w:p>
    <w:p w:rsidR="00E22E65" w:rsidRPr="00E22E65" w:rsidRDefault="00E22E65" w:rsidP="00E22E65">
      <w:pPr>
        <w:widowControl w:val="0"/>
        <w:autoSpaceDE w:val="0"/>
        <w:autoSpaceDN w:val="0"/>
        <w:adjustRightInd w:val="0"/>
        <w:spacing w:after="0" w:line="240" w:lineRule="exact"/>
        <w:ind w:right="527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22E65" w:rsidRPr="00E22E65" w:rsidRDefault="00E22E65" w:rsidP="00E22E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E65" w:rsidRDefault="00DD7C13" w:rsidP="00E22E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25.08.2016     № 136-па</w:t>
      </w:r>
    </w:p>
    <w:p w:rsidR="00DD7C13" w:rsidRDefault="00DD7C13" w:rsidP="00E22E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.Б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улава</w:t>
      </w:r>
    </w:p>
    <w:p w:rsidR="0025557D" w:rsidRDefault="0025557D" w:rsidP="00E22E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557D" w:rsidRPr="00E22E65" w:rsidRDefault="0025557D" w:rsidP="00E22E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557D" w:rsidRDefault="00E22E65" w:rsidP="002555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2E6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</w:t>
      </w:r>
      <w:r w:rsidR="00DD7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557D">
        <w:rPr>
          <w:rFonts w:ascii="Times New Roman" w:hAnsi="Times New Roman" w:cs="Times New Roman"/>
          <w:sz w:val="28"/>
          <w:szCs w:val="28"/>
        </w:rPr>
        <w:t>Правил предоставления муниципального имущества сельского поселения «</w:t>
      </w:r>
      <w:r w:rsidR="00DD7C13">
        <w:rPr>
          <w:rFonts w:ascii="Times New Roman" w:hAnsi="Times New Roman" w:cs="Times New Roman"/>
          <w:sz w:val="28"/>
          <w:szCs w:val="28"/>
        </w:rPr>
        <w:t>Село Булава</w:t>
      </w:r>
      <w:r w:rsidR="0025557D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DD7C13">
        <w:rPr>
          <w:rFonts w:ascii="Times New Roman" w:hAnsi="Times New Roman" w:cs="Times New Roman"/>
          <w:sz w:val="28"/>
          <w:szCs w:val="28"/>
        </w:rPr>
        <w:t>Ульчского</w:t>
      </w:r>
      <w:proofErr w:type="spellEnd"/>
      <w:r w:rsidR="0025557D">
        <w:rPr>
          <w:rFonts w:ascii="Times New Roman" w:hAnsi="Times New Roman" w:cs="Times New Roman"/>
          <w:sz w:val="28"/>
          <w:szCs w:val="28"/>
        </w:rPr>
        <w:t xml:space="preserve"> муниципального района Хабаровского края субъектам малого или среднего предпринимательства в пользование или владение</w:t>
      </w:r>
    </w:p>
    <w:p w:rsidR="00B92A74" w:rsidRDefault="00B92A74">
      <w:pPr>
        <w:rPr>
          <w:rFonts w:ascii="Times New Roman" w:hAnsi="Times New Roman" w:cs="Times New Roman"/>
          <w:sz w:val="28"/>
          <w:szCs w:val="28"/>
        </w:rPr>
      </w:pPr>
    </w:p>
    <w:p w:rsidR="0025557D" w:rsidRDefault="00B92A74" w:rsidP="00D52BA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исполнения</w:t>
      </w:r>
      <w:r w:rsidR="00D12774">
        <w:rPr>
          <w:rFonts w:ascii="Times New Roman" w:hAnsi="Times New Roman" w:cs="Times New Roman"/>
          <w:sz w:val="28"/>
          <w:szCs w:val="28"/>
        </w:rPr>
        <w:t xml:space="preserve"> ст. 18 </w:t>
      </w:r>
      <w:r w:rsidR="00D12774" w:rsidRPr="00D12774">
        <w:rPr>
          <w:rFonts w:ascii="Times New Roman" w:hAnsi="Times New Roman" w:cs="Times New Roman"/>
          <w:sz w:val="28"/>
          <w:szCs w:val="28"/>
        </w:rPr>
        <w:t>Федеральн</w:t>
      </w:r>
      <w:r w:rsidR="00DD7C13">
        <w:rPr>
          <w:rFonts w:ascii="Times New Roman" w:hAnsi="Times New Roman" w:cs="Times New Roman"/>
          <w:sz w:val="28"/>
          <w:szCs w:val="28"/>
        </w:rPr>
        <w:t>ого</w:t>
      </w:r>
      <w:r w:rsidR="00D12774" w:rsidRPr="00D12774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DD7C13">
        <w:rPr>
          <w:rFonts w:ascii="Times New Roman" w:hAnsi="Times New Roman" w:cs="Times New Roman"/>
          <w:sz w:val="28"/>
          <w:szCs w:val="28"/>
        </w:rPr>
        <w:t xml:space="preserve">а </w:t>
      </w:r>
      <w:r w:rsidR="00D12774" w:rsidRPr="00D12774">
        <w:rPr>
          <w:rFonts w:ascii="Times New Roman" w:hAnsi="Times New Roman" w:cs="Times New Roman"/>
          <w:sz w:val="28"/>
          <w:szCs w:val="28"/>
        </w:rPr>
        <w:t xml:space="preserve"> от 24.07.2007 N 209-ФЗ (ред. от 03.07.2016) "О развитии малого и среднего предпринимательства в Российской Федерации"</w:t>
      </w:r>
      <w:r w:rsidR="00DD7C13">
        <w:rPr>
          <w:rFonts w:ascii="Times New Roman" w:hAnsi="Times New Roman" w:cs="Times New Roman"/>
          <w:sz w:val="28"/>
          <w:szCs w:val="28"/>
        </w:rPr>
        <w:t>,</w:t>
      </w:r>
      <w:r w:rsidR="00D12774" w:rsidRPr="00D12774">
        <w:rPr>
          <w:rFonts w:ascii="Times New Roman" w:hAnsi="Times New Roman" w:cs="Times New Roman"/>
          <w:sz w:val="28"/>
          <w:szCs w:val="28"/>
        </w:rPr>
        <w:t xml:space="preserve"> </w:t>
      </w:r>
      <w:r w:rsidR="00D12774">
        <w:rPr>
          <w:rFonts w:ascii="Times New Roman" w:hAnsi="Times New Roman" w:cs="Times New Roman"/>
          <w:sz w:val="28"/>
          <w:szCs w:val="28"/>
        </w:rPr>
        <w:t>администрация сельского поселения «</w:t>
      </w:r>
      <w:r w:rsidR="00DD7C13">
        <w:rPr>
          <w:rFonts w:ascii="Times New Roman" w:hAnsi="Times New Roman" w:cs="Times New Roman"/>
          <w:sz w:val="28"/>
          <w:szCs w:val="28"/>
        </w:rPr>
        <w:t>Село Булава</w:t>
      </w:r>
      <w:r w:rsidR="00D12774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D52BA6" w:rsidRDefault="00D52BA6" w:rsidP="00D52B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927943" w:rsidRDefault="00927943" w:rsidP="00927943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927943">
        <w:rPr>
          <w:rFonts w:ascii="Times New Roman" w:hAnsi="Times New Roman" w:cs="Times New Roman"/>
          <w:sz w:val="28"/>
          <w:szCs w:val="28"/>
        </w:rPr>
        <w:t>Правила</w:t>
      </w:r>
      <w:r w:rsidR="00DD7C13">
        <w:rPr>
          <w:rFonts w:ascii="Times New Roman" w:hAnsi="Times New Roman" w:cs="Times New Roman"/>
          <w:sz w:val="28"/>
          <w:szCs w:val="28"/>
        </w:rPr>
        <w:t xml:space="preserve"> </w:t>
      </w:r>
      <w:r w:rsidRPr="00927943">
        <w:rPr>
          <w:rFonts w:ascii="Times New Roman" w:hAnsi="Times New Roman" w:cs="Times New Roman"/>
          <w:sz w:val="28"/>
          <w:szCs w:val="28"/>
        </w:rPr>
        <w:t>предоставления муниципального имущества сельского поселения «</w:t>
      </w:r>
      <w:r w:rsidR="00DD7C13">
        <w:rPr>
          <w:rFonts w:ascii="Times New Roman" w:hAnsi="Times New Roman" w:cs="Times New Roman"/>
          <w:sz w:val="28"/>
          <w:szCs w:val="28"/>
        </w:rPr>
        <w:t>Село Булава</w:t>
      </w:r>
      <w:r w:rsidRPr="00927943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DD7C13">
        <w:rPr>
          <w:rFonts w:ascii="Times New Roman" w:hAnsi="Times New Roman" w:cs="Times New Roman"/>
          <w:sz w:val="28"/>
          <w:szCs w:val="28"/>
        </w:rPr>
        <w:t>Ульчского</w:t>
      </w:r>
      <w:proofErr w:type="spellEnd"/>
      <w:r w:rsidRPr="00927943">
        <w:rPr>
          <w:rFonts w:ascii="Times New Roman" w:hAnsi="Times New Roman" w:cs="Times New Roman"/>
          <w:sz w:val="28"/>
          <w:szCs w:val="28"/>
        </w:rPr>
        <w:t xml:space="preserve"> муниципального района Хабаровского края субъектам малого или среднего предпринимательства в пользование или владение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7943" w:rsidRPr="00927943" w:rsidRDefault="00927943" w:rsidP="00927943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7943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</w:t>
      </w:r>
      <w:r w:rsidR="00DD7C13">
        <w:rPr>
          <w:rFonts w:ascii="Times New Roman" w:hAnsi="Times New Roman" w:cs="Times New Roman"/>
          <w:sz w:val="28"/>
          <w:szCs w:val="28"/>
        </w:rPr>
        <w:t xml:space="preserve"> в информационном листке органа местного самоуправления «Село Булава» в «Вестнике местного самоуправления» и разместить </w:t>
      </w:r>
      <w:r w:rsidRPr="00927943">
        <w:rPr>
          <w:rFonts w:ascii="Times New Roman" w:hAnsi="Times New Roman" w:cs="Times New Roman"/>
          <w:sz w:val="28"/>
          <w:szCs w:val="28"/>
        </w:rPr>
        <w:t>на сайте администрации сельского поселения «</w:t>
      </w:r>
      <w:r w:rsidR="00DD7C13">
        <w:rPr>
          <w:rFonts w:ascii="Times New Roman" w:hAnsi="Times New Roman" w:cs="Times New Roman"/>
          <w:sz w:val="28"/>
          <w:szCs w:val="28"/>
        </w:rPr>
        <w:t>Село Булава</w:t>
      </w:r>
      <w:r w:rsidRPr="00927943">
        <w:rPr>
          <w:rFonts w:ascii="Times New Roman" w:hAnsi="Times New Roman" w:cs="Times New Roman"/>
          <w:sz w:val="28"/>
          <w:szCs w:val="28"/>
        </w:rPr>
        <w:t>» в сети Интернет</w:t>
      </w:r>
      <w:proofErr w:type="gramStart"/>
      <w:r w:rsidRPr="00927943">
        <w:rPr>
          <w:rFonts w:ascii="Times New Roman" w:hAnsi="Times New Roman" w:cs="Times New Roman"/>
          <w:sz w:val="28"/>
          <w:szCs w:val="28"/>
        </w:rPr>
        <w:t xml:space="preserve"> </w:t>
      </w:r>
      <w:r w:rsidR="00DD7C1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27943" w:rsidRPr="00927943" w:rsidRDefault="00927943" w:rsidP="00927943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794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27943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927943" w:rsidRPr="00927943" w:rsidRDefault="00927943" w:rsidP="00927943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7943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DD7C13">
        <w:rPr>
          <w:rFonts w:ascii="Times New Roman" w:hAnsi="Times New Roman" w:cs="Times New Roman"/>
          <w:sz w:val="28"/>
          <w:szCs w:val="28"/>
        </w:rPr>
        <w:t>после</w:t>
      </w:r>
      <w:r w:rsidRPr="00927943">
        <w:rPr>
          <w:rFonts w:ascii="Times New Roman" w:hAnsi="Times New Roman" w:cs="Times New Roman"/>
          <w:sz w:val="28"/>
          <w:szCs w:val="28"/>
        </w:rPr>
        <w:t xml:space="preserve"> его </w:t>
      </w:r>
      <w:r w:rsidR="00DD7C13">
        <w:rPr>
          <w:rFonts w:ascii="Times New Roman" w:hAnsi="Times New Roman" w:cs="Times New Roman"/>
          <w:sz w:val="28"/>
          <w:szCs w:val="28"/>
        </w:rPr>
        <w:t>официального опубликования (обнародования).</w:t>
      </w:r>
    </w:p>
    <w:p w:rsidR="00B92A74" w:rsidRDefault="00B92A74">
      <w:pPr>
        <w:rPr>
          <w:rFonts w:ascii="Times New Roman" w:hAnsi="Times New Roman" w:cs="Times New Roman"/>
          <w:sz w:val="28"/>
          <w:szCs w:val="28"/>
        </w:rPr>
      </w:pPr>
    </w:p>
    <w:p w:rsidR="00927943" w:rsidRDefault="00927943">
      <w:pPr>
        <w:rPr>
          <w:rFonts w:ascii="Times New Roman" w:hAnsi="Times New Roman" w:cs="Times New Roman"/>
          <w:sz w:val="28"/>
          <w:szCs w:val="28"/>
        </w:rPr>
      </w:pPr>
    </w:p>
    <w:p w:rsidR="00927943" w:rsidRDefault="00927943">
      <w:pPr>
        <w:rPr>
          <w:rFonts w:ascii="Times New Roman" w:hAnsi="Times New Roman" w:cs="Times New Roman"/>
          <w:sz w:val="28"/>
          <w:szCs w:val="28"/>
        </w:rPr>
      </w:pPr>
    </w:p>
    <w:p w:rsidR="00927943" w:rsidRDefault="00927943" w:rsidP="00DD7C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DD7C13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</w:t>
      </w:r>
      <w:proofErr w:type="spellStart"/>
      <w:r w:rsidR="00DD7C13">
        <w:rPr>
          <w:rFonts w:ascii="Times New Roman" w:hAnsi="Times New Roman" w:cs="Times New Roman"/>
          <w:sz w:val="28"/>
          <w:szCs w:val="28"/>
        </w:rPr>
        <w:t>Н.П.Росугбу</w:t>
      </w:r>
      <w:proofErr w:type="spellEnd"/>
    </w:p>
    <w:p w:rsidR="00927943" w:rsidRDefault="00927943" w:rsidP="00B92A7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27943" w:rsidRDefault="00927943" w:rsidP="00B92A7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27943" w:rsidRDefault="00927943" w:rsidP="00B92A7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27943" w:rsidRDefault="00927943" w:rsidP="00B92A7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D7C13" w:rsidRDefault="00DD7C13" w:rsidP="00B92A7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D7C13" w:rsidRDefault="00DD7C13" w:rsidP="00B92A7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D7C13" w:rsidRDefault="00DD7C13" w:rsidP="00B92A7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2E65" w:rsidRDefault="0025557D" w:rsidP="00B92A7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25557D" w:rsidRDefault="0025557D" w:rsidP="00B92A7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B92A74">
        <w:rPr>
          <w:rFonts w:ascii="Times New Roman" w:hAnsi="Times New Roman" w:cs="Times New Roman"/>
          <w:sz w:val="24"/>
          <w:szCs w:val="24"/>
        </w:rPr>
        <w:t>ост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B92A74">
        <w:rPr>
          <w:rFonts w:ascii="Times New Roman" w:hAnsi="Times New Roman" w:cs="Times New Roman"/>
          <w:sz w:val="24"/>
          <w:szCs w:val="24"/>
        </w:rPr>
        <w:t>но</w:t>
      </w:r>
      <w:r>
        <w:rPr>
          <w:rFonts w:ascii="Times New Roman" w:hAnsi="Times New Roman" w:cs="Times New Roman"/>
          <w:sz w:val="24"/>
          <w:szCs w:val="24"/>
        </w:rPr>
        <w:t xml:space="preserve">влением администрации </w:t>
      </w:r>
    </w:p>
    <w:p w:rsidR="0025557D" w:rsidRDefault="00B92A74" w:rsidP="00B92A7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25557D">
        <w:rPr>
          <w:rFonts w:ascii="Times New Roman" w:hAnsi="Times New Roman" w:cs="Times New Roman"/>
          <w:sz w:val="24"/>
          <w:szCs w:val="24"/>
        </w:rPr>
        <w:t>ельского поселения</w:t>
      </w:r>
      <w:r w:rsidR="00DD7C13">
        <w:rPr>
          <w:rFonts w:ascii="Times New Roman" w:hAnsi="Times New Roman" w:cs="Times New Roman"/>
          <w:sz w:val="24"/>
          <w:szCs w:val="24"/>
        </w:rPr>
        <w:t xml:space="preserve"> </w:t>
      </w:r>
      <w:r w:rsidR="0025557D">
        <w:rPr>
          <w:rFonts w:ascii="Times New Roman" w:hAnsi="Times New Roman" w:cs="Times New Roman"/>
          <w:sz w:val="24"/>
          <w:szCs w:val="24"/>
        </w:rPr>
        <w:t>«</w:t>
      </w:r>
      <w:r w:rsidR="00DD7C13">
        <w:rPr>
          <w:rFonts w:ascii="Times New Roman" w:hAnsi="Times New Roman" w:cs="Times New Roman"/>
          <w:sz w:val="24"/>
          <w:szCs w:val="24"/>
        </w:rPr>
        <w:t>Село Булава</w:t>
      </w:r>
      <w:r w:rsidR="0025557D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B92A74" w:rsidRDefault="00F71826" w:rsidP="00B92A7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</w:t>
      </w:r>
      <w:r w:rsidR="00DD7C13">
        <w:rPr>
          <w:rFonts w:ascii="Times New Roman" w:hAnsi="Times New Roman" w:cs="Times New Roman"/>
          <w:sz w:val="24"/>
          <w:szCs w:val="24"/>
        </w:rPr>
        <w:t>5</w:t>
      </w:r>
      <w:r w:rsidR="00B92A74">
        <w:rPr>
          <w:rFonts w:ascii="Times New Roman" w:hAnsi="Times New Roman" w:cs="Times New Roman"/>
          <w:sz w:val="24"/>
          <w:szCs w:val="24"/>
        </w:rPr>
        <w:t xml:space="preserve">.08.2016 № </w:t>
      </w:r>
      <w:r w:rsidR="00526548">
        <w:rPr>
          <w:rFonts w:ascii="Times New Roman" w:hAnsi="Times New Roman" w:cs="Times New Roman"/>
          <w:sz w:val="24"/>
          <w:szCs w:val="24"/>
        </w:rPr>
        <w:t>13</w:t>
      </w:r>
      <w:bookmarkStart w:id="0" w:name="_GoBack"/>
      <w:bookmarkEnd w:id="0"/>
      <w:r w:rsidR="00DD7C13">
        <w:rPr>
          <w:rFonts w:ascii="Times New Roman" w:hAnsi="Times New Roman" w:cs="Times New Roman"/>
          <w:sz w:val="24"/>
          <w:szCs w:val="24"/>
        </w:rPr>
        <w:t>6-па</w:t>
      </w:r>
    </w:p>
    <w:p w:rsidR="00B92A74" w:rsidRDefault="00B92A74" w:rsidP="00B92A7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F34D6" w:rsidRDefault="006F34D6" w:rsidP="00B92A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</w:t>
      </w:r>
    </w:p>
    <w:p w:rsidR="001B7D82" w:rsidRDefault="006F34D6" w:rsidP="00B04B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муниципального имущества сельского поселения «</w:t>
      </w:r>
      <w:r w:rsidR="00197B31">
        <w:rPr>
          <w:rFonts w:ascii="Times New Roman" w:hAnsi="Times New Roman" w:cs="Times New Roman"/>
          <w:sz w:val="28"/>
          <w:szCs w:val="28"/>
        </w:rPr>
        <w:t>Село Булава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97B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7B31">
        <w:rPr>
          <w:rFonts w:ascii="Times New Roman" w:hAnsi="Times New Roman" w:cs="Times New Roman"/>
          <w:sz w:val="28"/>
          <w:szCs w:val="28"/>
        </w:rPr>
        <w:t>Ульчского</w:t>
      </w:r>
      <w:proofErr w:type="spellEnd"/>
      <w:r w:rsidR="00604BED">
        <w:rPr>
          <w:rFonts w:ascii="Times New Roman" w:hAnsi="Times New Roman" w:cs="Times New Roman"/>
          <w:sz w:val="28"/>
          <w:szCs w:val="28"/>
        </w:rPr>
        <w:t xml:space="preserve"> муниципального района Хабаровского края </w:t>
      </w:r>
      <w:r>
        <w:rPr>
          <w:rFonts w:ascii="Times New Roman" w:hAnsi="Times New Roman" w:cs="Times New Roman"/>
          <w:sz w:val="28"/>
          <w:szCs w:val="28"/>
        </w:rPr>
        <w:t>субъектам малого или среднего предпринимательства в пользование или владение</w:t>
      </w:r>
    </w:p>
    <w:p w:rsidR="00B04B1F" w:rsidRDefault="00B04B1F" w:rsidP="00B04B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4BED" w:rsidRPr="00604BED" w:rsidRDefault="00604BED" w:rsidP="00B04B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4BED" w:rsidRPr="00604BED" w:rsidRDefault="00604BED" w:rsidP="00B04B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4BED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604BED" w:rsidRDefault="00604BED" w:rsidP="00604B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B04B1F" w:rsidRPr="00604BED">
        <w:rPr>
          <w:rFonts w:ascii="Times New Roman" w:hAnsi="Times New Roman" w:cs="Times New Roman"/>
          <w:sz w:val="28"/>
          <w:szCs w:val="28"/>
        </w:rPr>
        <w:t xml:space="preserve">Настоящие Правила </w:t>
      </w:r>
      <w:r>
        <w:rPr>
          <w:rFonts w:ascii="Times New Roman" w:hAnsi="Times New Roman" w:cs="Times New Roman"/>
          <w:sz w:val="28"/>
          <w:szCs w:val="28"/>
        </w:rPr>
        <w:t>предоставления муниципального имущества сельского поселения «</w:t>
      </w:r>
      <w:r w:rsidR="00197B31">
        <w:rPr>
          <w:rFonts w:ascii="Times New Roman" w:hAnsi="Times New Roman" w:cs="Times New Roman"/>
          <w:sz w:val="28"/>
          <w:szCs w:val="28"/>
        </w:rPr>
        <w:t>Село Булава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197B31">
        <w:rPr>
          <w:rFonts w:ascii="Times New Roman" w:hAnsi="Times New Roman" w:cs="Times New Roman"/>
          <w:sz w:val="28"/>
          <w:szCs w:val="28"/>
        </w:rPr>
        <w:t>Ульчского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Хабаровского края субъектам малого или среднего предпринимательства в пользование или владение (далее - Правила)</w:t>
      </w:r>
    </w:p>
    <w:p w:rsidR="00672511" w:rsidRDefault="00B04B1F" w:rsidP="00B04B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4BED">
        <w:rPr>
          <w:rFonts w:ascii="Times New Roman" w:hAnsi="Times New Roman" w:cs="Times New Roman"/>
          <w:sz w:val="28"/>
          <w:szCs w:val="28"/>
        </w:rPr>
        <w:t xml:space="preserve">устанавливают порядок и условия предоставления во владение и (или) в пользование на долгосрочной основе </w:t>
      </w:r>
      <w:r w:rsidR="00672511">
        <w:rPr>
          <w:rFonts w:ascii="Times New Roman" w:hAnsi="Times New Roman" w:cs="Times New Roman"/>
          <w:sz w:val="28"/>
          <w:szCs w:val="28"/>
        </w:rPr>
        <w:t>муниципального имущества сельского поселения «</w:t>
      </w:r>
      <w:r w:rsidR="00197B31">
        <w:rPr>
          <w:rFonts w:ascii="Times New Roman" w:hAnsi="Times New Roman" w:cs="Times New Roman"/>
          <w:sz w:val="28"/>
          <w:szCs w:val="28"/>
        </w:rPr>
        <w:t>Село Булава</w:t>
      </w:r>
      <w:r w:rsidR="00672511">
        <w:rPr>
          <w:rFonts w:ascii="Times New Roman" w:hAnsi="Times New Roman" w:cs="Times New Roman"/>
          <w:sz w:val="28"/>
          <w:szCs w:val="28"/>
        </w:rPr>
        <w:t xml:space="preserve">» </w:t>
      </w:r>
      <w:r w:rsidR="00672511" w:rsidRPr="00FD2D83">
        <w:rPr>
          <w:rFonts w:ascii="Times New Roman" w:hAnsi="Times New Roman" w:cs="Times New Roman"/>
          <w:sz w:val="28"/>
          <w:szCs w:val="28"/>
        </w:rPr>
        <w:t>(за исключением земельных участков), свободного от прав третьих лиц (за исключением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</w:t>
      </w:r>
      <w:r w:rsidR="00197B31">
        <w:rPr>
          <w:rFonts w:ascii="Times New Roman" w:hAnsi="Times New Roman" w:cs="Times New Roman"/>
          <w:sz w:val="28"/>
          <w:szCs w:val="28"/>
        </w:rPr>
        <w:t>.</w:t>
      </w:r>
      <w:r w:rsidR="00672511" w:rsidRPr="00FD2D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672511" w:rsidRPr="00B92A74" w:rsidRDefault="00672511" w:rsidP="00B92A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Нормативное регулирование настоящих Правил основывается на </w:t>
      </w:r>
      <w:r w:rsidR="00484F6E">
        <w:rPr>
          <w:rFonts w:ascii="Times New Roman" w:hAnsi="Times New Roman" w:cs="Times New Roman"/>
          <w:sz w:val="28"/>
          <w:szCs w:val="28"/>
        </w:rPr>
        <w:t>п. 3, ст. 14 Федерального</w:t>
      </w:r>
      <w:r w:rsidR="00484F6E" w:rsidRPr="00484F6E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484F6E">
        <w:rPr>
          <w:rFonts w:ascii="Times New Roman" w:hAnsi="Times New Roman" w:cs="Times New Roman"/>
          <w:sz w:val="28"/>
          <w:szCs w:val="28"/>
        </w:rPr>
        <w:t>а</w:t>
      </w:r>
      <w:r w:rsidR="00484F6E" w:rsidRPr="00484F6E">
        <w:rPr>
          <w:rFonts w:ascii="Times New Roman" w:hAnsi="Times New Roman" w:cs="Times New Roman"/>
          <w:sz w:val="28"/>
          <w:szCs w:val="28"/>
        </w:rPr>
        <w:t xml:space="preserve"> от 06.10.2003 N 131-ФЗ (ред. от 03.07.2016) "Об общих принципах организации местного самоуправления в Российской Федерации"</w:t>
      </w:r>
      <w:r w:rsidR="00484F6E">
        <w:rPr>
          <w:rFonts w:ascii="Times New Roman" w:hAnsi="Times New Roman" w:cs="Times New Roman"/>
          <w:sz w:val="28"/>
          <w:szCs w:val="28"/>
        </w:rPr>
        <w:t xml:space="preserve">,п. 4.1. </w:t>
      </w:r>
      <w:proofErr w:type="gramStart"/>
      <w:r w:rsidR="00484F6E">
        <w:rPr>
          <w:rFonts w:ascii="Times New Roman" w:hAnsi="Times New Roman" w:cs="Times New Roman"/>
          <w:sz w:val="28"/>
          <w:szCs w:val="28"/>
        </w:rPr>
        <w:t>Федерального</w:t>
      </w:r>
      <w:r w:rsidR="00484F6E" w:rsidRPr="00484F6E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484F6E">
        <w:rPr>
          <w:rFonts w:ascii="Times New Roman" w:hAnsi="Times New Roman" w:cs="Times New Roman"/>
          <w:sz w:val="28"/>
          <w:szCs w:val="28"/>
        </w:rPr>
        <w:t>а</w:t>
      </w:r>
      <w:r w:rsidR="00484F6E" w:rsidRPr="00484F6E">
        <w:rPr>
          <w:rFonts w:ascii="Times New Roman" w:hAnsi="Times New Roman" w:cs="Times New Roman"/>
          <w:sz w:val="28"/>
          <w:szCs w:val="28"/>
        </w:rPr>
        <w:t xml:space="preserve"> от 24.07.2007 N 209-ФЗ (ред. от 03.07.2016) "О развитии малого и среднего предпринимат</w:t>
      </w:r>
      <w:r w:rsidR="00484F6E">
        <w:rPr>
          <w:rFonts w:ascii="Times New Roman" w:hAnsi="Times New Roman" w:cs="Times New Roman"/>
          <w:sz w:val="28"/>
          <w:szCs w:val="28"/>
        </w:rPr>
        <w:t xml:space="preserve">ельства в Российской Федерации", </w:t>
      </w:r>
      <w:r w:rsidR="00B92A74" w:rsidRPr="00B92A74">
        <w:rPr>
          <w:rFonts w:ascii="Times New Roman" w:hAnsi="Times New Roman" w:cs="Times New Roman"/>
          <w:sz w:val="28"/>
          <w:szCs w:val="28"/>
        </w:rPr>
        <w:t>Приказ</w:t>
      </w:r>
      <w:r w:rsidR="00B92A74">
        <w:rPr>
          <w:rFonts w:ascii="Times New Roman" w:hAnsi="Times New Roman" w:cs="Times New Roman"/>
          <w:sz w:val="28"/>
          <w:szCs w:val="28"/>
        </w:rPr>
        <w:t>е</w:t>
      </w:r>
      <w:r w:rsidR="00B92A74" w:rsidRPr="00B92A74">
        <w:rPr>
          <w:rFonts w:ascii="Times New Roman" w:hAnsi="Times New Roman" w:cs="Times New Roman"/>
          <w:sz w:val="28"/>
          <w:szCs w:val="28"/>
        </w:rPr>
        <w:t xml:space="preserve"> ФАС России от 10.02.2010 N 67 (ред. от 24.12.2013)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</w:t>
      </w:r>
      <w:proofErr w:type="gramEnd"/>
      <w:r w:rsidR="00B92A74" w:rsidRPr="00B92A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92A74" w:rsidRPr="00B92A74">
        <w:rPr>
          <w:rFonts w:ascii="Times New Roman" w:hAnsi="Times New Roman" w:cs="Times New Roman"/>
          <w:sz w:val="28"/>
          <w:szCs w:val="28"/>
        </w:rPr>
        <w:t>имущества, в отношении которого заключение указанных договоров может осуществляться путем проведения торгов в форме конкурса" (вместе с "Правилами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имущества") (Зарегистрировано в Минюсте России 11.02.2010 N 16386</w:t>
      </w:r>
      <w:r w:rsidR="00B92A74">
        <w:rPr>
          <w:rFonts w:ascii="Times New Roman" w:hAnsi="Times New Roman" w:cs="Times New Roman"/>
          <w:sz w:val="28"/>
          <w:szCs w:val="28"/>
        </w:rPr>
        <w:t xml:space="preserve">, </w:t>
      </w:r>
      <w:r w:rsidR="00484F6E">
        <w:rPr>
          <w:rFonts w:ascii="Times New Roman" w:hAnsi="Times New Roman" w:cs="Times New Roman"/>
          <w:sz w:val="28"/>
          <w:szCs w:val="28"/>
        </w:rPr>
        <w:t>Уставе сельского поселения «</w:t>
      </w:r>
      <w:r w:rsidR="00197B31">
        <w:rPr>
          <w:rFonts w:ascii="Times New Roman" w:hAnsi="Times New Roman" w:cs="Times New Roman"/>
          <w:sz w:val="28"/>
          <w:szCs w:val="28"/>
        </w:rPr>
        <w:t>Село Булава</w:t>
      </w:r>
      <w:r w:rsidR="00484F6E">
        <w:rPr>
          <w:rFonts w:ascii="Times New Roman" w:hAnsi="Times New Roman" w:cs="Times New Roman"/>
          <w:sz w:val="28"/>
          <w:szCs w:val="28"/>
        </w:rPr>
        <w:t>»</w:t>
      </w:r>
      <w:r w:rsidR="00197B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7B31">
        <w:rPr>
          <w:rFonts w:ascii="Times New Roman" w:hAnsi="Times New Roman" w:cs="Times New Roman"/>
          <w:sz w:val="28"/>
          <w:szCs w:val="28"/>
        </w:rPr>
        <w:t>Ульчского</w:t>
      </w:r>
      <w:proofErr w:type="spellEnd"/>
      <w:r w:rsidR="00484F6E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proofErr w:type="gramEnd"/>
      <w:r w:rsidR="00484F6E">
        <w:rPr>
          <w:rFonts w:ascii="Times New Roman" w:hAnsi="Times New Roman" w:cs="Times New Roman"/>
          <w:sz w:val="28"/>
          <w:szCs w:val="28"/>
        </w:rPr>
        <w:t xml:space="preserve"> Хабаровского края, </w:t>
      </w:r>
      <w:r w:rsidR="00C02D36">
        <w:rPr>
          <w:rFonts w:ascii="Times New Roman" w:hAnsi="Times New Roman" w:cs="Times New Roman"/>
          <w:sz w:val="28"/>
          <w:szCs w:val="28"/>
        </w:rPr>
        <w:t>п. 10.5 Положения</w:t>
      </w:r>
      <w:r w:rsidR="00197B31">
        <w:rPr>
          <w:rFonts w:ascii="Times New Roman" w:hAnsi="Times New Roman" w:cs="Times New Roman"/>
          <w:sz w:val="28"/>
          <w:szCs w:val="28"/>
        </w:rPr>
        <w:t xml:space="preserve"> </w:t>
      </w:r>
      <w:r w:rsidR="00C02D36" w:rsidRPr="00C02D36">
        <w:rPr>
          <w:rFonts w:ascii="Times New Roman" w:hAnsi="Times New Roman" w:cs="Times New Roman"/>
          <w:sz w:val="28"/>
          <w:szCs w:val="28"/>
        </w:rPr>
        <w:t>о развитии и поддержке малого и среднего предпринимательства в сельском поселении «</w:t>
      </w:r>
      <w:r w:rsidR="00197B31">
        <w:rPr>
          <w:rFonts w:ascii="Times New Roman" w:hAnsi="Times New Roman" w:cs="Times New Roman"/>
          <w:sz w:val="28"/>
          <w:szCs w:val="28"/>
        </w:rPr>
        <w:t>Село Булава</w:t>
      </w:r>
      <w:r w:rsidR="00C02D36" w:rsidRPr="00C02D36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197B31">
        <w:rPr>
          <w:rFonts w:ascii="Times New Roman" w:hAnsi="Times New Roman" w:cs="Times New Roman"/>
          <w:sz w:val="28"/>
          <w:szCs w:val="28"/>
        </w:rPr>
        <w:t>Ульчского</w:t>
      </w:r>
      <w:proofErr w:type="spellEnd"/>
      <w:r w:rsidR="00C02D36" w:rsidRPr="00C02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2D36" w:rsidRPr="00C02D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муниципального района Хабаровского края</w:t>
      </w:r>
      <w:r w:rsidR="00C02D36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утверждённым постановлением администрации сельского поселения «</w:t>
      </w:r>
      <w:r w:rsidR="00197B3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Село Булава</w:t>
      </w:r>
      <w:r w:rsidR="00C02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от </w:t>
      </w:r>
      <w:r w:rsidR="00197B31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C02D36">
        <w:rPr>
          <w:rFonts w:ascii="Times New Roman" w:eastAsia="Times New Roman" w:hAnsi="Times New Roman" w:cs="Times New Roman"/>
          <w:sz w:val="28"/>
          <w:szCs w:val="28"/>
          <w:lang w:eastAsia="ru-RU"/>
        </w:rPr>
        <w:t>.08.2016 №</w:t>
      </w:r>
      <w:r w:rsidR="00197B31">
        <w:rPr>
          <w:rFonts w:ascii="Times New Roman" w:eastAsia="Times New Roman" w:hAnsi="Times New Roman" w:cs="Times New Roman"/>
          <w:sz w:val="28"/>
          <w:szCs w:val="28"/>
          <w:lang w:eastAsia="ru-RU"/>
        </w:rPr>
        <w:t>135-па.</w:t>
      </w:r>
      <w:r w:rsidR="00C02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13556" w:rsidRDefault="00672511" w:rsidP="00F135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="00B04B1F" w:rsidRPr="00604BED">
        <w:rPr>
          <w:rFonts w:ascii="Times New Roman" w:hAnsi="Times New Roman" w:cs="Times New Roman"/>
          <w:sz w:val="28"/>
          <w:szCs w:val="28"/>
        </w:rPr>
        <w:t xml:space="preserve">Действие настоящих Правил распространяется только на предоставление нежилых помещений, включенных в перечень (далее - нежилые помещения), во владение и (или) в пользование на долгосрочной основе </w:t>
      </w:r>
      <w:bookmarkStart w:id="1" w:name="Par85"/>
      <w:bookmarkEnd w:id="1"/>
      <w:r w:rsidR="00F13556">
        <w:rPr>
          <w:rFonts w:ascii="Times New Roman" w:hAnsi="Times New Roman" w:cs="Times New Roman"/>
          <w:sz w:val="28"/>
          <w:szCs w:val="28"/>
        </w:rPr>
        <w:t>муниципального имущества сельского поселения «</w:t>
      </w:r>
      <w:r w:rsidR="00197B31">
        <w:rPr>
          <w:rFonts w:ascii="Times New Roman" w:hAnsi="Times New Roman" w:cs="Times New Roman"/>
          <w:sz w:val="28"/>
          <w:szCs w:val="28"/>
        </w:rPr>
        <w:t>Село Булава</w:t>
      </w:r>
      <w:r w:rsidR="00F13556">
        <w:rPr>
          <w:rFonts w:ascii="Times New Roman" w:hAnsi="Times New Roman" w:cs="Times New Roman"/>
          <w:sz w:val="28"/>
          <w:szCs w:val="28"/>
        </w:rPr>
        <w:t xml:space="preserve">» </w:t>
      </w:r>
      <w:r w:rsidR="00F13556" w:rsidRPr="00FD2D83">
        <w:rPr>
          <w:rFonts w:ascii="Times New Roman" w:hAnsi="Times New Roman" w:cs="Times New Roman"/>
          <w:sz w:val="28"/>
          <w:szCs w:val="28"/>
        </w:rPr>
        <w:t>(за исключением земельных участков), свободного от прав третьих лиц (за исключением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</w:t>
      </w:r>
      <w:proofErr w:type="gramEnd"/>
      <w:r w:rsidR="00B363D8"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предпринимательства.</w:t>
      </w:r>
    </w:p>
    <w:p w:rsidR="00B363D8" w:rsidRDefault="00B363D8" w:rsidP="00F135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63D8" w:rsidRDefault="00B04B1F" w:rsidP="00B04B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4BED">
        <w:rPr>
          <w:rFonts w:ascii="Times New Roman" w:hAnsi="Times New Roman" w:cs="Times New Roman"/>
          <w:sz w:val="28"/>
          <w:szCs w:val="28"/>
        </w:rPr>
        <w:t>2.</w:t>
      </w:r>
      <w:r w:rsidR="00B363D8">
        <w:rPr>
          <w:rFonts w:ascii="Times New Roman" w:hAnsi="Times New Roman" w:cs="Times New Roman"/>
          <w:sz w:val="28"/>
          <w:szCs w:val="28"/>
        </w:rPr>
        <w:t xml:space="preserve"> Условия предоставления нежилого помещения в пользование или аренду.</w:t>
      </w:r>
    </w:p>
    <w:p w:rsidR="00B04B1F" w:rsidRDefault="00B363D8" w:rsidP="00B04B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B04B1F" w:rsidRPr="00604BED">
        <w:rPr>
          <w:rFonts w:ascii="Times New Roman" w:hAnsi="Times New Roman" w:cs="Times New Roman"/>
          <w:sz w:val="28"/>
          <w:szCs w:val="28"/>
        </w:rPr>
        <w:t xml:space="preserve">Нежилое </w:t>
      </w:r>
      <w:r w:rsidR="00F13556">
        <w:rPr>
          <w:rFonts w:ascii="Times New Roman" w:hAnsi="Times New Roman" w:cs="Times New Roman"/>
          <w:sz w:val="28"/>
          <w:szCs w:val="28"/>
        </w:rPr>
        <w:t>хозяйственное</w:t>
      </w:r>
      <w:r w:rsidR="00197B31">
        <w:rPr>
          <w:rFonts w:ascii="Times New Roman" w:hAnsi="Times New Roman" w:cs="Times New Roman"/>
          <w:sz w:val="28"/>
          <w:szCs w:val="28"/>
        </w:rPr>
        <w:t xml:space="preserve"> </w:t>
      </w:r>
      <w:r w:rsidR="00B04B1F" w:rsidRPr="00604BED">
        <w:rPr>
          <w:rFonts w:ascii="Times New Roman" w:hAnsi="Times New Roman" w:cs="Times New Roman"/>
          <w:sz w:val="28"/>
          <w:szCs w:val="28"/>
        </w:rPr>
        <w:t xml:space="preserve">помещение предоставляется </w:t>
      </w:r>
      <w:r w:rsidR="00F13556">
        <w:rPr>
          <w:rFonts w:ascii="Times New Roman" w:hAnsi="Times New Roman" w:cs="Times New Roman"/>
          <w:sz w:val="28"/>
          <w:szCs w:val="28"/>
        </w:rPr>
        <w:t>СМСП</w:t>
      </w:r>
      <w:r w:rsidR="00B04B1F" w:rsidRPr="00604BED">
        <w:rPr>
          <w:rFonts w:ascii="Times New Roman" w:hAnsi="Times New Roman" w:cs="Times New Roman"/>
          <w:sz w:val="28"/>
          <w:szCs w:val="28"/>
        </w:rPr>
        <w:t xml:space="preserve"> во владение и (или) в пользование на следующих условиях:</w:t>
      </w:r>
    </w:p>
    <w:p w:rsidR="00B04B1F" w:rsidRPr="00604BED" w:rsidRDefault="00B04B1F" w:rsidP="00F002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4BED">
        <w:rPr>
          <w:rFonts w:ascii="Times New Roman" w:hAnsi="Times New Roman" w:cs="Times New Roman"/>
          <w:sz w:val="28"/>
          <w:szCs w:val="28"/>
        </w:rPr>
        <w:t xml:space="preserve">а) предоставление нежилого помещения </w:t>
      </w:r>
      <w:r w:rsidR="0008453A" w:rsidRPr="0008453A">
        <w:rPr>
          <w:rFonts w:ascii="Times New Roman" w:hAnsi="Times New Roman" w:cs="Times New Roman"/>
          <w:sz w:val="28"/>
          <w:szCs w:val="28"/>
        </w:rPr>
        <w:t xml:space="preserve">в безвозмездное пользование или аренду </w:t>
      </w:r>
      <w:r w:rsidR="00F13556">
        <w:rPr>
          <w:rFonts w:ascii="Times New Roman" w:hAnsi="Times New Roman" w:cs="Times New Roman"/>
          <w:sz w:val="28"/>
          <w:szCs w:val="28"/>
        </w:rPr>
        <w:t xml:space="preserve">на 5 лет, </w:t>
      </w:r>
    </w:p>
    <w:p w:rsidR="00B04B1F" w:rsidRPr="00604BED" w:rsidRDefault="00F002CB" w:rsidP="00B04B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B04B1F" w:rsidRPr="00604BED">
        <w:rPr>
          <w:rFonts w:ascii="Times New Roman" w:hAnsi="Times New Roman" w:cs="Times New Roman"/>
          <w:sz w:val="28"/>
          <w:szCs w:val="28"/>
        </w:rPr>
        <w:t>) использование нежилого помещения только по целевому назначению для осуществления одного или нескольких видов деятельности, указываемых в договоре безвозмездного пользования нежилым помещением или договоре аренды нежилого помещения;</w:t>
      </w:r>
    </w:p>
    <w:p w:rsidR="00B04B1F" w:rsidRDefault="00F002CB" w:rsidP="00B04B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04B1F" w:rsidRPr="00604BED">
        <w:rPr>
          <w:rFonts w:ascii="Times New Roman" w:hAnsi="Times New Roman" w:cs="Times New Roman"/>
          <w:sz w:val="28"/>
          <w:szCs w:val="28"/>
        </w:rPr>
        <w:t xml:space="preserve">) установление годовой арендной платы по договору аренды нежилого помещения в рублях в размере 50 процентов размера годовой арендной платы за нежилое помещение, определяемой на основании отчета об оценке рыночной стоимости арендной платы, подготовленного в соответствии с законодательством Российской Федерации об оценочной деятельности, на дату, предшествующую размещению в установленном порядке извещения о возможности предоставления нежилого помещения в безвозмездное пользование или аренду </w:t>
      </w:r>
      <w:r>
        <w:rPr>
          <w:rFonts w:ascii="Times New Roman" w:hAnsi="Times New Roman" w:cs="Times New Roman"/>
          <w:sz w:val="28"/>
          <w:szCs w:val="28"/>
        </w:rPr>
        <w:t>СМСП</w:t>
      </w:r>
      <w:r w:rsidR="00B04B1F" w:rsidRPr="00604BED">
        <w:rPr>
          <w:rFonts w:ascii="Times New Roman" w:hAnsi="Times New Roman" w:cs="Times New Roman"/>
          <w:sz w:val="28"/>
          <w:szCs w:val="28"/>
        </w:rPr>
        <w:t xml:space="preserve"> (далее - извещение) не более чем на 60 дней, которая не подлежит изменению в течение действия договора аренды нежилого помещения;</w:t>
      </w:r>
    </w:p>
    <w:p w:rsidR="007E3C65" w:rsidRDefault="0008453A" w:rsidP="000845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7E3C65">
        <w:rPr>
          <w:rFonts w:ascii="Times New Roman" w:hAnsi="Times New Roman" w:cs="Times New Roman"/>
          <w:sz w:val="28"/>
          <w:szCs w:val="28"/>
        </w:rPr>
        <w:t xml:space="preserve">в случае </w:t>
      </w:r>
      <w:r>
        <w:rPr>
          <w:rFonts w:ascii="Times New Roman" w:hAnsi="Times New Roman" w:cs="Times New Roman"/>
          <w:sz w:val="28"/>
          <w:szCs w:val="28"/>
        </w:rPr>
        <w:t>установления льготной ставки ар</w:t>
      </w:r>
      <w:r w:rsidR="007E3C6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</w:t>
      </w:r>
      <w:r w:rsidR="007E3C65">
        <w:rPr>
          <w:rFonts w:ascii="Times New Roman" w:hAnsi="Times New Roman" w:cs="Times New Roman"/>
          <w:sz w:val="28"/>
          <w:szCs w:val="28"/>
        </w:rPr>
        <w:t>дной платы</w:t>
      </w:r>
      <w:r w:rsidR="00C13EC6">
        <w:rPr>
          <w:rFonts w:ascii="Times New Roman" w:hAnsi="Times New Roman" w:cs="Times New Roman"/>
          <w:sz w:val="28"/>
          <w:szCs w:val="28"/>
        </w:rPr>
        <w:t xml:space="preserve"> </w:t>
      </w:r>
      <w:r w:rsidR="007E3C65">
        <w:rPr>
          <w:rFonts w:ascii="Times New Roman" w:hAnsi="Times New Roman" w:cs="Times New Roman"/>
          <w:sz w:val="28"/>
          <w:szCs w:val="28"/>
        </w:rPr>
        <w:t>арендная плата вносится в следующем порядке:</w:t>
      </w:r>
    </w:p>
    <w:p w:rsidR="007E3C65" w:rsidRDefault="007E3C65" w:rsidP="007E3C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первый год аренды - 40 процентов размера арендной платы;</w:t>
      </w:r>
    </w:p>
    <w:p w:rsidR="007E3C65" w:rsidRDefault="007E3C65" w:rsidP="007E3C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второй год аренды - 60 процентов размера арендной платы;</w:t>
      </w:r>
    </w:p>
    <w:p w:rsidR="007E3C65" w:rsidRDefault="007E3C65" w:rsidP="007E3C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третий год аренды - 80 процентов размера арендной платы;</w:t>
      </w:r>
    </w:p>
    <w:p w:rsidR="007E3C65" w:rsidRDefault="007E3C65" w:rsidP="007E3C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четвертый год аренды и далее - 100 процентов размера арендной платы.</w:t>
      </w:r>
    </w:p>
    <w:p w:rsidR="00B04B1F" w:rsidRPr="00604BED" w:rsidRDefault="0008453A" w:rsidP="0008453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B04B1F" w:rsidRPr="00604BED">
        <w:rPr>
          <w:rFonts w:ascii="Times New Roman" w:hAnsi="Times New Roman" w:cs="Times New Roman"/>
          <w:sz w:val="28"/>
          <w:szCs w:val="28"/>
        </w:rPr>
        <w:t xml:space="preserve">) запрещение продажи переданного </w:t>
      </w:r>
      <w:r w:rsidR="00C13EC6">
        <w:rPr>
          <w:rFonts w:ascii="Times New Roman" w:hAnsi="Times New Roman" w:cs="Times New Roman"/>
          <w:sz w:val="28"/>
          <w:szCs w:val="28"/>
        </w:rPr>
        <w:t xml:space="preserve"> </w:t>
      </w:r>
      <w:r w:rsidR="007E3C65">
        <w:rPr>
          <w:rFonts w:ascii="Times New Roman" w:hAnsi="Times New Roman" w:cs="Times New Roman"/>
          <w:sz w:val="28"/>
          <w:szCs w:val="28"/>
        </w:rPr>
        <w:t>СМСП</w:t>
      </w:r>
      <w:r w:rsidR="00C13EC6">
        <w:rPr>
          <w:rFonts w:ascii="Times New Roman" w:hAnsi="Times New Roman" w:cs="Times New Roman"/>
          <w:sz w:val="28"/>
          <w:szCs w:val="28"/>
        </w:rPr>
        <w:t xml:space="preserve"> </w:t>
      </w:r>
      <w:r w:rsidR="007E3C65">
        <w:rPr>
          <w:rFonts w:ascii="Times New Roman" w:hAnsi="Times New Roman" w:cs="Times New Roman"/>
          <w:sz w:val="28"/>
          <w:szCs w:val="28"/>
        </w:rPr>
        <w:t>муниципального имущества</w:t>
      </w:r>
      <w:r w:rsidR="00B04B1F" w:rsidRPr="00604BED">
        <w:rPr>
          <w:rFonts w:ascii="Times New Roman" w:hAnsi="Times New Roman" w:cs="Times New Roman"/>
          <w:sz w:val="28"/>
          <w:szCs w:val="28"/>
        </w:rPr>
        <w:t>, переуступки прав пользования им, передачи прав пользования им в залог и внесения прав пользования таким имуществом в уставный капитал любых других субъектов хозяйственной деятельности;</w:t>
      </w:r>
    </w:p>
    <w:p w:rsidR="00B04B1F" w:rsidRPr="00604BED" w:rsidRDefault="00B04B1F" w:rsidP="00B04B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4BED">
        <w:rPr>
          <w:rFonts w:ascii="Times New Roman" w:hAnsi="Times New Roman" w:cs="Times New Roman"/>
          <w:sz w:val="28"/>
          <w:szCs w:val="28"/>
        </w:rPr>
        <w:t xml:space="preserve">ж) наличие у </w:t>
      </w:r>
      <w:r w:rsidR="0008453A">
        <w:rPr>
          <w:rFonts w:ascii="Times New Roman" w:hAnsi="Times New Roman" w:cs="Times New Roman"/>
          <w:sz w:val="28"/>
          <w:szCs w:val="28"/>
        </w:rPr>
        <w:t>СМСП</w:t>
      </w:r>
      <w:r w:rsidRPr="00604BED">
        <w:rPr>
          <w:rFonts w:ascii="Times New Roman" w:hAnsi="Times New Roman" w:cs="Times New Roman"/>
          <w:sz w:val="28"/>
          <w:szCs w:val="28"/>
        </w:rPr>
        <w:t xml:space="preserve">, которой нежилое помещение предоставлено в безвозмездное пользование или аренду, права в любое время отказаться от договора безвозмездного пользования нежилым помещением или договора </w:t>
      </w:r>
      <w:r w:rsidRPr="00604BED">
        <w:rPr>
          <w:rFonts w:ascii="Times New Roman" w:hAnsi="Times New Roman" w:cs="Times New Roman"/>
          <w:sz w:val="28"/>
          <w:szCs w:val="28"/>
        </w:rPr>
        <w:lastRenderedPageBreak/>
        <w:t xml:space="preserve">аренды нежилого помещения, уведомив об этом </w:t>
      </w:r>
      <w:r w:rsidR="0008453A">
        <w:rPr>
          <w:rFonts w:ascii="Times New Roman" w:hAnsi="Times New Roman" w:cs="Times New Roman"/>
          <w:sz w:val="28"/>
          <w:szCs w:val="28"/>
        </w:rPr>
        <w:t>администрацию сельского поселения «</w:t>
      </w:r>
      <w:r w:rsidR="00A13DCB">
        <w:rPr>
          <w:rFonts w:ascii="Times New Roman" w:hAnsi="Times New Roman" w:cs="Times New Roman"/>
          <w:sz w:val="28"/>
          <w:szCs w:val="28"/>
        </w:rPr>
        <w:t>Село Булава</w:t>
      </w:r>
      <w:r w:rsidR="0008453A">
        <w:rPr>
          <w:rFonts w:ascii="Times New Roman" w:hAnsi="Times New Roman" w:cs="Times New Roman"/>
          <w:sz w:val="28"/>
          <w:szCs w:val="28"/>
        </w:rPr>
        <w:t xml:space="preserve">» </w:t>
      </w:r>
      <w:r w:rsidRPr="00604BED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08453A">
        <w:rPr>
          <w:rFonts w:ascii="Times New Roman" w:hAnsi="Times New Roman" w:cs="Times New Roman"/>
          <w:sz w:val="28"/>
          <w:szCs w:val="28"/>
        </w:rPr>
        <w:t>администрация</w:t>
      </w:r>
      <w:r w:rsidRPr="00604BED">
        <w:rPr>
          <w:rFonts w:ascii="Times New Roman" w:hAnsi="Times New Roman" w:cs="Times New Roman"/>
          <w:sz w:val="28"/>
          <w:szCs w:val="28"/>
        </w:rPr>
        <w:t>) за один месяц;</w:t>
      </w:r>
    </w:p>
    <w:p w:rsidR="0008453A" w:rsidRDefault="00B04B1F" w:rsidP="0008453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93"/>
      <w:bookmarkEnd w:id="2"/>
      <w:r w:rsidRPr="00604BED">
        <w:rPr>
          <w:rFonts w:ascii="Times New Roman" w:hAnsi="Times New Roman" w:cs="Times New Roman"/>
          <w:sz w:val="28"/>
          <w:szCs w:val="28"/>
        </w:rPr>
        <w:t xml:space="preserve">з) отсутствие у </w:t>
      </w:r>
      <w:r w:rsidR="0008453A">
        <w:rPr>
          <w:rFonts w:ascii="Times New Roman" w:hAnsi="Times New Roman" w:cs="Times New Roman"/>
          <w:sz w:val="28"/>
          <w:szCs w:val="28"/>
        </w:rPr>
        <w:t>СМСП</w:t>
      </w:r>
      <w:r w:rsidRPr="00604BED">
        <w:rPr>
          <w:rFonts w:ascii="Times New Roman" w:hAnsi="Times New Roman" w:cs="Times New Roman"/>
          <w:sz w:val="28"/>
          <w:szCs w:val="28"/>
        </w:rPr>
        <w:t xml:space="preserve"> просроченной задолженности по начисленным налогам, сборам и иным обязательным платежам в бюджеты любого уровня и </w:t>
      </w:r>
    </w:p>
    <w:p w:rsidR="00B04B1F" w:rsidRPr="00604BED" w:rsidRDefault="00B04B1F" w:rsidP="0008453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4BED">
        <w:rPr>
          <w:rFonts w:ascii="Times New Roman" w:hAnsi="Times New Roman" w:cs="Times New Roman"/>
          <w:sz w:val="28"/>
          <w:szCs w:val="28"/>
        </w:rPr>
        <w:t xml:space="preserve">и) отсутствие факта нахождения </w:t>
      </w:r>
      <w:r w:rsidR="0008453A">
        <w:rPr>
          <w:rFonts w:ascii="Times New Roman" w:hAnsi="Times New Roman" w:cs="Times New Roman"/>
          <w:sz w:val="28"/>
          <w:szCs w:val="28"/>
        </w:rPr>
        <w:t>СМСП</w:t>
      </w:r>
      <w:r w:rsidRPr="00604BED">
        <w:rPr>
          <w:rFonts w:ascii="Times New Roman" w:hAnsi="Times New Roman" w:cs="Times New Roman"/>
          <w:sz w:val="28"/>
          <w:szCs w:val="28"/>
        </w:rPr>
        <w:t xml:space="preserve"> в процессе ликвидации, а также отсутствие решения арбитражного суда о признании ее банкротом и об открытии конкурсного производства;</w:t>
      </w:r>
    </w:p>
    <w:p w:rsidR="00B04B1F" w:rsidRDefault="00B04B1F" w:rsidP="00B04B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95"/>
      <w:bookmarkEnd w:id="3"/>
      <w:r w:rsidRPr="00604BED">
        <w:rPr>
          <w:rFonts w:ascii="Times New Roman" w:hAnsi="Times New Roman" w:cs="Times New Roman"/>
          <w:sz w:val="28"/>
          <w:szCs w:val="28"/>
        </w:rPr>
        <w:t xml:space="preserve">к) отсутствие </w:t>
      </w:r>
      <w:r w:rsidR="0008453A">
        <w:rPr>
          <w:rFonts w:ascii="Times New Roman" w:hAnsi="Times New Roman" w:cs="Times New Roman"/>
          <w:sz w:val="28"/>
          <w:szCs w:val="28"/>
        </w:rPr>
        <w:t>СМСП</w:t>
      </w:r>
      <w:r w:rsidRPr="00604BED">
        <w:rPr>
          <w:rFonts w:ascii="Times New Roman" w:hAnsi="Times New Roman" w:cs="Times New Roman"/>
          <w:sz w:val="28"/>
          <w:szCs w:val="28"/>
        </w:rPr>
        <w:t xml:space="preserve"> в перечне организаций, в отношении которых имеются сведения об их причастности к экстремистской деятельности или терроризму, предусмотренном пунктом 2 статьи 6 Федерального закона "О противодействии легализации (отмыванию) доходов, полученных преступным путем, и финансированию терроризма".</w:t>
      </w:r>
    </w:p>
    <w:p w:rsidR="00B363D8" w:rsidRPr="00604BED" w:rsidRDefault="00B363D8" w:rsidP="00B04B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Исполнение условий, указанных в п. 2.1. настоящих Правил являются обязательными для передачи в безвозмездное пользование или аренду социально-значимого </w:t>
      </w:r>
      <w:r w:rsidR="0073548B">
        <w:rPr>
          <w:rFonts w:ascii="Times New Roman" w:hAnsi="Times New Roman" w:cs="Times New Roman"/>
          <w:sz w:val="28"/>
          <w:szCs w:val="28"/>
        </w:rPr>
        <w:t>нежилого помещения мун</w:t>
      </w:r>
      <w:r>
        <w:rPr>
          <w:rFonts w:ascii="Times New Roman" w:hAnsi="Times New Roman" w:cs="Times New Roman"/>
          <w:sz w:val="28"/>
          <w:szCs w:val="28"/>
        </w:rPr>
        <w:t xml:space="preserve">иципального имущества. </w:t>
      </w:r>
      <w:r w:rsidR="0073548B">
        <w:rPr>
          <w:rFonts w:ascii="Times New Roman" w:hAnsi="Times New Roman" w:cs="Times New Roman"/>
          <w:sz w:val="28"/>
          <w:szCs w:val="28"/>
        </w:rPr>
        <w:t>В остальных случаях по решению администрации сельского поселения «</w:t>
      </w:r>
      <w:r w:rsidR="00A13DCB">
        <w:rPr>
          <w:rFonts w:ascii="Times New Roman" w:hAnsi="Times New Roman" w:cs="Times New Roman"/>
          <w:sz w:val="28"/>
          <w:szCs w:val="28"/>
        </w:rPr>
        <w:t>Село Булава</w:t>
      </w:r>
      <w:r w:rsidR="0073548B">
        <w:rPr>
          <w:rFonts w:ascii="Times New Roman" w:hAnsi="Times New Roman" w:cs="Times New Roman"/>
          <w:sz w:val="28"/>
          <w:szCs w:val="28"/>
        </w:rPr>
        <w:t>».</w:t>
      </w:r>
    </w:p>
    <w:p w:rsidR="00B04B1F" w:rsidRPr="00604BED" w:rsidRDefault="00B04B1F" w:rsidP="00B04B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96"/>
      <w:bookmarkEnd w:id="4"/>
      <w:r w:rsidRPr="00604BED">
        <w:rPr>
          <w:rFonts w:ascii="Times New Roman" w:hAnsi="Times New Roman" w:cs="Times New Roman"/>
          <w:sz w:val="28"/>
          <w:szCs w:val="28"/>
        </w:rPr>
        <w:t xml:space="preserve">3. </w:t>
      </w:r>
      <w:r w:rsidR="0008453A">
        <w:rPr>
          <w:rFonts w:ascii="Times New Roman" w:hAnsi="Times New Roman" w:cs="Times New Roman"/>
          <w:sz w:val="28"/>
          <w:szCs w:val="28"/>
        </w:rPr>
        <w:t>Администрация</w:t>
      </w:r>
      <w:r w:rsidRPr="00604BED">
        <w:rPr>
          <w:rFonts w:ascii="Times New Roman" w:hAnsi="Times New Roman" w:cs="Times New Roman"/>
          <w:sz w:val="28"/>
          <w:szCs w:val="28"/>
        </w:rPr>
        <w:t xml:space="preserve"> размещает на официальном сайте </w:t>
      </w:r>
      <w:r w:rsidR="0008453A">
        <w:rPr>
          <w:rFonts w:ascii="Times New Roman" w:hAnsi="Times New Roman" w:cs="Times New Roman"/>
          <w:sz w:val="28"/>
          <w:szCs w:val="28"/>
        </w:rPr>
        <w:t>администрации</w:t>
      </w:r>
      <w:r w:rsidRPr="00604BE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"Интернет" (далее соответственно - официальный сайт, сеть "Интернет") извещение не позднее чем через 60 дней со дня освобождения</w:t>
      </w:r>
      <w:r w:rsidR="00B363D8">
        <w:rPr>
          <w:rFonts w:ascii="Times New Roman" w:hAnsi="Times New Roman" w:cs="Times New Roman"/>
          <w:sz w:val="28"/>
          <w:szCs w:val="28"/>
        </w:rPr>
        <w:t xml:space="preserve"> СМСП</w:t>
      </w:r>
      <w:r w:rsidRPr="00604BED">
        <w:rPr>
          <w:rFonts w:ascii="Times New Roman" w:hAnsi="Times New Roman" w:cs="Times New Roman"/>
          <w:sz w:val="28"/>
          <w:szCs w:val="28"/>
        </w:rPr>
        <w:t xml:space="preserve"> нежилого помещения в связи с прекращением права владения и (или) пользования им или принятия уполномоченным органом решения о включении нежилого помещения в перечень, если такое нежилое помещение на момент принятия указанного решения не предоставлено во владение и (или) пользование </w:t>
      </w:r>
      <w:r w:rsidR="00B363D8">
        <w:rPr>
          <w:rFonts w:ascii="Times New Roman" w:hAnsi="Times New Roman" w:cs="Times New Roman"/>
          <w:sz w:val="28"/>
          <w:szCs w:val="28"/>
        </w:rPr>
        <w:t>СМСП.</w:t>
      </w:r>
    </w:p>
    <w:p w:rsidR="00B04B1F" w:rsidRPr="00604BED" w:rsidRDefault="00B04B1F" w:rsidP="00B04B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4BED">
        <w:rPr>
          <w:rFonts w:ascii="Times New Roman" w:hAnsi="Times New Roman" w:cs="Times New Roman"/>
          <w:sz w:val="28"/>
          <w:szCs w:val="28"/>
        </w:rPr>
        <w:t>4. Извещение может быть опубликовано в любых средствах массовой информации, а также размещено на любых сайтах в сети "Интернет" при условии, что так</w:t>
      </w:r>
      <w:r w:rsidR="00A13DCB">
        <w:rPr>
          <w:rFonts w:ascii="Times New Roman" w:hAnsi="Times New Roman" w:cs="Times New Roman"/>
          <w:sz w:val="28"/>
          <w:szCs w:val="28"/>
        </w:rPr>
        <w:t>о</w:t>
      </w:r>
      <w:r w:rsidRPr="00604BED">
        <w:rPr>
          <w:rFonts w:ascii="Times New Roman" w:hAnsi="Times New Roman" w:cs="Times New Roman"/>
          <w:sz w:val="28"/>
          <w:szCs w:val="28"/>
        </w:rPr>
        <w:t xml:space="preserve">е опубликование и размещение не осуществляются вместо размещения, предусмотренного </w:t>
      </w:r>
      <w:hyperlink w:anchor="Par96" w:tooltip="3. Уполномоченный орган размещает на официальном сайте уполномоченного органа в информационно-телекоммуникационной сети &quot;Интернет&quot; (далее соответственно - официальный сайт, сеть &quot;Интернет&quot;) извещение не позднее чем через 60 дней со дня освобождения организацие" w:history="1">
        <w:r w:rsidRPr="00604BED">
          <w:rPr>
            <w:rFonts w:ascii="Times New Roman" w:hAnsi="Times New Roman" w:cs="Times New Roman"/>
            <w:color w:val="0000FF"/>
            <w:sz w:val="28"/>
            <w:szCs w:val="28"/>
          </w:rPr>
          <w:t>пунктом 3</w:t>
        </w:r>
      </w:hyperlink>
      <w:r w:rsidRPr="00604BED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B04B1F" w:rsidRPr="00604BED" w:rsidRDefault="00B04B1F" w:rsidP="00B04B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4BED">
        <w:rPr>
          <w:rFonts w:ascii="Times New Roman" w:hAnsi="Times New Roman" w:cs="Times New Roman"/>
          <w:sz w:val="28"/>
          <w:szCs w:val="28"/>
        </w:rPr>
        <w:t>5. Извещение должно содержать следующие сведения:</w:t>
      </w:r>
    </w:p>
    <w:p w:rsidR="00B04B1F" w:rsidRPr="00604BED" w:rsidRDefault="00B04B1F" w:rsidP="00B04B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4BED">
        <w:rPr>
          <w:rFonts w:ascii="Times New Roman" w:hAnsi="Times New Roman" w:cs="Times New Roman"/>
          <w:sz w:val="28"/>
          <w:szCs w:val="28"/>
        </w:rPr>
        <w:t>а) наименование, местонахождение, почтовый адрес, адрес электронной почты и номер телефона уполномоченного органа;</w:t>
      </w:r>
    </w:p>
    <w:p w:rsidR="00B04B1F" w:rsidRPr="00604BED" w:rsidRDefault="00B04B1F" w:rsidP="00B04B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00"/>
      <w:bookmarkEnd w:id="5"/>
      <w:r w:rsidRPr="00604BED">
        <w:rPr>
          <w:rFonts w:ascii="Times New Roman" w:hAnsi="Times New Roman" w:cs="Times New Roman"/>
          <w:sz w:val="28"/>
          <w:szCs w:val="28"/>
        </w:rPr>
        <w:t>б) общая площадь нежилого помещения;</w:t>
      </w:r>
    </w:p>
    <w:p w:rsidR="00B04B1F" w:rsidRPr="00604BED" w:rsidRDefault="00B04B1F" w:rsidP="00B04B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01"/>
      <w:bookmarkEnd w:id="6"/>
      <w:r w:rsidRPr="00604BED">
        <w:rPr>
          <w:rFonts w:ascii="Times New Roman" w:hAnsi="Times New Roman" w:cs="Times New Roman"/>
          <w:sz w:val="28"/>
          <w:szCs w:val="28"/>
        </w:rPr>
        <w:t>в) адрес здания, в котором расположено нежилое помещение (в случае отсутствия адреса - описание местоположения здания);</w:t>
      </w:r>
    </w:p>
    <w:p w:rsidR="00B04B1F" w:rsidRPr="00604BED" w:rsidRDefault="00B04B1F" w:rsidP="00B04B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4BED">
        <w:rPr>
          <w:rFonts w:ascii="Times New Roman" w:hAnsi="Times New Roman" w:cs="Times New Roman"/>
          <w:sz w:val="28"/>
          <w:szCs w:val="28"/>
        </w:rPr>
        <w:t>г) номер этажа, на котором расположено нежилое помещение, описание местоположения этого нежилого помещения в пределах этажа или здания;</w:t>
      </w:r>
    </w:p>
    <w:p w:rsidR="00B04B1F" w:rsidRPr="00604BED" w:rsidRDefault="00B04B1F" w:rsidP="00B04B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4BED">
        <w:rPr>
          <w:rFonts w:ascii="Times New Roman" w:hAnsi="Times New Roman" w:cs="Times New Roman"/>
          <w:sz w:val="28"/>
          <w:szCs w:val="28"/>
        </w:rPr>
        <w:t>д) год ввода в эксплуатацию здания, в котором расположено нежилое помещение;</w:t>
      </w:r>
    </w:p>
    <w:p w:rsidR="00B04B1F" w:rsidRPr="00604BED" w:rsidRDefault="00B04B1F" w:rsidP="00B04B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4BED">
        <w:rPr>
          <w:rFonts w:ascii="Times New Roman" w:hAnsi="Times New Roman" w:cs="Times New Roman"/>
          <w:sz w:val="28"/>
          <w:szCs w:val="28"/>
        </w:rPr>
        <w:t>е) информация об ограничениях (обременениях) в отношении нежилого помещения;</w:t>
      </w:r>
    </w:p>
    <w:p w:rsidR="00B04B1F" w:rsidRPr="00604BED" w:rsidRDefault="00B04B1F" w:rsidP="00B04B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4BED">
        <w:rPr>
          <w:rFonts w:ascii="Times New Roman" w:hAnsi="Times New Roman" w:cs="Times New Roman"/>
          <w:sz w:val="28"/>
          <w:szCs w:val="28"/>
        </w:rPr>
        <w:t>ж) состояние нежилого помещения (хорошее, удовлетворительное, требуется текущий ремонт, требуется капитальный ремонт);</w:t>
      </w:r>
    </w:p>
    <w:p w:rsidR="00B04B1F" w:rsidRPr="00604BED" w:rsidRDefault="00B04B1F" w:rsidP="00B04B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4BED">
        <w:rPr>
          <w:rFonts w:ascii="Times New Roman" w:hAnsi="Times New Roman" w:cs="Times New Roman"/>
          <w:sz w:val="28"/>
          <w:szCs w:val="28"/>
        </w:rPr>
        <w:t xml:space="preserve">з) размер годовой стоимости арендной платы за нежилое помещение на </w:t>
      </w:r>
      <w:r w:rsidRPr="00604BED">
        <w:rPr>
          <w:rFonts w:ascii="Times New Roman" w:hAnsi="Times New Roman" w:cs="Times New Roman"/>
          <w:sz w:val="28"/>
          <w:szCs w:val="28"/>
        </w:rPr>
        <w:lastRenderedPageBreak/>
        <w:t>основании отчета об оценке рыночной стоимости арендной платы, подготовленного в соответствии с законодательством Российской Федерации об оценочной деятельности;</w:t>
      </w:r>
    </w:p>
    <w:p w:rsidR="00B04B1F" w:rsidRPr="00604BED" w:rsidRDefault="00B04B1F" w:rsidP="00B04B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4BED">
        <w:rPr>
          <w:rFonts w:ascii="Times New Roman" w:hAnsi="Times New Roman" w:cs="Times New Roman"/>
          <w:sz w:val="28"/>
          <w:szCs w:val="28"/>
        </w:rPr>
        <w:t>и) типовые формы договора безвозмездного пользования нежилым помещением и договора аренды нежилого помещения, заключаемых уполномоченным органом с организациями, установленные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поддержки социально ориентированных некоммерческих организаций;</w:t>
      </w:r>
    </w:p>
    <w:p w:rsidR="00B04B1F" w:rsidRPr="00604BED" w:rsidRDefault="00B04B1F" w:rsidP="00B04B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4BED">
        <w:rPr>
          <w:rFonts w:ascii="Times New Roman" w:hAnsi="Times New Roman" w:cs="Times New Roman"/>
          <w:sz w:val="28"/>
          <w:szCs w:val="28"/>
        </w:rPr>
        <w:t>к) сроки (день и время начала и окончания) приема заявления о предоставлении нежилого помещения в безвозмездное пользование или заявления о предоставлении нежилого помещения в аренду (далее - заявления);</w:t>
      </w:r>
    </w:p>
    <w:p w:rsidR="00B04B1F" w:rsidRPr="00604BED" w:rsidRDefault="00B04B1F" w:rsidP="00B04B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4BED">
        <w:rPr>
          <w:rFonts w:ascii="Times New Roman" w:hAnsi="Times New Roman" w:cs="Times New Roman"/>
          <w:sz w:val="28"/>
          <w:szCs w:val="28"/>
        </w:rPr>
        <w:t>л) место, день и время вскрытия конвертов с заявлениями и открытия доступа к заявлениям, поданным в форме электронных документов;</w:t>
      </w:r>
    </w:p>
    <w:p w:rsidR="00B04B1F" w:rsidRPr="00604BED" w:rsidRDefault="00B04B1F" w:rsidP="00B04B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4BED">
        <w:rPr>
          <w:rFonts w:ascii="Times New Roman" w:hAnsi="Times New Roman" w:cs="Times New Roman"/>
          <w:sz w:val="28"/>
          <w:szCs w:val="28"/>
        </w:rPr>
        <w:t xml:space="preserve">м) условия предоставления нежилого помещения во владение и (или) в пользование, предусмотренные </w:t>
      </w:r>
      <w:hyperlink w:anchor="Par85" w:tooltip="2. Нежилое помещение предоставляется организации во владение и (или) в пользование на следующих условиях:" w:history="1">
        <w:r w:rsidRPr="00604BED">
          <w:rPr>
            <w:rFonts w:ascii="Times New Roman" w:hAnsi="Times New Roman" w:cs="Times New Roman"/>
            <w:color w:val="0000FF"/>
            <w:sz w:val="28"/>
            <w:szCs w:val="28"/>
          </w:rPr>
          <w:t>пунктом 2</w:t>
        </w:r>
      </w:hyperlink>
      <w:r w:rsidRPr="00604BED">
        <w:rPr>
          <w:rFonts w:ascii="Times New Roman" w:hAnsi="Times New Roman" w:cs="Times New Roman"/>
          <w:sz w:val="28"/>
          <w:szCs w:val="28"/>
        </w:rPr>
        <w:t xml:space="preserve"> настоящих Правил;</w:t>
      </w:r>
    </w:p>
    <w:p w:rsidR="00B04B1F" w:rsidRPr="00604BED" w:rsidRDefault="00B04B1F" w:rsidP="00B04B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4BED">
        <w:rPr>
          <w:rFonts w:ascii="Times New Roman" w:hAnsi="Times New Roman" w:cs="Times New Roman"/>
          <w:sz w:val="28"/>
          <w:szCs w:val="28"/>
        </w:rPr>
        <w:t>н) форма заявлений для подачи их в форме электронного документа.</w:t>
      </w:r>
    </w:p>
    <w:p w:rsidR="00B04B1F" w:rsidRPr="00604BED" w:rsidRDefault="00B04B1F" w:rsidP="00B04B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4BED">
        <w:rPr>
          <w:rFonts w:ascii="Times New Roman" w:hAnsi="Times New Roman" w:cs="Times New Roman"/>
          <w:sz w:val="28"/>
          <w:szCs w:val="28"/>
        </w:rPr>
        <w:t xml:space="preserve">6. При размещении извещения на официальном сайте днем начала приема заявлений устанавливается 1-й рабочий день после дня размещения извещения на официальном сайте. Днем окончания приема заявлений устанавливается </w:t>
      </w:r>
      <w:r w:rsidR="00A3437F">
        <w:rPr>
          <w:rFonts w:ascii="Times New Roman" w:hAnsi="Times New Roman" w:cs="Times New Roman"/>
          <w:sz w:val="28"/>
          <w:szCs w:val="28"/>
        </w:rPr>
        <w:t xml:space="preserve">20-й или </w:t>
      </w:r>
      <w:r w:rsidRPr="00604BED">
        <w:rPr>
          <w:rFonts w:ascii="Times New Roman" w:hAnsi="Times New Roman" w:cs="Times New Roman"/>
          <w:sz w:val="28"/>
          <w:szCs w:val="28"/>
        </w:rPr>
        <w:t>30-й день после даты размещения извещения на официальном сайте, а если он приходится на день, признаваемый в соответствии с законодательством Российской Федерации выходным и (или) нерабочим праздничным днем, - ближайший следующий за ним рабочий день.</w:t>
      </w:r>
    </w:p>
    <w:p w:rsidR="00B04B1F" w:rsidRPr="00604BED" w:rsidRDefault="00B04B1F" w:rsidP="00B04B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4BED">
        <w:rPr>
          <w:rFonts w:ascii="Times New Roman" w:hAnsi="Times New Roman" w:cs="Times New Roman"/>
          <w:sz w:val="28"/>
          <w:szCs w:val="28"/>
        </w:rPr>
        <w:t>Днем вскрытия конвертов с заявлениями определяется 1-й рабочий день после окончания срока приема заявлений.</w:t>
      </w:r>
    </w:p>
    <w:p w:rsidR="00B04B1F" w:rsidRPr="00604BED" w:rsidRDefault="00B04B1F" w:rsidP="00B04B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4BED">
        <w:rPr>
          <w:rFonts w:ascii="Times New Roman" w:hAnsi="Times New Roman" w:cs="Times New Roman"/>
          <w:sz w:val="28"/>
          <w:szCs w:val="28"/>
        </w:rPr>
        <w:t xml:space="preserve">7. </w:t>
      </w:r>
      <w:r w:rsidR="0025227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604BED">
        <w:rPr>
          <w:rFonts w:ascii="Times New Roman" w:hAnsi="Times New Roman" w:cs="Times New Roman"/>
          <w:sz w:val="28"/>
          <w:szCs w:val="28"/>
        </w:rPr>
        <w:t xml:space="preserve"> вправе внести изменения в извещение, размещенное на официальном сайте, не </w:t>
      </w:r>
      <w:proofErr w:type="gramStart"/>
      <w:r w:rsidRPr="00604BED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604BED">
        <w:rPr>
          <w:rFonts w:ascii="Times New Roman" w:hAnsi="Times New Roman" w:cs="Times New Roman"/>
          <w:sz w:val="28"/>
          <w:szCs w:val="28"/>
        </w:rPr>
        <w:t xml:space="preserve"> чем за 5 дней до дня окончания приема заявлений. При этом срок приема заявлений должен быть продлен таким образом, чтобы со дня размещения на официальном сайте изменений в извещение до дня окончания приема заявлений он составлял не менее 20 дней.</w:t>
      </w:r>
    </w:p>
    <w:p w:rsidR="00B04B1F" w:rsidRPr="00604BED" w:rsidRDefault="00B04B1F" w:rsidP="00B04B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4BED">
        <w:rPr>
          <w:rFonts w:ascii="Times New Roman" w:hAnsi="Times New Roman" w:cs="Times New Roman"/>
          <w:sz w:val="28"/>
          <w:szCs w:val="28"/>
        </w:rPr>
        <w:t>Изменения в извещение, размещенное на официальном сайте, можно вносить не более одного раза.</w:t>
      </w:r>
    </w:p>
    <w:p w:rsidR="00B04B1F" w:rsidRPr="00604BED" w:rsidRDefault="00B04B1F" w:rsidP="00B04B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4BED">
        <w:rPr>
          <w:rFonts w:ascii="Times New Roman" w:hAnsi="Times New Roman" w:cs="Times New Roman"/>
          <w:sz w:val="28"/>
          <w:szCs w:val="28"/>
        </w:rPr>
        <w:t xml:space="preserve">8. В течение срока приема заявлений </w:t>
      </w:r>
      <w:r w:rsidR="00A3437F">
        <w:rPr>
          <w:rFonts w:ascii="Times New Roman" w:hAnsi="Times New Roman" w:cs="Times New Roman"/>
          <w:sz w:val="28"/>
          <w:szCs w:val="28"/>
        </w:rPr>
        <w:t>СМСП</w:t>
      </w:r>
      <w:r w:rsidRPr="00604BED">
        <w:rPr>
          <w:rFonts w:ascii="Times New Roman" w:hAnsi="Times New Roman" w:cs="Times New Roman"/>
          <w:sz w:val="28"/>
          <w:szCs w:val="28"/>
        </w:rPr>
        <w:t xml:space="preserve">, отвечающая условиям, предусмотренным </w:t>
      </w:r>
      <w:r w:rsidR="00A3437F">
        <w:rPr>
          <w:rFonts w:ascii="Times New Roman" w:hAnsi="Times New Roman" w:cs="Times New Roman"/>
          <w:sz w:val="28"/>
          <w:szCs w:val="28"/>
        </w:rPr>
        <w:t>настоящими</w:t>
      </w:r>
      <w:r w:rsidRPr="00604BED">
        <w:rPr>
          <w:rFonts w:ascii="Times New Roman" w:hAnsi="Times New Roman" w:cs="Times New Roman"/>
          <w:sz w:val="28"/>
          <w:szCs w:val="28"/>
        </w:rPr>
        <w:t xml:space="preserve"> Правил</w:t>
      </w:r>
      <w:r w:rsidR="00A3437F">
        <w:rPr>
          <w:rFonts w:ascii="Times New Roman" w:hAnsi="Times New Roman" w:cs="Times New Roman"/>
          <w:sz w:val="28"/>
          <w:szCs w:val="28"/>
        </w:rPr>
        <w:t>ами</w:t>
      </w:r>
      <w:r w:rsidRPr="00604BED">
        <w:rPr>
          <w:rFonts w:ascii="Times New Roman" w:hAnsi="Times New Roman" w:cs="Times New Roman"/>
          <w:sz w:val="28"/>
          <w:szCs w:val="28"/>
        </w:rPr>
        <w:t>, может подать в уполномоченный орган заявление о предоставлении нежилого помещения в безвозмездное пользование или заявление о предоставле</w:t>
      </w:r>
      <w:r w:rsidR="00A3437F">
        <w:rPr>
          <w:rFonts w:ascii="Times New Roman" w:hAnsi="Times New Roman" w:cs="Times New Roman"/>
          <w:sz w:val="28"/>
          <w:szCs w:val="28"/>
        </w:rPr>
        <w:t>нии нежилого помещения в аренду</w:t>
      </w:r>
      <w:r w:rsidRPr="00604BED">
        <w:rPr>
          <w:rFonts w:ascii="Times New Roman" w:hAnsi="Times New Roman" w:cs="Times New Roman"/>
          <w:sz w:val="28"/>
          <w:szCs w:val="28"/>
        </w:rPr>
        <w:t>.</w:t>
      </w:r>
    </w:p>
    <w:p w:rsidR="00B04B1F" w:rsidRPr="00604BED" w:rsidRDefault="00B04B1F" w:rsidP="00B04B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4BED">
        <w:rPr>
          <w:rFonts w:ascii="Times New Roman" w:hAnsi="Times New Roman" w:cs="Times New Roman"/>
          <w:sz w:val="28"/>
          <w:szCs w:val="28"/>
        </w:rPr>
        <w:t>Одна организация вправе подать в отношении одного нежилого помещения только одно заявление о предоставлении нежилого помещения в безвозмездное пользование или одно заявление о предоставлении нежилого помещения в аренду.</w:t>
      </w:r>
    </w:p>
    <w:p w:rsidR="00B04B1F" w:rsidRPr="00604BED" w:rsidRDefault="00B04B1F" w:rsidP="00B04B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4BED">
        <w:rPr>
          <w:rFonts w:ascii="Times New Roman" w:hAnsi="Times New Roman" w:cs="Times New Roman"/>
          <w:sz w:val="28"/>
          <w:szCs w:val="28"/>
        </w:rPr>
        <w:t xml:space="preserve">9. Заявления подаются в письменной форме с текстовой копией на </w:t>
      </w:r>
      <w:r w:rsidRPr="00604BED">
        <w:rPr>
          <w:rFonts w:ascii="Times New Roman" w:hAnsi="Times New Roman" w:cs="Times New Roman"/>
          <w:sz w:val="28"/>
          <w:szCs w:val="28"/>
        </w:rPr>
        <w:lastRenderedPageBreak/>
        <w:t>электронном но</w:t>
      </w:r>
      <w:r w:rsidR="00A3437F">
        <w:rPr>
          <w:rFonts w:ascii="Times New Roman" w:hAnsi="Times New Roman" w:cs="Times New Roman"/>
          <w:sz w:val="28"/>
          <w:szCs w:val="28"/>
        </w:rPr>
        <w:t xml:space="preserve">сителе в запечатанном конверте. </w:t>
      </w:r>
      <w:r w:rsidRPr="00604BED">
        <w:rPr>
          <w:rFonts w:ascii="Times New Roman" w:hAnsi="Times New Roman" w:cs="Times New Roman"/>
          <w:sz w:val="28"/>
          <w:szCs w:val="28"/>
        </w:rPr>
        <w:t>Заявления в форме электронного документа подаются в уполномоченный орган посредством заполнения формы, размещенной на официальном сайте.</w:t>
      </w:r>
    </w:p>
    <w:p w:rsidR="00B04B1F" w:rsidRPr="00604BED" w:rsidRDefault="00B04B1F" w:rsidP="00B04B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4BED">
        <w:rPr>
          <w:rFonts w:ascii="Times New Roman" w:hAnsi="Times New Roman" w:cs="Times New Roman"/>
          <w:sz w:val="28"/>
          <w:szCs w:val="28"/>
        </w:rPr>
        <w:t>Заявления подписываются лицом, имеющим право действовать от имени организации без доверенности (далее - руководитель), или ее представителем, действующим на основании доверенности.</w:t>
      </w:r>
    </w:p>
    <w:p w:rsidR="00B04B1F" w:rsidRPr="00604BED" w:rsidRDefault="00B04B1F" w:rsidP="00B04B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21"/>
      <w:bookmarkEnd w:id="7"/>
      <w:r w:rsidRPr="00604BED">
        <w:rPr>
          <w:rFonts w:ascii="Times New Roman" w:hAnsi="Times New Roman" w:cs="Times New Roman"/>
          <w:sz w:val="28"/>
          <w:szCs w:val="28"/>
        </w:rPr>
        <w:t>10. Заявление о предоставлении нежилого помещения в безвозмездное пользование содержит:</w:t>
      </w:r>
    </w:p>
    <w:p w:rsidR="00B04B1F" w:rsidRPr="00604BED" w:rsidRDefault="00B04B1F" w:rsidP="00B04B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122"/>
      <w:bookmarkEnd w:id="8"/>
      <w:r w:rsidRPr="00604BED">
        <w:rPr>
          <w:rFonts w:ascii="Times New Roman" w:hAnsi="Times New Roman" w:cs="Times New Roman"/>
          <w:sz w:val="28"/>
          <w:szCs w:val="28"/>
        </w:rPr>
        <w:t>а) полное и сокращенное наименование организации, дату ее государственной регистрации (при создании), основной государственный регистрационный номер, идентификационный номер налогоплательщика, местонахождение постоянно действующего органа;</w:t>
      </w:r>
    </w:p>
    <w:p w:rsidR="00B04B1F" w:rsidRPr="00604BED" w:rsidRDefault="00B04B1F" w:rsidP="00B04B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4BED">
        <w:rPr>
          <w:rFonts w:ascii="Times New Roman" w:hAnsi="Times New Roman" w:cs="Times New Roman"/>
          <w:sz w:val="28"/>
          <w:szCs w:val="28"/>
        </w:rPr>
        <w:t>б) почтовый адрес, номер телефона, адрес электронной почты организации, адрес ее сайта в сети "Интернет";</w:t>
      </w:r>
    </w:p>
    <w:p w:rsidR="00B04B1F" w:rsidRPr="00604BED" w:rsidRDefault="00B04B1F" w:rsidP="00B04B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4BED">
        <w:rPr>
          <w:rFonts w:ascii="Times New Roman" w:hAnsi="Times New Roman" w:cs="Times New Roman"/>
          <w:sz w:val="28"/>
          <w:szCs w:val="28"/>
        </w:rPr>
        <w:t>в) наименование должности, фамилия, имя, отчество руководителя организации;</w:t>
      </w:r>
    </w:p>
    <w:p w:rsidR="00B04B1F" w:rsidRPr="00604BED" w:rsidRDefault="00AD4F8F" w:rsidP="00B04B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131"/>
      <w:bookmarkEnd w:id="9"/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r w:rsidR="00B04B1F" w:rsidRPr="00604BED">
        <w:rPr>
          <w:rFonts w:ascii="Times New Roman" w:hAnsi="Times New Roman" w:cs="Times New Roman"/>
          <w:sz w:val="28"/>
          <w:szCs w:val="28"/>
        </w:rPr>
        <w:t>) сведения о средней численности работников организации за последние 5 лет (средняя численность работников за каждый год указанного периода);</w:t>
      </w:r>
      <w:proofErr w:type="gramEnd"/>
    </w:p>
    <w:p w:rsidR="00B04B1F" w:rsidRDefault="00AD4F8F" w:rsidP="00B04B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132"/>
      <w:bookmarkEnd w:id="10"/>
      <w:r>
        <w:rPr>
          <w:rFonts w:ascii="Times New Roman" w:hAnsi="Times New Roman" w:cs="Times New Roman"/>
          <w:sz w:val="28"/>
          <w:szCs w:val="28"/>
        </w:rPr>
        <w:t>д</w:t>
      </w:r>
      <w:r w:rsidR="00B04B1F" w:rsidRPr="00604BED">
        <w:rPr>
          <w:rFonts w:ascii="Times New Roman" w:hAnsi="Times New Roman" w:cs="Times New Roman"/>
          <w:sz w:val="28"/>
          <w:szCs w:val="28"/>
        </w:rPr>
        <w:t>) сведения о налич</w:t>
      </w:r>
      <w:proofErr w:type="gramStart"/>
      <w:r w:rsidR="00B04B1F" w:rsidRPr="00604BED">
        <w:rPr>
          <w:rFonts w:ascii="Times New Roman" w:hAnsi="Times New Roman" w:cs="Times New Roman"/>
          <w:sz w:val="28"/>
          <w:szCs w:val="28"/>
        </w:rPr>
        <w:t>ии у о</w:t>
      </w:r>
      <w:proofErr w:type="gramEnd"/>
      <w:r w:rsidR="00B04B1F" w:rsidRPr="00604BED">
        <w:rPr>
          <w:rFonts w:ascii="Times New Roman" w:hAnsi="Times New Roman" w:cs="Times New Roman"/>
          <w:sz w:val="28"/>
          <w:szCs w:val="28"/>
        </w:rPr>
        <w:t>рганизации задолженности по начисленным налогам, сборам и иным обязательным платежам в бюджеты любого уровня и (или) государственные внебюджетные фонды за прошедший календарный год, а также по арендной плате по договорам аренды находящегося в федеральной собственности государственного имущества;</w:t>
      </w:r>
    </w:p>
    <w:p w:rsidR="00AD4F8F" w:rsidRPr="00604BED" w:rsidRDefault="00AD4F8F" w:rsidP="00B04B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ж) </w:t>
      </w:r>
      <w:r w:rsidRPr="00604BED">
        <w:rPr>
          <w:rFonts w:ascii="Times New Roman" w:hAnsi="Times New Roman" w:cs="Times New Roman"/>
          <w:sz w:val="28"/>
          <w:szCs w:val="28"/>
        </w:rPr>
        <w:t xml:space="preserve">обоснование потребности организации в предоставлении нежилого помещения в </w:t>
      </w:r>
      <w:r>
        <w:rPr>
          <w:rFonts w:ascii="Times New Roman" w:hAnsi="Times New Roman" w:cs="Times New Roman"/>
          <w:sz w:val="28"/>
          <w:szCs w:val="28"/>
        </w:rPr>
        <w:t>безвозмездное пользование</w:t>
      </w:r>
      <w:r w:rsidRPr="00604BED">
        <w:rPr>
          <w:rFonts w:ascii="Times New Roman" w:hAnsi="Times New Roman" w:cs="Times New Roman"/>
          <w:sz w:val="28"/>
          <w:szCs w:val="28"/>
        </w:rPr>
        <w:t>;</w:t>
      </w:r>
    </w:p>
    <w:p w:rsidR="00B04B1F" w:rsidRPr="00604BED" w:rsidRDefault="00AD4F8F" w:rsidP="00B04B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136"/>
      <w:bookmarkEnd w:id="11"/>
      <w:r>
        <w:rPr>
          <w:rFonts w:ascii="Times New Roman" w:hAnsi="Times New Roman" w:cs="Times New Roman"/>
          <w:sz w:val="28"/>
          <w:szCs w:val="28"/>
        </w:rPr>
        <w:t>з</w:t>
      </w:r>
      <w:r w:rsidR="00B04B1F" w:rsidRPr="00604BED">
        <w:rPr>
          <w:rFonts w:ascii="Times New Roman" w:hAnsi="Times New Roman" w:cs="Times New Roman"/>
          <w:sz w:val="28"/>
          <w:szCs w:val="28"/>
        </w:rPr>
        <w:t>) перечень прилагаемых документов.</w:t>
      </w:r>
    </w:p>
    <w:p w:rsidR="00B04B1F" w:rsidRPr="00604BED" w:rsidRDefault="00B04B1F" w:rsidP="00B04B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140"/>
      <w:bookmarkEnd w:id="12"/>
      <w:r w:rsidRPr="00604BED">
        <w:rPr>
          <w:rFonts w:ascii="Times New Roman" w:hAnsi="Times New Roman" w:cs="Times New Roman"/>
          <w:sz w:val="28"/>
          <w:szCs w:val="28"/>
        </w:rPr>
        <w:t>11. Заявление о предоставлении нежилого помещения в аренду содержит:</w:t>
      </w:r>
    </w:p>
    <w:p w:rsidR="00AD4F8F" w:rsidRDefault="00B04B1F" w:rsidP="00B04B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4BED">
        <w:rPr>
          <w:rFonts w:ascii="Times New Roman" w:hAnsi="Times New Roman" w:cs="Times New Roman"/>
          <w:sz w:val="28"/>
          <w:szCs w:val="28"/>
        </w:rPr>
        <w:t xml:space="preserve">а) сведения, соответствующие требованиям </w:t>
      </w:r>
      <w:hyperlink w:anchor="Par122" w:tooltip="а) полное и сокращенное наименование организации, дату ее государственной регистрации (при создании), основной государственный регистрационный номер, идентификационный номер налогоплательщика, местонахождение постоянно действующего органа;" w:history="1">
        <w:r w:rsidRPr="00604BED">
          <w:rPr>
            <w:rFonts w:ascii="Times New Roman" w:hAnsi="Times New Roman" w:cs="Times New Roman"/>
            <w:color w:val="0000FF"/>
            <w:sz w:val="28"/>
            <w:szCs w:val="28"/>
          </w:rPr>
          <w:t>подпунктов "а"</w:t>
        </w:r>
      </w:hyperlink>
      <w:r w:rsidRPr="00604BED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136" w:tooltip="п) сведения о видах деятельности, для осуществления которых организация обязуется использовать нежилое помещение;" w:history="1">
        <w:r w:rsidR="00AD4F8F">
          <w:rPr>
            <w:rFonts w:ascii="Times New Roman" w:hAnsi="Times New Roman" w:cs="Times New Roman"/>
            <w:color w:val="0000FF"/>
            <w:sz w:val="28"/>
            <w:szCs w:val="28"/>
          </w:rPr>
          <w:t>"д</w:t>
        </w:r>
        <w:r w:rsidRPr="00604BED">
          <w:rPr>
            <w:rFonts w:ascii="Times New Roman" w:hAnsi="Times New Roman" w:cs="Times New Roman"/>
            <w:color w:val="0000FF"/>
            <w:sz w:val="28"/>
            <w:szCs w:val="28"/>
          </w:rPr>
          <w:t>" пункта 10</w:t>
        </w:r>
      </w:hyperlink>
      <w:r w:rsidR="00AD4F8F">
        <w:rPr>
          <w:rFonts w:ascii="Times New Roman" w:hAnsi="Times New Roman" w:cs="Times New Roman"/>
          <w:sz w:val="28"/>
          <w:szCs w:val="28"/>
        </w:rPr>
        <w:t xml:space="preserve"> настоящих Правил;</w:t>
      </w:r>
    </w:p>
    <w:p w:rsidR="00B04B1F" w:rsidRPr="00604BED" w:rsidRDefault="00B04B1F" w:rsidP="00B04B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4BED">
        <w:rPr>
          <w:rFonts w:ascii="Times New Roman" w:hAnsi="Times New Roman" w:cs="Times New Roman"/>
          <w:sz w:val="28"/>
          <w:szCs w:val="28"/>
        </w:rPr>
        <w:t>б) обоснование потребности организации в предоставлении нежилого помещения в аренду на льготных условиях;</w:t>
      </w:r>
    </w:p>
    <w:p w:rsidR="00B04B1F" w:rsidRPr="00604BED" w:rsidRDefault="00AD4F8F" w:rsidP="00B04B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04B1F" w:rsidRPr="00604BED">
        <w:rPr>
          <w:rFonts w:ascii="Times New Roman" w:hAnsi="Times New Roman" w:cs="Times New Roman"/>
          <w:sz w:val="28"/>
          <w:szCs w:val="28"/>
        </w:rPr>
        <w:t>) перечень прилагаемых документов.</w:t>
      </w:r>
    </w:p>
    <w:p w:rsidR="00B04B1F" w:rsidRPr="00604BED" w:rsidRDefault="00B04B1F" w:rsidP="00B04B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145"/>
      <w:bookmarkEnd w:id="13"/>
      <w:r w:rsidRPr="00604BED">
        <w:rPr>
          <w:rFonts w:ascii="Times New Roman" w:hAnsi="Times New Roman" w:cs="Times New Roman"/>
          <w:sz w:val="28"/>
          <w:szCs w:val="28"/>
        </w:rPr>
        <w:t>12. К заявлениям прилагаются:</w:t>
      </w:r>
    </w:p>
    <w:p w:rsidR="00B04B1F" w:rsidRPr="00604BED" w:rsidRDefault="00B04B1F" w:rsidP="00B04B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4BED">
        <w:rPr>
          <w:rFonts w:ascii="Times New Roman" w:hAnsi="Times New Roman" w:cs="Times New Roman"/>
          <w:sz w:val="28"/>
          <w:szCs w:val="28"/>
        </w:rPr>
        <w:t>а) копии учредительных документов организации;</w:t>
      </w:r>
    </w:p>
    <w:p w:rsidR="00B04B1F" w:rsidRPr="00604BED" w:rsidRDefault="00B04B1F" w:rsidP="00B04B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4BED">
        <w:rPr>
          <w:rFonts w:ascii="Times New Roman" w:hAnsi="Times New Roman" w:cs="Times New Roman"/>
          <w:sz w:val="28"/>
          <w:szCs w:val="28"/>
        </w:rPr>
        <w:t>б) документ, подтверждающий полномочия руководителя организации (копия решения о назначении или об избрании), а в случае подписания заявлений - также доверенность на осуществление соответствующих действий, подписанная руководителем и заверенная печатью указанной организации, или нотариально удостове</w:t>
      </w:r>
      <w:r w:rsidR="00AD4F8F">
        <w:rPr>
          <w:rFonts w:ascii="Times New Roman" w:hAnsi="Times New Roman" w:cs="Times New Roman"/>
          <w:sz w:val="28"/>
          <w:szCs w:val="28"/>
        </w:rPr>
        <w:t>ренная копия такой доверенности.</w:t>
      </w:r>
    </w:p>
    <w:p w:rsidR="00B04B1F" w:rsidRPr="00604BED" w:rsidRDefault="00B04B1F" w:rsidP="00B04B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ar149"/>
      <w:bookmarkEnd w:id="14"/>
      <w:r w:rsidRPr="00604BED">
        <w:rPr>
          <w:rFonts w:ascii="Times New Roman" w:hAnsi="Times New Roman" w:cs="Times New Roman"/>
          <w:sz w:val="28"/>
          <w:szCs w:val="28"/>
        </w:rPr>
        <w:t>13. Организация вправе по собственной инициативе приложить к заявлениям:</w:t>
      </w:r>
    </w:p>
    <w:p w:rsidR="00B04B1F" w:rsidRPr="00604BED" w:rsidRDefault="00B04B1F" w:rsidP="00B04B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4BED">
        <w:rPr>
          <w:rFonts w:ascii="Times New Roman" w:hAnsi="Times New Roman" w:cs="Times New Roman"/>
          <w:sz w:val="28"/>
          <w:szCs w:val="28"/>
        </w:rPr>
        <w:t xml:space="preserve">а) выписку из Единого государственного реестра юридических лиц со сведениями об организации, выданную не ранее чем за 3 месяца до дня размещения извещения на официальном сайте, или нотариально </w:t>
      </w:r>
      <w:r w:rsidRPr="00604BED">
        <w:rPr>
          <w:rFonts w:ascii="Times New Roman" w:hAnsi="Times New Roman" w:cs="Times New Roman"/>
          <w:sz w:val="28"/>
          <w:szCs w:val="28"/>
        </w:rPr>
        <w:lastRenderedPageBreak/>
        <w:t>удостоверенную копию такой выписки;</w:t>
      </w:r>
    </w:p>
    <w:p w:rsidR="00B04B1F" w:rsidRPr="00604BED" w:rsidRDefault="00B04B1F" w:rsidP="00B04B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4BED">
        <w:rPr>
          <w:rFonts w:ascii="Times New Roman" w:hAnsi="Times New Roman" w:cs="Times New Roman"/>
          <w:sz w:val="28"/>
          <w:szCs w:val="28"/>
        </w:rPr>
        <w:t>б) копии документов, представленных организацией в федеральный орган исполнительной власти, уполномоченный в сфере регистрации некоммерческих организаций, в соответствии с подпунктом 3 и (или) подпунктом 3.1 статьи 32 Федерального закона "О некоммерческих организациях" за последние 5 лет;</w:t>
      </w:r>
      <w:proofErr w:type="gramEnd"/>
    </w:p>
    <w:p w:rsidR="00B04B1F" w:rsidRPr="00604BED" w:rsidRDefault="00B04B1F" w:rsidP="00B04B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4BED">
        <w:rPr>
          <w:rFonts w:ascii="Times New Roman" w:hAnsi="Times New Roman" w:cs="Times New Roman"/>
          <w:sz w:val="28"/>
          <w:szCs w:val="28"/>
        </w:rPr>
        <w:t>в) копии годовой бухгалтерской отчетности организации за последние 5 лет;</w:t>
      </w:r>
      <w:proofErr w:type="gramEnd"/>
    </w:p>
    <w:p w:rsidR="00B04B1F" w:rsidRPr="00604BED" w:rsidRDefault="00B04B1F" w:rsidP="00B04B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4BED">
        <w:rPr>
          <w:rFonts w:ascii="Times New Roman" w:hAnsi="Times New Roman" w:cs="Times New Roman"/>
          <w:sz w:val="28"/>
          <w:szCs w:val="28"/>
        </w:rPr>
        <w:t>г) письма органов государственной власти, органов местного самоуправления, коммерческих и некоммерческих организаций, а также граждан и их объединений, содержащие оценку (отзывы, рекомендации) деятельности организации, или их копии;</w:t>
      </w:r>
    </w:p>
    <w:p w:rsidR="00B04B1F" w:rsidRPr="00604BED" w:rsidRDefault="00B04B1F" w:rsidP="00B04B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4BED">
        <w:rPr>
          <w:rFonts w:ascii="Times New Roman" w:hAnsi="Times New Roman" w:cs="Times New Roman"/>
          <w:sz w:val="28"/>
          <w:szCs w:val="28"/>
        </w:rPr>
        <w:t xml:space="preserve">д) иные документы, содержащие, подтверждающие и (или) поясняющие сведения, предусмотренные </w:t>
      </w:r>
      <w:hyperlink w:anchor="Par126" w:tooltip="д) сведения о видах деятельности, которые организация осуществляла в соответствии с учредительными документами в течение последних 5 лет и осуществляет на момент подачи заявления, а также о содержании и результатах такой деятельности (краткое описание содержан" w:history="1">
        <w:r w:rsidRPr="00604BED">
          <w:rPr>
            <w:rFonts w:ascii="Times New Roman" w:hAnsi="Times New Roman" w:cs="Times New Roman"/>
            <w:color w:val="0000FF"/>
            <w:sz w:val="28"/>
            <w:szCs w:val="28"/>
          </w:rPr>
          <w:t>подпунктами "д"</w:t>
        </w:r>
      </w:hyperlink>
      <w:r w:rsidRPr="00604BED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137" w:tooltip="р) сведения о потребности организации в предоставлении нежилого помещения в безвозмездное пользование;" w:history="1">
        <w:r w:rsidRPr="00604BED">
          <w:rPr>
            <w:rFonts w:ascii="Times New Roman" w:hAnsi="Times New Roman" w:cs="Times New Roman"/>
            <w:color w:val="0000FF"/>
            <w:sz w:val="28"/>
            <w:szCs w:val="28"/>
          </w:rPr>
          <w:t>"р" пункта 10</w:t>
        </w:r>
      </w:hyperlink>
      <w:r w:rsidRPr="00604BED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B04B1F" w:rsidRPr="00604BED" w:rsidRDefault="00322545" w:rsidP="00B04B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B04B1F" w:rsidRPr="00604BE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B04B1F" w:rsidRPr="00604BED">
        <w:rPr>
          <w:rFonts w:ascii="Times New Roman" w:hAnsi="Times New Roman" w:cs="Times New Roman"/>
          <w:sz w:val="28"/>
          <w:szCs w:val="28"/>
        </w:rPr>
        <w:t>обязан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04B1F" w:rsidRPr="00604BED">
        <w:rPr>
          <w:rFonts w:ascii="Times New Roman" w:hAnsi="Times New Roman" w:cs="Times New Roman"/>
          <w:sz w:val="28"/>
          <w:szCs w:val="28"/>
        </w:rPr>
        <w:t xml:space="preserve"> обеспечить конфиденциальность сведений, содержащихся в заявлениях, до вскрытия конвертов с заявлениями. Лица, осуществляющие хранение конвертов с заявлениями и заявлений, поданных в форме электронных документов, не вправе допускать повреждение таких конвертов и заявлений до момента вскрытия конвертов.</w:t>
      </w:r>
    </w:p>
    <w:p w:rsidR="00B04B1F" w:rsidRPr="00604BED" w:rsidRDefault="00322545" w:rsidP="00B04B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B04B1F" w:rsidRPr="00604BED">
        <w:rPr>
          <w:rFonts w:ascii="Times New Roman" w:hAnsi="Times New Roman" w:cs="Times New Roman"/>
          <w:sz w:val="28"/>
          <w:szCs w:val="28"/>
        </w:rPr>
        <w:t>. Организация вправе изменить или отозвать заявления и (или) представить дополнительные документы до окончания срока приема заявлений.</w:t>
      </w:r>
    </w:p>
    <w:p w:rsidR="00B04B1F" w:rsidRPr="00604BED" w:rsidRDefault="00664F26" w:rsidP="00B04B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B04B1F" w:rsidRPr="00604BED">
        <w:rPr>
          <w:rFonts w:ascii="Times New Roman" w:hAnsi="Times New Roman" w:cs="Times New Roman"/>
          <w:sz w:val="28"/>
          <w:szCs w:val="28"/>
        </w:rPr>
        <w:t xml:space="preserve">. Конверты с заявлениями, поступившие в течение срока приема заявлений, указанного в размещенном на официальном сайте извещении, регистрируются </w:t>
      </w:r>
      <w:r w:rsidR="00322545">
        <w:rPr>
          <w:rFonts w:ascii="Times New Roman" w:hAnsi="Times New Roman" w:cs="Times New Roman"/>
          <w:sz w:val="28"/>
          <w:szCs w:val="28"/>
        </w:rPr>
        <w:t>администрацией</w:t>
      </w:r>
      <w:r w:rsidR="00B04B1F" w:rsidRPr="00604BED">
        <w:rPr>
          <w:rFonts w:ascii="Times New Roman" w:hAnsi="Times New Roman" w:cs="Times New Roman"/>
          <w:sz w:val="28"/>
          <w:szCs w:val="28"/>
        </w:rPr>
        <w:t>. По требованию лица, подающего конверт, должностное лицо уполномоченного органа в момент его получения выдает расписку в получении конверта с указанием даты и времени его получения.</w:t>
      </w:r>
    </w:p>
    <w:p w:rsidR="00B04B1F" w:rsidRPr="00604BED" w:rsidRDefault="00664F26" w:rsidP="00B04B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B04B1F" w:rsidRPr="00604BED">
        <w:rPr>
          <w:rFonts w:ascii="Times New Roman" w:hAnsi="Times New Roman" w:cs="Times New Roman"/>
          <w:sz w:val="28"/>
          <w:szCs w:val="28"/>
        </w:rPr>
        <w:t xml:space="preserve">. Вскрытие конвертов с заявлениями, рассмотрение поданных в </w:t>
      </w:r>
      <w:r w:rsidR="00322545">
        <w:rPr>
          <w:rFonts w:ascii="Times New Roman" w:hAnsi="Times New Roman" w:cs="Times New Roman"/>
          <w:sz w:val="28"/>
          <w:szCs w:val="28"/>
        </w:rPr>
        <w:t>администрацию</w:t>
      </w:r>
      <w:r w:rsidR="00B04B1F" w:rsidRPr="00604BED">
        <w:rPr>
          <w:rFonts w:ascii="Times New Roman" w:hAnsi="Times New Roman" w:cs="Times New Roman"/>
          <w:sz w:val="28"/>
          <w:szCs w:val="28"/>
        </w:rPr>
        <w:t xml:space="preserve"> заявлений и определение организаций, которым предоставляются нежилые помещения в безвозмездное пользование или аренду (далее - получатели имущественной поддержки), осуществляются </w:t>
      </w:r>
      <w:r w:rsidR="00322545">
        <w:rPr>
          <w:rFonts w:ascii="Times New Roman" w:hAnsi="Times New Roman" w:cs="Times New Roman"/>
          <w:sz w:val="28"/>
          <w:szCs w:val="28"/>
        </w:rPr>
        <w:t xml:space="preserve">Единой </w:t>
      </w:r>
      <w:r w:rsidR="00B04B1F" w:rsidRPr="00604BED">
        <w:rPr>
          <w:rFonts w:ascii="Times New Roman" w:hAnsi="Times New Roman" w:cs="Times New Roman"/>
          <w:sz w:val="28"/>
          <w:szCs w:val="28"/>
        </w:rPr>
        <w:t xml:space="preserve">комиссией </w:t>
      </w:r>
      <w:r w:rsidR="00322545">
        <w:rPr>
          <w:rFonts w:ascii="Times New Roman" w:hAnsi="Times New Roman" w:cs="Times New Roman"/>
          <w:sz w:val="28"/>
          <w:szCs w:val="28"/>
        </w:rPr>
        <w:t>администрацией сельского поселения «</w:t>
      </w:r>
      <w:r w:rsidR="000055EB">
        <w:rPr>
          <w:rFonts w:ascii="Times New Roman" w:hAnsi="Times New Roman" w:cs="Times New Roman"/>
          <w:sz w:val="28"/>
          <w:szCs w:val="28"/>
        </w:rPr>
        <w:t>Село Булава</w:t>
      </w:r>
      <w:r w:rsidR="00322545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B04B1F" w:rsidRPr="00604BED" w:rsidRDefault="00664F26" w:rsidP="003225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B04B1F" w:rsidRPr="00604BED">
        <w:rPr>
          <w:rFonts w:ascii="Times New Roman" w:hAnsi="Times New Roman" w:cs="Times New Roman"/>
          <w:sz w:val="28"/>
          <w:szCs w:val="28"/>
        </w:rPr>
        <w:t xml:space="preserve">. </w:t>
      </w:r>
      <w:r w:rsidR="00322545">
        <w:rPr>
          <w:rFonts w:ascii="Times New Roman" w:hAnsi="Times New Roman" w:cs="Times New Roman"/>
          <w:sz w:val="28"/>
          <w:szCs w:val="28"/>
        </w:rPr>
        <w:t xml:space="preserve">Работа комиссии осуществляется в соответствии </w:t>
      </w:r>
      <w:r w:rsidR="00716A35">
        <w:rPr>
          <w:rFonts w:ascii="Times New Roman" w:hAnsi="Times New Roman" w:cs="Times New Roman"/>
          <w:sz w:val="28"/>
          <w:szCs w:val="28"/>
        </w:rPr>
        <w:t>с Регламентом работы Е</w:t>
      </w:r>
      <w:r w:rsidR="00322545">
        <w:rPr>
          <w:rFonts w:ascii="Times New Roman" w:hAnsi="Times New Roman" w:cs="Times New Roman"/>
          <w:sz w:val="28"/>
          <w:szCs w:val="28"/>
        </w:rPr>
        <w:t>диной комиссии администрации сельского поселения «</w:t>
      </w:r>
      <w:r w:rsidR="000055EB">
        <w:rPr>
          <w:rFonts w:ascii="Times New Roman" w:hAnsi="Times New Roman" w:cs="Times New Roman"/>
          <w:sz w:val="28"/>
          <w:szCs w:val="28"/>
        </w:rPr>
        <w:t>Село Булава</w:t>
      </w:r>
      <w:r w:rsidR="00322545">
        <w:rPr>
          <w:rFonts w:ascii="Times New Roman" w:hAnsi="Times New Roman" w:cs="Times New Roman"/>
          <w:sz w:val="28"/>
          <w:szCs w:val="28"/>
        </w:rPr>
        <w:t>»</w:t>
      </w:r>
    </w:p>
    <w:p w:rsidR="00B04B1F" w:rsidRPr="00604BED" w:rsidRDefault="00664F26" w:rsidP="00B04B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B04B1F" w:rsidRPr="00604BED">
        <w:rPr>
          <w:rFonts w:ascii="Times New Roman" w:hAnsi="Times New Roman" w:cs="Times New Roman"/>
          <w:sz w:val="28"/>
          <w:szCs w:val="28"/>
        </w:rPr>
        <w:t>. В случае если член комиссии лично, прямо или косвенно заинтересован в предоставлении нежилого помещения в безвозмездное пользование или аренду организации, он обязан проинформировать об этом комиссию до начала рассмотрения заявлений и не участвовать в заседаниях комиссии в течение такого рассмотрения. При этом голос такого члена комиссии не учитывается при определении правомочности заседаний комиссии и принятии решений.</w:t>
      </w:r>
    </w:p>
    <w:p w:rsidR="00B04B1F" w:rsidRPr="00604BED" w:rsidRDefault="00B04B1F" w:rsidP="00B04B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4BED">
        <w:rPr>
          <w:rFonts w:ascii="Times New Roman" w:hAnsi="Times New Roman" w:cs="Times New Roman"/>
          <w:sz w:val="28"/>
          <w:szCs w:val="28"/>
        </w:rPr>
        <w:t xml:space="preserve">В настоящих Правилах под личной заинтересованностью члена комиссии понимается возможность получения им доходов (неосновательного обогащения) в денежной либо натуральной форме, доходов в виде </w:t>
      </w:r>
      <w:r w:rsidRPr="00604BED">
        <w:rPr>
          <w:rFonts w:ascii="Times New Roman" w:hAnsi="Times New Roman" w:cs="Times New Roman"/>
          <w:sz w:val="28"/>
          <w:szCs w:val="28"/>
        </w:rPr>
        <w:lastRenderedPageBreak/>
        <w:t>материальной выгоды непосредственно для члена комиссии, его близких родственников, а также граждан или организаций, с которыми член комиссии связан финансовыми обязательствами.</w:t>
      </w:r>
    </w:p>
    <w:p w:rsidR="00B04B1F" w:rsidRPr="00604BED" w:rsidRDefault="00664F26" w:rsidP="00B04B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B04B1F" w:rsidRPr="00604BED">
        <w:rPr>
          <w:rFonts w:ascii="Times New Roman" w:hAnsi="Times New Roman" w:cs="Times New Roman"/>
          <w:sz w:val="28"/>
          <w:szCs w:val="28"/>
        </w:rPr>
        <w:t>. Комиссией публично в месте, день и время, указанные в размещенном на официальном сайте извещении, одновременно вскрываются конверты с заявлениями и осуществляется процедура открытия доступа к поданным в форме электронных документов заявлениям.</w:t>
      </w:r>
    </w:p>
    <w:p w:rsidR="00B04B1F" w:rsidRPr="00604BED" w:rsidRDefault="00664F26" w:rsidP="00B04B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B04B1F" w:rsidRPr="00604BED">
        <w:rPr>
          <w:rFonts w:ascii="Times New Roman" w:hAnsi="Times New Roman" w:cs="Times New Roman"/>
          <w:sz w:val="28"/>
          <w:szCs w:val="28"/>
        </w:rPr>
        <w:t>. В случае установления факта подачи одной организацией 2 и более заявлений в отношении одного и того же нежилого помещения при условии, что поданные ранее заявления такой организацией не отозваны, все ее заявления, поданные в отношении этого нежилого помещения, не рассматриваются.</w:t>
      </w:r>
    </w:p>
    <w:p w:rsidR="00B04B1F" w:rsidRPr="00604BED" w:rsidRDefault="00664F26" w:rsidP="00B04B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B04B1F" w:rsidRPr="00604BED">
        <w:rPr>
          <w:rFonts w:ascii="Times New Roman" w:hAnsi="Times New Roman" w:cs="Times New Roman"/>
          <w:sz w:val="28"/>
          <w:szCs w:val="28"/>
        </w:rPr>
        <w:t xml:space="preserve">. Представители </w:t>
      </w:r>
      <w:r w:rsidR="00322545">
        <w:rPr>
          <w:rFonts w:ascii="Times New Roman" w:hAnsi="Times New Roman" w:cs="Times New Roman"/>
          <w:sz w:val="28"/>
          <w:szCs w:val="28"/>
        </w:rPr>
        <w:t>СМСП</w:t>
      </w:r>
      <w:r w:rsidR="00B04B1F" w:rsidRPr="00604BED">
        <w:rPr>
          <w:rFonts w:ascii="Times New Roman" w:hAnsi="Times New Roman" w:cs="Times New Roman"/>
          <w:sz w:val="28"/>
          <w:szCs w:val="28"/>
        </w:rPr>
        <w:t>, подавших заявления, вправе присутствовать при вскрытии конвертов с заявлениями.</w:t>
      </w:r>
    </w:p>
    <w:p w:rsidR="00B04B1F" w:rsidRPr="00604BED" w:rsidRDefault="00664F26" w:rsidP="00B04B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B04B1F" w:rsidRPr="00604BED">
        <w:rPr>
          <w:rFonts w:ascii="Times New Roman" w:hAnsi="Times New Roman" w:cs="Times New Roman"/>
          <w:sz w:val="28"/>
          <w:szCs w:val="28"/>
        </w:rPr>
        <w:t xml:space="preserve">. При вскрытии конвертов с заявлениями объявляются и заносятся в протокол вскрытия конвертов с заявлениями наименование </w:t>
      </w:r>
      <w:r>
        <w:rPr>
          <w:rFonts w:ascii="Times New Roman" w:hAnsi="Times New Roman" w:cs="Times New Roman"/>
          <w:sz w:val="28"/>
          <w:szCs w:val="28"/>
        </w:rPr>
        <w:t>СМСП</w:t>
      </w:r>
      <w:r w:rsidR="00B04B1F" w:rsidRPr="00604BED">
        <w:rPr>
          <w:rFonts w:ascii="Times New Roman" w:hAnsi="Times New Roman" w:cs="Times New Roman"/>
          <w:sz w:val="28"/>
          <w:szCs w:val="28"/>
        </w:rPr>
        <w:t xml:space="preserve">, конверт с заявлением которой вскрывается или доступ к поданному в форме электронного документа заявлению которой открывается, наличие сведений и документов, предусмотренных </w:t>
      </w:r>
      <w:hyperlink w:anchor="Par121" w:tooltip="10. Заявление о предоставлении нежилого помещения в безвозмездное пользование содержит:" w:history="1">
        <w:r w:rsidR="00B04B1F" w:rsidRPr="00604BED">
          <w:rPr>
            <w:rFonts w:ascii="Times New Roman" w:hAnsi="Times New Roman" w:cs="Times New Roman"/>
            <w:color w:val="0000FF"/>
            <w:sz w:val="28"/>
            <w:szCs w:val="28"/>
          </w:rPr>
          <w:t>пунктами 10</w:t>
        </w:r>
      </w:hyperlink>
      <w:r w:rsidR="00B04B1F" w:rsidRPr="00604BED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149" w:tooltip="13. Организация вправе по собственной инициативе приложить к заявлениям:" w:history="1">
        <w:r w:rsidR="00B04B1F" w:rsidRPr="00604BED">
          <w:rPr>
            <w:rFonts w:ascii="Times New Roman" w:hAnsi="Times New Roman" w:cs="Times New Roman"/>
            <w:color w:val="0000FF"/>
            <w:sz w:val="28"/>
            <w:szCs w:val="28"/>
          </w:rPr>
          <w:t>13</w:t>
        </w:r>
      </w:hyperlink>
      <w:r w:rsidR="00B04B1F" w:rsidRPr="00604BED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B04B1F" w:rsidRPr="00604BED" w:rsidRDefault="00664F26" w:rsidP="00B04B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B04B1F" w:rsidRPr="00604BED">
        <w:rPr>
          <w:rFonts w:ascii="Times New Roman" w:hAnsi="Times New Roman" w:cs="Times New Roman"/>
          <w:sz w:val="28"/>
          <w:szCs w:val="28"/>
        </w:rPr>
        <w:t>. В случае если по окончании срока приема заявлений не подано ни одно из заявлений, в протокол заседания комиссии вносится соответствующая информация.</w:t>
      </w:r>
    </w:p>
    <w:p w:rsidR="00B04B1F" w:rsidRPr="00604BED" w:rsidRDefault="00664F26" w:rsidP="00B04B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B04B1F" w:rsidRPr="00604BED">
        <w:rPr>
          <w:rFonts w:ascii="Times New Roman" w:hAnsi="Times New Roman" w:cs="Times New Roman"/>
          <w:sz w:val="28"/>
          <w:szCs w:val="28"/>
        </w:rPr>
        <w:t xml:space="preserve">. В процессе вскрытия конвертов с заявлениями информация об организациях, подавших заявления, а также наличие сведений и документов, предусмотренных </w:t>
      </w:r>
      <w:hyperlink w:anchor="Par121" w:tooltip="10. Заявление о предоставлении нежилого помещения в безвозмездное пользование содержит:" w:history="1">
        <w:r w:rsidR="00B04B1F" w:rsidRPr="00604BED">
          <w:rPr>
            <w:rFonts w:ascii="Times New Roman" w:hAnsi="Times New Roman" w:cs="Times New Roman"/>
            <w:color w:val="0000FF"/>
            <w:sz w:val="28"/>
            <w:szCs w:val="28"/>
          </w:rPr>
          <w:t>пунктами 10</w:t>
        </w:r>
      </w:hyperlink>
      <w:r w:rsidR="00B04B1F" w:rsidRPr="00604BED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149" w:tooltip="13. Организация вправе по собственной инициативе приложить к заявлениям:" w:history="1">
        <w:r w:rsidR="00B04B1F" w:rsidRPr="00604BED">
          <w:rPr>
            <w:rFonts w:ascii="Times New Roman" w:hAnsi="Times New Roman" w:cs="Times New Roman"/>
            <w:color w:val="0000FF"/>
            <w:sz w:val="28"/>
            <w:szCs w:val="28"/>
          </w:rPr>
          <w:t>13</w:t>
        </w:r>
      </w:hyperlink>
      <w:r w:rsidR="00B04B1F" w:rsidRPr="00604BED">
        <w:rPr>
          <w:rFonts w:ascii="Times New Roman" w:hAnsi="Times New Roman" w:cs="Times New Roman"/>
          <w:sz w:val="28"/>
          <w:szCs w:val="28"/>
        </w:rPr>
        <w:t xml:space="preserve"> настоящих Правил, может размещаться на официальном сайте.</w:t>
      </w:r>
    </w:p>
    <w:p w:rsidR="00B04B1F" w:rsidRPr="00604BED" w:rsidRDefault="00664F26" w:rsidP="00B04B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B04B1F" w:rsidRPr="00604BED">
        <w:rPr>
          <w:rFonts w:ascii="Times New Roman" w:hAnsi="Times New Roman" w:cs="Times New Roman"/>
          <w:sz w:val="28"/>
          <w:szCs w:val="28"/>
        </w:rPr>
        <w:t xml:space="preserve">. Протокол вскрытия конвертов с заявлениями (протокол заседания комиссии) ведется комиссией и подписывается всеми присутствующими членами комиссии непосредственно после их вскрытия. Указанный протокол размещается на официальном сайте </w:t>
      </w:r>
      <w:r w:rsidR="00716A3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04B1F" w:rsidRPr="00604BED">
        <w:rPr>
          <w:rFonts w:ascii="Times New Roman" w:hAnsi="Times New Roman" w:cs="Times New Roman"/>
          <w:sz w:val="28"/>
          <w:szCs w:val="28"/>
        </w:rPr>
        <w:t>не позднее 1-го рабочего дня, следующего за днем подписания протокола.</w:t>
      </w:r>
    </w:p>
    <w:p w:rsidR="00B04B1F" w:rsidRPr="00604BED" w:rsidRDefault="00664F26" w:rsidP="00B04B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B04B1F" w:rsidRPr="00604BED">
        <w:rPr>
          <w:rFonts w:ascii="Times New Roman" w:hAnsi="Times New Roman" w:cs="Times New Roman"/>
          <w:sz w:val="28"/>
          <w:szCs w:val="28"/>
        </w:rPr>
        <w:t xml:space="preserve">. Заявления размещаются на официальном сайте </w:t>
      </w:r>
      <w:r w:rsidR="00716A3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04B1F" w:rsidRPr="00604BED">
        <w:rPr>
          <w:rFonts w:ascii="Times New Roman" w:hAnsi="Times New Roman" w:cs="Times New Roman"/>
          <w:sz w:val="28"/>
          <w:szCs w:val="28"/>
        </w:rPr>
        <w:t>не позднее 1-го рабочего дня, следующего за днем подписания протокола вскрытия конвертов с заявлениями и открытия доступа к заявлениям, поданным в форме электронных документов.</w:t>
      </w:r>
    </w:p>
    <w:p w:rsidR="00B04B1F" w:rsidRPr="00604BED" w:rsidRDefault="00664F26" w:rsidP="00B04B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B04B1F" w:rsidRPr="00604BED">
        <w:rPr>
          <w:rFonts w:ascii="Times New Roman" w:hAnsi="Times New Roman" w:cs="Times New Roman"/>
          <w:sz w:val="28"/>
          <w:szCs w:val="28"/>
        </w:rPr>
        <w:t>. Комиссия обязана осуществлять аудио- или видеозапись вскрытия конвертов с заявлениями. Любой представитель организации, присутствующий при вскрытии конвертов с заявлениями, вправе осуществлять аудио- и (или) видеозапись их вскрытия.</w:t>
      </w:r>
    </w:p>
    <w:p w:rsidR="00B04B1F" w:rsidRPr="00604BED" w:rsidRDefault="00664F26" w:rsidP="00B04B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B04B1F" w:rsidRPr="00604BED">
        <w:rPr>
          <w:rFonts w:ascii="Times New Roman" w:hAnsi="Times New Roman" w:cs="Times New Roman"/>
          <w:sz w:val="28"/>
          <w:szCs w:val="28"/>
        </w:rPr>
        <w:t xml:space="preserve">. В случае если в течение срока приема заявлений не подано ни одно из заявлений, уполномоченный орган в срок, не превышающий 30 дней со дня окончания приема заявлений, размещает новое извещение в соответствии с </w:t>
      </w:r>
      <w:hyperlink w:anchor="Par96" w:tooltip="3. Уполномоченный орган размещает на официальном сайте уполномоченного органа в информационно-телекоммуникационной сети &quot;Интернет&quot; (далее соответственно - официальный сайт, сеть &quot;Интернет&quot;) извещение не позднее чем через 60 дней со дня освобождения организацие" w:history="1">
        <w:r w:rsidR="00B04B1F" w:rsidRPr="00604BED">
          <w:rPr>
            <w:rFonts w:ascii="Times New Roman" w:hAnsi="Times New Roman" w:cs="Times New Roman"/>
            <w:color w:val="0000FF"/>
            <w:sz w:val="28"/>
            <w:szCs w:val="28"/>
          </w:rPr>
          <w:t>пунктом 3</w:t>
        </w:r>
      </w:hyperlink>
      <w:r w:rsidR="00B04B1F" w:rsidRPr="00604BED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B04B1F" w:rsidRPr="00604BED" w:rsidRDefault="00664F26" w:rsidP="00B04B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ar187"/>
      <w:bookmarkEnd w:id="15"/>
      <w:r>
        <w:rPr>
          <w:rFonts w:ascii="Times New Roman" w:hAnsi="Times New Roman" w:cs="Times New Roman"/>
          <w:sz w:val="28"/>
          <w:szCs w:val="28"/>
        </w:rPr>
        <w:t>30</w:t>
      </w:r>
      <w:r w:rsidR="00B04B1F" w:rsidRPr="00604BED">
        <w:rPr>
          <w:rFonts w:ascii="Times New Roman" w:hAnsi="Times New Roman" w:cs="Times New Roman"/>
          <w:sz w:val="28"/>
          <w:szCs w:val="28"/>
        </w:rPr>
        <w:t xml:space="preserve">. Комиссия проверяет заявления, поступившие в  течение срока приема заявлений, и прилагаемые к ним документы на соответствие </w:t>
      </w:r>
      <w:r w:rsidR="00B04B1F" w:rsidRPr="00604BED">
        <w:rPr>
          <w:rFonts w:ascii="Times New Roman" w:hAnsi="Times New Roman" w:cs="Times New Roman"/>
          <w:sz w:val="28"/>
          <w:szCs w:val="28"/>
        </w:rPr>
        <w:lastRenderedPageBreak/>
        <w:t>требованиям, установленным настоящими Правилами, а также следит, чтобы подавшие их лица отвечали условиям, предусмотренным настоящими Правилами. Срок указанной проверки не может превышать 30 дней со дня вскрытия конвертов с заявлениями и открытия доступа к заявлениям, поданным в форме электронных документов.</w:t>
      </w:r>
    </w:p>
    <w:p w:rsidR="00B04B1F" w:rsidRPr="00604BED" w:rsidRDefault="00664F26" w:rsidP="00B04B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ar188"/>
      <w:bookmarkEnd w:id="16"/>
      <w:r>
        <w:rPr>
          <w:rFonts w:ascii="Times New Roman" w:hAnsi="Times New Roman" w:cs="Times New Roman"/>
          <w:sz w:val="28"/>
          <w:szCs w:val="28"/>
        </w:rPr>
        <w:t>31</w:t>
      </w:r>
      <w:r w:rsidR="00B04B1F" w:rsidRPr="00604BED">
        <w:rPr>
          <w:rFonts w:ascii="Times New Roman" w:hAnsi="Times New Roman" w:cs="Times New Roman"/>
          <w:sz w:val="28"/>
          <w:szCs w:val="28"/>
        </w:rPr>
        <w:t>. Заявления, поступившие в течение срока приема заявлений, не допускаются к дальнейшему рассмотрению в следующих случаях:</w:t>
      </w:r>
    </w:p>
    <w:p w:rsidR="00B04B1F" w:rsidRPr="00604BED" w:rsidRDefault="00B04B1F" w:rsidP="00B04B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4BED">
        <w:rPr>
          <w:rFonts w:ascii="Times New Roman" w:hAnsi="Times New Roman" w:cs="Times New Roman"/>
          <w:sz w:val="28"/>
          <w:szCs w:val="28"/>
        </w:rPr>
        <w:t xml:space="preserve">а) заявление подано лицом, которому нежилое помещение не может быть предоставлено на запрошенном праве в соответствии с </w:t>
      </w:r>
      <w:hyperlink w:anchor="Par87" w:tooltip="б) предоставление нежилого помещения в безвозмездное пользование при условии осуществления организацией в соответствии с учредительными документами одного или нескольких видов деятельности, предусмотренных пунктами 1 и 2 статьи 31.1 Федерального закона &quot;О неко" w:history="1">
        <w:r w:rsidRPr="00604BED">
          <w:rPr>
            <w:rFonts w:ascii="Times New Roman" w:hAnsi="Times New Roman" w:cs="Times New Roman"/>
            <w:color w:val="0000FF"/>
            <w:sz w:val="28"/>
            <w:szCs w:val="28"/>
          </w:rPr>
          <w:t>подпунктами "б"</w:t>
        </w:r>
      </w:hyperlink>
      <w:r w:rsidRPr="00604BED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88" w:tooltip="в) предоставление нежилого помещения в аренду при условии осуществления организацией в соответствии с учредительными документами одного или нескольких видов деятельности в течение не менее одного года до подачи указанной организацией заявления о предоставлении" w:history="1">
        <w:r w:rsidRPr="00604BED">
          <w:rPr>
            <w:rFonts w:ascii="Times New Roman" w:hAnsi="Times New Roman" w:cs="Times New Roman"/>
            <w:color w:val="0000FF"/>
            <w:sz w:val="28"/>
            <w:szCs w:val="28"/>
          </w:rPr>
          <w:t>"в" пункта 2</w:t>
        </w:r>
      </w:hyperlink>
      <w:r w:rsidRPr="00604BED">
        <w:rPr>
          <w:rFonts w:ascii="Times New Roman" w:hAnsi="Times New Roman" w:cs="Times New Roman"/>
          <w:sz w:val="28"/>
          <w:szCs w:val="28"/>
        </w:rPr>
        <w:t xml:space="preserve"> настоящих Правил;</w:t>
      </w:r>
    </w:p>
    <w:p w:rsidR="00B04B1F" w:rsidRPr="00604BED" w:rsidRDefault="00B04B1F" w:rsidP="00B04B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4BED">
        <w:rPr>
          <w:rFonts w:ascii="Times New Roman" w:hAnsi="Times New Roman" w:cs="Times New Roman"/>
          <w:sz w:val="28"/>
          <w:szCs w:val="28"/>
        </w:rPr>
        <w:t>б)  в заявлении содержатся заведомо ложные сведения;</w:t>
      </w:r>
    </w:p>
    <w:p w:rsidR="00B04B1F" w:rsidRPr="00604BED" w:rsidRDefault="00664F26" w:rsidP="00B04B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04B1F" w:rsidRPr="00604BED">
        <w:rPr>
          <w:rFonts w:ascii="Times New Roman" w:hAnsi="Times New Roman" w:cs="Times New Roman"/>
          <w:sz w:val="28"/>
          <w:szCs w:val="28"/>
        </w:rPr>
        <w:t>) заявление не подписано или подписано лицом, не наделенным соответствующими полномочиями;</w:t>
      </w:r>
    </w:p>
    <w:p w:rsidR="00B04B1F" w:rsidRPr="00604BED" w:rsidRDefault="000055EB" w:rsidP="00B04B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B04B1F" w:rsidRPr="00604BED">
        <w:rPr>
          <w:rFonts w:ascii="Times New Roman" w:hAnsi="Times New Roman" w:cs="Times New Roman"/>
          <w:sz w:val="28"/>
          <w:szCs w:val="28"/>
        </w:rPr>
        <w:t xml:space="preserve">) не представлены документы, предусмотренные </w:t>
      </w:r>
      <w:hyperlink w:anchor="Par145" w:tooltip="12. К заявлениям прилагаются:" w:history="1">
        <w:r w:rsidR="00B04B1F" w:rsidRPr="00604BED">
          <w:rPr>
            <w:rFonts w:ascii="Times New Roman" w:hAnsi="Times New Roman" w:cs="Times New Roman"/>
            <w:color w:val="0000FF"/>
            <w:sz w:val="28"/>
            <w:szCs w:val="28"/>
          </w:rPr>
          <w:t>пунктом 12</w:t>
        </w:r>
      </w:hyperlink>
      <w:r w:rsidR="00B04B1F" w:rsidRPr="00604BED">
        <w:rPr>
          <w:rFonts w:ascii="Times New Roman" w:hAnsi="Times New Roman" w:cs="Times New Roman"/>
          <w:sz w:val="28"/>
          <w:szCs w:val="28"/>
        </w:rPr>
        <w:t xml:space="preserve"> настоящих Правил;</w:t>
      </w:r>
    </w:p>
    <w:p w:rsidR="00B04B1F" w:rsidRPr="00604BED" w:rsidRDefault="000055EB" w:rsidP="00B04B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B04B1F" w:rsidRPr="00604BED">
        <w:rPr>
          <w:rFonts w:ascii="Times New Roman" w:hAnsi="Times New Roman" w:cs="Times New Roman"/>
          <w:sz w:val="28"/>
          <w:szCs w:val="28"/>
        </w:rPr>
        <w:t xml:space="preserve">) организация не отвечает условиям, предусмотренным </w:t>
      </w:r>
      <w:hyperlink w:anchor="Par93" w:tooltip="з) отсутствие у организации просроченной задолженности по начисленным налогам, сборам и иным обязательным платежам в бюджеты любого уровня и (или) государственные внебюджетные фонды за прошедший календарный год и задолженности по арендной плате по договорам ар" w:history="1">
        <w:r w:rsidR="00B04B1F" w:rsidRPr="00604BED">
          <w:rPr>
            <w:rFonts w:ascii="Times New Roman" w:hAnsi="Times New Roman" w:cs="Times New Roman"/>
            <w:color w:val="0000FF"/>
            <w:sz w:val="28"/>
            <w:szCs w:val="28"/>
          </w:rPr>
          <w:t>подпунктами "з"</w:t>
        </w:r>
      </w:hyperlink>
      <w:r w:rsidR="00B04B1F" w:rsidRPr="00604BED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95" w:tooltip="к) отсутствие организации в перечне организаций, в отношении которых имеются сведения об их причастности к экстремистской деятельности или терроризму, предусмотренном пунктом 2 статьи 6 Федерального закона &quot;О противодействии легализации (отмыванию) доходов, по" w:history="1">
        <w:r w:rsidR="00B04B1F" w:rsidRPr="00604BED">
          <w:rPr>
            <w:rFonts w:ascii="Times New Roman" w:hAnsi="Times New Roman" w:cs="Times New Roman"/>
            <w:color w:val="0000FF"/>
            <w:sz w:val="28"/>
            <w:szCs w:val="28"/>
          </w:rPr>
          <w:t>"к" пункта 2</w:t>
        </w:r>
      </w:hyperlink>
      <w:r w:rsidR="00B04B1F" w:rsidRPr="00604BED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B04B1F" w:rsidRPr="00604BED" w:rsidRDefault="00716A35" w:rsidP="00B04B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B04B1F" w:rsidRPr="00604BED">
        <w:rPr>
          <w:rFonts w:ascii="Times New Roman" w:hAnsi="Times New Roman" w:cs="Times New Roman"/>
          <w:sz w:val="28"/>
          <w:szCs w:val="28"/>
        </w:rPr>
        <w:t xml:space="preserve">. На основании результатов проверки в соответствии с </w:t>
      </w:r>
      <w:hyperlink w:anchor="Par187" w:tooltip="35. Комиссия проверяет заявления, поступившие в уполномоченный орган в течение срока приема заявлений, и прилагаемые к ним документы на соответствие требованиям, установленным настоящими Правилами, а также следит, чтобы подавшие их лица отвечали условиям, пред" w:history="1">
        <w:r w:rsidR="00B04B1F" w:rsidRPr="00604BED">
          <w:rPr>
            <w:rFonts w:ascii="Times New Roman" w:hAnsi="Times New Roman" w:cs="Times New Roman"/>
            <w:color w:val="0000FF"/>
            <w:sz w:val="28"/>
            <w:szCs w:val="28"/>
          </w:rPr>
          <w:t>пунктами 35</w:t>
        </w:r>
      </w:hyperlink>
      <w:r w:rsidR="00B04B1F" w:rsidRPr="00604BED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188" w:tooltip="36. Заявления, поступившие в уполномоченный орган в течение срока приема заявлений, не допускаются к дальнейшему рассмотрению в следующих случаях:" w:history="1">
        <w:r w:rsidR="00B04B1F" w:rsidRPr="00604BED">
          <w:rPr>
            <w:rFonts w:ascii="Times New Roman" w:hAnsi="Times New Roman" w:cs="Times New Roman"/>
            <w:color w:val="0000FF"/>
            <w:sz w:val="28"/>
            <w:szCs w:val="28"/>
          </w:rPr>
          <w:t>36</w:t>
        </w:r>
      </w:hyperlink>
      <w:r w:rsidR="00B04B1F" w:rsidRPr="00604BED">
        <w:rPr>
          <w:rFonts w:ascii="Times New Roman" w:hAnsi="Times New Roman" w:cs="Times New Roman"/>
          <w:sz w:val="28"/>
          <w:szCs w:val="28"/>
        </w:rPr>
        <w:t xml:space="preserve"> настоящих Правил комиссия принимает решение о допуске к дальнейшему рассмотрению заявлений или об отказе в таком допуске, которое оформляется протоколом. Указанный протокол подписывается в день окончания проверки и размещается уполномоченным органом на официальном сайте не позднее 1-го рабочего дня, следующего за днем подписания протокола.</w:t>
      </w:r>
    </w:p>
    <w:p w:rsidR="00B04B1F" w:rsidRPr="00604BED" w:rsidRDefault="00B04B1F" w:rsidP="00B04B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4BED">
        <w:rPr>
          <w:rFonts w:ascii="Times New Roman" w:hAnsi="Times New Roman" w:cs="Times New Roman"/>
          <w:sz w:val="28"/>
          <w:szCs w:val="28"/>
        </w:rPr>
        <w:t xml:space="preserve">Указанный протокол должен содержать наименования социально ориентированных некоммерческих организаций, заявления которых допущены к дальнейшему рассмотрению, и наименования организаций, заявления которых не допущены к дальнейшему рассмотрению, с указанием оснований для отказа в допуске, предусмотренных </w:t>
      </w:r>
      <w:r w:rsidR="00716A35">
        <w:rPr>
          <w:rFonts w:ascii="Times New Roman" w:hAnsi="Times New Roman" w:cs="Times New Roman"/>
          <w:sz w:val="28"/>
          <w:szCs w:val="28"/>
        </w:rPr>
        <w:t xml:space="preserve">п. 31 </w:t>
      </w:r>
      <w:r w:rsidRPr="00604BED">
        <w:rPr>
          <w:rFonts w:ascii="Times New Roman" w:hAnsi="Times New Roman" w:cs="Times New Roman"/>
          <w:sz w:val="28"/>
          <w:szCs w:val="28"/>
        </w:rPr>
        <w:t>настоящих Правил.</w:t>
      </w:r>
    </w:p>
    <w:p w:rsidR="00B04B1F" w:rsidRPr="00604BED" w:rsidRDefault="00716A35" w:rsidP="00B04B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="00B04B1F" w:rsidRPr="00604BED">
        <w:rPr>
          <w:rFonts w:ascii="Times New Roman" w:hAnsi="Times New Roman" w:cs="Times New Roman"/>
          <w:sz w:val="28"/>
          <w:szCs w:val="28"/>
        </w:rPr>
        <w:t xml:space="preserve">. В случае если комиссией принято решение об отказе в допуске к дальнейшему рассмотрению всех заявлений, поступивших в уполномоченный орган в течение срока приема заявлений, уполномоченный орган в срок, не превышающий более 30 дней со дня подписания протокола, которым оформлено такое решение, размещает новое извещение в соответствии с </w:t>
      </w:r>
      <w:hyperlink w:anchor="Par96" w:tooltip="3. Уполномоченный орган размещает на официальном сайте уполномоченного органа в информационно-телекоммуникационной сети &quot;Интернет&quot; (далее соответственно - официальный сайт, сеть &quot;Интернет&quot;) извещение не позднее чем через 60 дней со дня освобождения организацие" w:history="1">
        <w:r w:rsidR="00B04B1F" w:rsidRPr="00604BED">
          <w:rPr>
            <w:rFonts w:ascii="Times New Roman" w:hAnsi="Times New Roman" w:cs="Times New Roman"/>
            <w:color w:val="0000FF"/>
            <w:sz w:val="28"/>
            <w:szCs w:val="28"/>
          </w:rPr>
          <w:t>пунктом 3</w:t>
        </w:r>
      </w:hyperlink>
      <w:r w:rsidR="00B04B1F" w:rsidRPr="00604BED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B04B1F" w:rsidRPr="00604BED" w:rsidRDefault="00716A35" w:rsidP="00B04B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="00B04B1F" w:rsidRPr="00604BED">
        <w:rPr>
          <w:rFonts w:ascii="Times New Roman" w:hAnsi="Times New Roman" w:cs="Times New Roman"/>
          <w:sz w:val="28"/>
          <w:szCs w:val="28"/>
        </w:rPr>
        <w:t>. В случае если комиссией принято решение о допуске к дальнейшему рассмотрению только одного из заявлений, поступивших в уполномоченный орган в течение срока приема заявлений, комиссия в тот же день принимает решение об определении подавшей его организации получателем имущественной поддержки. Указанное решение оформляется протоколом комиссии, который подписывается в день окончания проверки и размещается уполномоченным органом на официальном сайте не позднее 1-го рабочего дня, следующего за днем подписания протокола.</w:t>
      </w:r>
    </w:p>
    <w:p w:rsidR="00B04B1F" w:rsidRPr="00604BED" w:rsidRDefault="00716A35" w:rsidP="00B04B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="00B04B1F" w:rsidRPr="00604BE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04B1F" w:rsidRPr="00604BED">
        <w:rPr>
          <w:rFonts w:ascii="Times New Roman" w:hAnsi="Times New Roman" w:cs="Times New Roman"/>
          <w:sz w:val="28"/>
          <w:szCs w:val="28"/>
        </w:rPr>
        <w:t xml:space="preserve">В случае если комиссией принято решение о допуске к дальнейшему рассмотрению 2 и более заявлений, поступивших в уполномоченный орган в </w:t>
      </w:r>
      <w:r w:rsidR="00B04B1F" w:rsidRPr="00604BED">
        <w:rPr>
          <w:rFonts w:ascii="Times New Roman" w:hAnsi="Times New Roman" w:cs="Times New Roman"/>
          <w:sz w:val="28"/>
          <w:szCs w:val="28"/>
        </w:rPr>
        <w:lastRenderedPageBreak/>
        <w:t xml:space="preserve">течение срока приема заявлений, комиссия в срок, не превышающий 30 дней со дня подписания протокола, которым оформлено такое решение, осуществляет оценку и сопоставление указанных заявлений, в том числе определяет итоговые значения их рейтинга, в порядке, установленном федеральным органом </w:t>
      </w:r>
      <w:r w:rsidR="000055EB">
        <w:rPr>
          <w:rFonts w:ascii="Times New Roman" w:hAnsi="Times New Roman" w:cs="Times New Roman"/>
          <w:sz w:val="28"/>
          <w:szCs w:val="28"/>
        </w:rPr>
        <w:t xml:space="preserve"> </w:t>
      </w:r>
      <w:r w:rsidR="00B04B1F" w:rsidRPr="00604BED">
        <w:rPr>
          <w:rFonts w:ascii="Times New Roman" w:hAnsi="Times New Roman" w:cs="Times New Roman"/>
          <w:sz w:val="28"/>
          <w:szCs w:val="28"/>
        </w:rPr>
        <w:t>исполнительной власти</w:t>
      </w:r>
      <w:proofErr w:type="gramEnd"/>
      <w:r w:rsidR="00B04B1F" w:rsidRPr="00604BE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B04B1F" w:rsidRPr="00604BED">
        <w:rPr>
          <w:rFonts w:ascii="Times New Roman" w:hAnsi="Times New Roman" w:cs="Times New Roman"/>
          <w:sz w:val="28"/>
          <w:szCs w:val="28"/>
        </w:rPr>
        <w:t>осуществляющим</w:t>
      </w:r>
      <w:proofErr w:type="gramEnd"/>
      <w:r w:rsidR="00B04B1F" w:rsidRPr="00604BED">
        <w:rPr>
          <w:rFonts w:ascii="Times New Roman" w:hAnsi="Times New Roman" w:cs="Times New Roman"/>
          <w:sz w:val="28"/>
          <w:szCs w:val="28"/>
        </w:rPr>
        <w:t xml:space="preserve"> функции по выработке государственной политики и нормативно-правовому регулированию в сфере поддержки социально ориентированных некоммерческих организаций.</w:t>
      </w:r>
    </w:p>
    <w:p w:rsidR="00B04B1F" w:rsidRPr="00604BED" w:rsidRDefault="00716A35" w:rsidP="00B04B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ar200"/>
      <w:bookmarkEnd w:id="17"/>
      <w:r>
        <w:rPr>
          <w:rFonts w:ascii="Times New Roman" w:hAnsi="Times New Roman" w:cs="Times New Roman"/>
          <w:sz w:val="28"/>
          <w:szCs w:val="28"/>
        </w:rPr>
        <w:t>36</w:t>
      </w:r>
      <w:r w:rsidR="00B04B1F" w:rsidRPr="00604BED">
        <w:rPr>
          <w:rFonts w:ascii="Times New Roman" w:hAnsi="Times New Roman" w:cs="Times New Roman"/>
          <w:sz w:val="28"/>
          <w:szCs w:val="28"/>
        </w:rPr>
        <w:t>. На основании результатов оценки и сопоставления заявлений каждому из них присваивается порядковый номер по мере уменьшения итогового значения рейтинга. Заявлению с наибольшим итоговым значением рейтинга присваивается 1-й номер. В случае если несколько заявлений получили одинаковое итоговое значение рейтинга, меньший порядковый номер присваивается заявлению, которое подано организацией, зарегистрированной раньше других.</w:t>
      </w:r>
    </w:p>
    <w:p w:rsidR="00B04B1F" w:rsidRPr="00604BED" w:rsidRDefault="00716A35" w:rsidP="00B04B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ar201"/>
      <w:bookmarkEnd w:id="18"/>
      <w:r>
        <w:rPr>
          <w:rFonts w:ascii="Times New Roman" w:hAnsi="Times New Roman" w:cs="Times New Roman"/>
          <w:sz w:val="28"/>
          <w:szCs w:val="28"/>
        </w:rPr>
        <w:t>37</w:t>
      </w:r>
      <w:r w:rsidR="00B04B1F" w:rsidRPr="00604BED">
        <w:rPr>
          <w:rFonts w:ascii="Times New Roman" w:hAnsi="Times New Roman" w:cs="Times New Roman"/>
          <w:sz w:val="28"/>
          <w:szCs w:val="28"/>
        </w:rPr>
        <w:t xml:space="preserve">. Получателем имущественной поддержки определяется организация, заявлению которой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36 </w:t>
      </w:r>
      <w:r w:rsidR="00B04B1F" w:rsidRPr="00604BED">
        <w:rPr>
          <w:rFonts w:ascii="Times New Roman" w:hAnsi="Times New Roman" w:cs="Times New Roman"/>
          <w:sz w:val="28"/>
          <w:szCs w:val="28"/>
        </w:rPr>
        <w:t>настоящих Правил присвоен 1-й номер.</w:t>
      </w:r>
    </w:p>
    <w:p w:rsidR="00B04B1F" w:rsidRPr="00604BED" w:rsidRDefault="00716A35" w:rsidP="00B04B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="00B04B1F" w:rsidRPr="00604BED">
        <w:rPr>
          <w:rFonts w:ascii="Times New Roman" w:hAnsi="Times New Roman" w:cs="Times New Roman"/>
          <w:sz w:val="28"/>
          <w:szCs w:val="28"/>
        </w:rPr>
        <w:t>. Комиссия ведет протокол оценки и сопоставления заявлений, в котором должны содержаться сведения о месте, дате, времени проведения оценки и сопоставления заявлений, об определении итогового значения рейтинга заявлений с указанием наименований подавших их организаций, о присвоении заявлениям порядковых номеров, а также об определении получателя имущественной поддержки. Указанный протокол подписывается в день окончания проведения оценки и сопоставления заявлений и размещается уполномоченным органом на официальном сайте не позднее 1-го рабочего дня, следующего за днем подписания протокола.</w:t>
      </w:r>
    </w:p>
    <w:p w:rsidR="00B04B1F" w:rsidRPr="00604BED" w:rsidRDefault="00E22E65" w:rsidP="00B04B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B04B1F" w:rsidRPr="00604BED">
        <w:rPr>
          <w:rFonts w:ascii="Times New Roman" w:hAnsi="Times New Roman" w:cs="Times New Roman"/>
          <w:sz w:val="28"/>
          <w:szCs w:val="28"/>
        </w:rPr>
        <w:t>. В ходе рассмотрения заявлений комиссия может запрашивать необходимые документы и информацию у других федеральных органов исполнительной власти, органов государственных внебюджетных фондов, органов исполнительной власти субъектов Российской Федерации, а также органов местного самоуправления, осуществляющих исполнительно-распорядительные полномочия.</w:t>
      </w:r>
    </w:p>
    <w:p w:rsidR="00B04B1F" w:rsidRPr="00604BED" w:rsidRDefault="00E22E65" w:rsidP="00B04B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="00B04B1F" w:rsidRPr="00604BED">
        <w:rPr>
          <w:rFonts w:ascii="Times New Roman" w:hAnsi="Times New Roman" w:cs="Times New Roman"/>
          <w:sz w:val="28"/>
          <w:szCs w:val="28"/>
        </w:rPr>
        <w:t>. Заявления, поступившие в течение срока приема заявлений, и прилагаемые к ним документы, протоколы заседаний комиссии, а также аудио- и видеозаписи вскрытия конвертов с заявлениями хранятся уполномоченным органом не менее 5 лет.</w:t>
      </w:r>
    </w:p>
    <w:p w:rsidR="00B04B1F" w:rsidRPr="00604BED" w:rsidRDefault="00E22E65" w:rsidP="00B04B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ar205"/>
      <w:bookmarkEnd w:id="19"/>
      <w:r>
        <w:rPr>
          <w:rFonts w:ascii="Times New Roman" w:hAnsi="Times New Roman" w:cs="Times New Roman"/>
          <w:sz w:val="28"/>
          <w:szCs w:val="28"/>
        </w:rPr>
        <w:t>41</w:t>
      </w:r>
      <w:r w:rsidR="00B04B1F" w:rsidRPr="00604BED">
        <w:rPr>
          <w:rFonts w:ascii="Times New Roman" w:hAnsi="Times New Roman" w:cs="Times New Roman"/>
          <w:sz w:val="28"/>
          <w:szCs w:val="28"/>
        </w:rPr>
        <w:t xml:space="preserve">. В течение 10 дней со дня подписания протокола, которым оформлено решение комиссии об определении получателя имущественной поддержки, </w:t>
      </w:r>
      <w:r w:rsidR="00716A35">
        <w:rPr>
          <w:rFonts w:ascii="Times New Roman" w:hAnsi="Times New Roman" w:cs="Times New Roman"/>
          <w:sz w:val="28"/>
          <w:szCs w:val="28"/>
        </w:rPr>
        <w:t>администрация</w:t>
      </w:r>
      <w:r w:rsidR="00B04B1F" w:rsidRPr="00604BED">
        <w:rPr>
          <w:rFonts w:ascii="Times New Roman" w:hAnsi="Times New Roman" w:cs="Times New Roman"/>
          <w:sz w:val="28"/>
          <w:szCs w:val="28"/>
        </w:rPr>
        <w:t xml:space="preserve"> передает такому получателю проект договора, (далее - договор).</w:t>
      </w:r>
    </w:p>
    <w:p w:rsidR="00B04B1F" w:rsidRPr="00604BED" w:rsidRDefault="00E22E65" w:rsidP="00B04B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</w:t>
      </w:r>
      <w:r w:rsidR="00B04B1F" w:rsidRPr="00604BED">
        <w:rPr>
          <w:rFonts w:ascii="Times New Roman" w:hAnsi="Times New Roman" w:cs="Times New Roman"/>
          <w:sz w:val="28"/>
          <w:szCs w:val="28"/>
        </w:rPr>
        <w:t xml:space="preserve">. Договор подписывается получателем имущественной поддержки в 10-дневный срок со дня его получения и представляется в </w:t>
      </w:r>
      <w:r w:rsidR="00716A35">
        <w:rPr>
          <w:rFonts w:ascii="Times New Roman" w:hAnsi="Times New Roman" w:cs="Times New Roman"/>
          <w:sz w:val="28"/>
          <w:szCs w:val="28"/>
        </w:rPr>
        <w:t>администрацию.</w:t>
      </w:r>
    </w:p>
    <w:p w:rsidR="00B04B1F" w:rsidRPr="00604BED" w:rsidRDefault="00E22E65" w:rsidP="00B04B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ar207"/>
      <w:bookmarkEnd w:id="20"/>
      <w:r>
        <w:rPr>
          <w:rFonts w:ascii="Times New Roman" w:hAnsi="Times New Roman" w:cs="Times New Roman"/>
          <w:sz w:val="28"/>
          <w:szCs w:val="28"/>
        </w:rPr>
        <w:t>43</w:t>
      </w:r>
      <w:r w:rsidR="00B04B1F" w:rsidRPr="00604BED">
        <w:rPr>
          <w:rFonts w:ascii="Times New Roman" w:hAnsi="Times New Roman" w:cs="Times New Roman"/>
          <w:sz w:val="28"/>
          <w:szCs w:val="28"/>
        </w:rPr>
        <w:t xml:space="preserve">. До окончания срока, предусмотренного </w:t>
      </w:r>
      <w:hyperlink w:anchor="Par205" w:tooltip="46. В течение 10 дней со дня подписания протокола, которым оформлено решение комиссии об определении получателя имущественной поддержки, уполномоченный орган передает такому получателю проект договора, который составляется путем заполнения типовой формы догово" w:history="1">
        <w:r w:rsidR="00B04B1F" w:rsidRPr="00604BED">
          <w:rPr>
            <w:rFonts w:ascii="Times New Roman" w:hAnsi="Times New Roman" w:cs="Times New Roman"/>
            <w:color w:val="0000FF"/>
            <w:sz w:val="28"/>
            <w:szCs w:val="28"/>
          </w:rPr>
          <w:t>пунктом 46</w:t>
        </w:r>
      </w:hyperlink>
      <w:r w:rsidR="00B04B1F" w:rsidRPr="00604BED">
        <w:rPr>
          <w:rFonts w:ascii="Times New Roman" w:hAnsi="Times New Roman" w:cs="Times New Roman"/>
          <w:sz w:val="28"/>
          <w:szCs w:val="28"/>
        </w:rPr>
        <w:t xml:space="preserve"> настоящих Правил, </w:t>
      </w:r>
      <w:r w:rsidR="00766CA6">
        <w:rPr>
          <w:rFonts w:ascii="Times New Roman" w:hAnsi="Times New Roman" w:cs="Times New Roman"/>
          <w:sz w:val="28"/>
          <w:szCs w:val="28"/>
        </w:rPr>
        <w:t>администрация</w:t>
      </w:r>
      <w:r w:rsidR="00B04B1F" w:rsidRPr="00604BED">
        <w:rPr>
          <w:rFonts w:ascii="Times New Roman" w:hAnsi="Times New Roman" w:cs="Times New Roman"/>
          <w:sz w:val="28"/>
          <w:szCs w:val="28"/>
        </w:rPr>
        <w:t xml:space="preserve"> обязан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04B1F" w:rsidRPr="00604BED">
        <w:rPr>
          <w:rFonts w:ascii="Times New Roman" w:hAnsi="Times New Roman" w:cs="Times New Roman"/>
          <w:sz w:val="28"/>
          <w:szCs w:val="28"/>
        </w:rPr>
        <w:t xml:space="preserve"> отказаться от заключения договора с </w:t>
      </w:r>
      <w:r w:rsidR="00B04B1F" w:rsidRPr="00604BED">
        <w:rPr>
          <w:rFonts w:ascii="Times New Roman" w:hAnsi="Times New Roman" w:cs="Times New Roman"/>
          <w:sz w:val="28"/>
          <w:szCs w:val="28"/>
        </w:rPr>
        <w:lastRenderedPageBreak/>
        <w:t>определенным комиссией получателем имущественной поддержки в случае, если организация не отв</w:t>
      </w:r>
      <w:r>
        <w:rPr>
          <w:rFonts w:ascii="Times New Roman" w:hAnsi="Times New Roman" w:cs="Times New Roman"/>
          <w:sz w:val="28"/>
          <w:szCs w:val="28"/>
        </w:rPr>
        <w:t>ечает условиям, предусмотренных настоящими Правилами.</w:t>
      </w:r>
    </w:p>
    <w:p w:rsidR="00B04B1F" w:rsidRPr="00604BED" w:rsidRDefault="00B04B1F" w:rsidP="00B04B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4BED">
        <w:rPr>
          <w:rFonts w:ascii="Times New Roman" w:hAnsi="Times New Roman" w:cs="Times New Roman"/>
          <w:sz w:val="28"/>
          <w:szCs w:val="28"/>
        </w:rPr>
        <w:t>Решение об отказе в заключении договора с определенным комиссией получателем имущественной поддержки размещается уполномоченным органом на официальном сайте не позднее 1-го рабочего дня, следующего за днем принятия такого решения, и должно содержать сведения о фактах, являющихся основанием для отказа в заключении договора, и реквизиты документов, подтверждающих такие факты.</w:t>
      </w:r>
    </w:p>
    <w:p w:rsidR="00B04B1F" w:rsidRPr="00604BED" w:rsidRDefault="00E22E65" w:rsidP="00B04B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</w:t>
      </w:r>
      <w:r w:rsidR="00B04B1F" w:rsidRPr="00604BED">
        <w:rPr>
          <w:rFonts w:ascii="Times New Roman" w:hAnsi="Times New Roman" w:cs="Times New Roman"/>
          <w:sz w:val="28"/>
          <w:szCs w:val="28"/>
        </w:rPr>
        <w:t xml:space="preserve">. В случае принятия решения об отказе в заключении договора с определенным комиссией получателем имущественной поддержки либо при уклонении такого получателя от заключения договора комиссия принимает решение об отмене решения об определении получателя имущественной поддержки, принятого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пунктом 37 </w:t>
      </w:r>
      <w:r w:rsidR="00B04B1F" w:rsidRPr="00604BED">
        <w:rPr>
          <w:rFonts w:ascii="Times New Roman" w:hAnsi="Times New Roman" w:cs="Times New Roman"/>
          <w:sz w:val="28"/>
          <w:szCs w:val="28"/>
        </w:rPr>
        <w:t xml:space="preserve">настоящих Правил, и решение об определении получателем имущественной поддержки организации, заявлению которой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36 </w:t>
      </w:r>
      <w:r w:rsidR="00B04B1F" w:rsidRPr="00604BED">
        <w:rPr>
          <w:rFonts w:ascii="Times New Roman" w:hAnsi="Times New Roman" w:cs="Times New Roman"/>
          <w:sz w:val="28"/>
          <w:szCs w:val="28"/>
        </w:rPr>
        <w:t>настоящих Правил присвоен 2-й номер. Указанные решения оформляются протоколом, который подписывается всеми присутствующими членами комиссии в день его составления и размещается уполномоченным органом на официальном сайте не позднее 1-го рабочего дня, следующего за днем подписания протокола.</w:t>
      </w:r>
    </w:p>
    <w:p w:rsidR="00B04B1F" w:rsidRPr="00604BED" w:rsidRDefault="00B04B1F" w:rsidP="00B04B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4BED">
        <w:rPr>
          <w:rFonts w:ascii="Times New Roman" w:hAnsi="Times New Roman" w:cs="Times New Roman"/>
          <w:sz w:val="28"/>
          <w:szCs w:val="28"/>
        </w:rPr>
        <w:t xml:space="preserve">50. В случае принятия уполномоченным органом решения по основаниям, предусмотренным </w:t>
      </w:r>
      <w:r w:rsidR="00E22E65">
        <w:rPr>
          <w:rFonts w:ascii="Times New Roman" w:hAnsi="Times New Roman" w:cs="Times New Roman"/>
          <w:sz w:val="28"/>
          <w:szCs w:val="28"/>
        </w:rPr>
        <w:t>п. 43</w:t>
      </w:r>
      <w:hyperlink w:anchor="Par207" w:tooltip="48. До окончания срока, предусмотренного пунктом 46 настоящих Правил, уполномоченный орган обязан отказаться от заключения договора с определенным комиссией получателем имущественной поддержки в случае, если организация не отвечает условиям, предусмотренным по" w:history="1"/>
      <w:r w:rsidRPr="00604BED">
        <w:rPr>
          <w:rFonts w:ascii="Times New Roman" w:hAnsi="Times New Roman" w:cs="Times New Roman"/>
          <w:sz w:val="28"/>
          <w:szCs w:val="28"/>
        </w:rPr>
        <w:t xml:space="preserve"> настоящих Правил, решения об отказе в заключени</w:t>
      </w:r>
      <w:proofErr w:type="gramStart"/>
      <w:r w:rsidRPr="00604BE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604BED">
        <w:rPr>
          <w:rFonts w:ascii="Times New Roman" w:hAnsi="Times New Roman" w:cs="Times New Roman"/>
          <w:sz w:val="28"/>
          <w:szCs w:val="28"/>
        </w:rPr>
        <w:t xml:space="preserve"> договора с определенным комиссией получателем имущественной поддержки, заявлению которого в соответствии с </w:t>
      </w:r>
      <w:hyperlink w:anchor="Par200" w:tooltip="41. На основании результатов оценки и сопоставления заявлений каждому из них присваивается порядковый номер по мере уменьшения итогового значения рейтинга. Заявлению с наибольшим итоговым значением рейтинга присваивается 1-й номер. В случае если несколько заяв" w:history="1">
        <w:r w:rsidRPr="00604BED">
          <w:rPr>
            <w:rFonts w:ascii="Times New Roman" w:hAnsi="Times New Roman" w:cs="Times New Roman"/>
            <w:color w:val="0000FF"/>
            <w:sz w:val="28"/>
            <w:szCs w:val="28"/>
          </w:rPr>
          <w:t>пунктом 41</w:t>
        </w:r>
      </w:hyperlink>
      <w:r w:rsidRPr="00604BED">
        <w:rPr>
          <w:rFonts w:ascii="Times New Roman" w:hAnsi="Times New Roman" w:cs="Times New Roman"/>
          <w:sz w:val="28"/>
          <w:szCs w:val="28"/>
        </w:rPr>
        <w:t xml:space="preserve"> настоящих Правил присвоен 2-й номер, либо при уклонении такого получателя от заключения договора уполномоченный орган в срок, не превышающий 50 дней со дня подписания протокола, которым оформлено решение комиссии об определении указанного получателя имущественной поддержки, размещает новое извещение в соответствии с </w:t>
      </w:r>
      <w:hyperlink w:anchor="Par96" w:tooltip="3. Уполномоченный орган размещает на официальном сайте уполномоченного органа в информационно-телекоммуникационной сети &quot;Интернет&quot; (далее соответственно - официальный сайт, сеть &quot;Интернет&quot;) извещение не позднее чем через 60 дней со дня освобождения организацие" w:history="1">
        <w:r w:rsidRPr="00604BED">
          <w:rPr>
            <w:rFonts w:ascii="Times New Roman" w:hAnsi="Times New Roman" w:cs="Times New Roman"/>
            <w:color w:val="0000FF"/>
            <w:sz w:val="28"/>
            <w:szCs w:val="28"/>
          </w:rPr>
          <w:t>пунктом 3</w:t>
        </w:r>
      </w:hyperlink>
      <w:r w:rsidRPr="00604BED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B04B1F" w:rsidRPr="00604BED" w:rsidRDefault="00B04B1F" w:rsidP="00B04B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04B1F" w:rsidRPr="00604BED" w:rsidRDefault="00B04B1F" w:rsidP="00B04B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B04B1F" w:rsidRPr="00604BED" w:rsidSect="006F34D6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B60B02"/>
    <w:multiLevelType w:val="hybridMultilevel"/>
    <w:tmpl w:val="A574F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5ABF"/>
    <w:rsid w:val="000055EB"/>
    <w:rsid w:val="0008453A"/>
    <w:rsid w:val="000F4A7D"/>
    <w:rsid w:val="00197B31"/>
    <w:rsid w:val="001E3366"/>
    <w:rsid w:val="0025227A"/>
    <w:rsid w:val="0025557D"/>
    <w:rsid w:val="00322545"/>
    <w:rsid w:val="00484F6E"/>
    <w:rsid w:val="00526548"/>
    <w:rsid w:val="005F6202"/>
    <w:rsid w:val="00604BED"/>
    <w:rsid w:val="00664F26"/>
    <w:rsid w:val="00672511"/>
    <w:rsid w:val="006F34D6"/>
    <w:rsid w:val="00716A35"/>
    <w:rsid w:val="0073548B"/>
    <w:rsid w:val="00766CA6"/>
    <w:rsid w:val="007E3C65"/>
    <w:rsid w:val="0083213E"/>
    <w:rsid w:val="00927943"/>
    <w:rsid w:val="009E4A89"/>
    <w:rsid w:val="00A13DCB"/>
    <w:rsid w:val="00A3437F"/>
    <w:rsid w:val="00AC5ABF"/>
    <w:rsid w:val="00AD4F8F"/>
    <w:rsid w:val="00B04B1F"/>
    <w:rsid w:val="00B363D8"/>
    <w:rsid w:val="00B92A74"/>
    <w:rsid w:val="00C02D36"/>
    <w:rsid w:val="00C13EC6"/>
    <w:rsid w:val="00D12774"/>
    <w:rsid w:val="00D52BA6"/>
    <w:rsid w:val="00DD7C13"/>
    <w:rsid w:val="00E02931"/>
    <w:rsid w:val="00E22E65"/>
    <w:rsid w:val="00F002CB"/>
    <w:rsid w:val="00F13556"/>
    <w:rsid w:val="00F718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2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4B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279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4750</Words>
  <Characters>27080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Глава</cp:lastModifiedBy>
  <cp:revision>8</cp:revision>
  <cp:lastPrinted>2016-08-26T01:54:00Z</cp:lastPrinted>
  <dcterms:created xsi:type="dcterms:W3CDTF">2016-08-22T01:52:00Z</dcterms:created>
  <dcterms:modified xsi:type="dcterms:W3CDTF">2016-08-26T01:57:00Z</dcterms:modified>
</cp:coreProperties>
</file>