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D" w:rsidRDefault="002A236D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23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 СЕЛЬСКОГО  ПОСЕЛЕНИЯ</w:t>
      </w:r>
      <w:r w:rsidR="001F0A22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D16C7" w:rsidRPr="00F811E6" w:rsidRDefault="001F0A22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D16C7" w:rsidRPr="00F811E6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40358F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333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33368">
        <w:rPr>
          <w:rFonts w:ascii="Times New Roman" w:hAnsi="Times New Roman" w:cs="Times New Roman"/>
          <w:sz w:val="28"/>
          <w:szCs w:val="28"/>
        </w:rPr>
        <w:t xml:space="preserve">.2017 </w:t>
      </w:r>
      <w:r w:rsidR="002A236D">
        <w:rPr>
          <w:rFonts w:ascii="Times New Roman" w:hAnsi="Times New Roman" w:cs="Times New Roman"/>
          <w:sz w:val="28"/>
          <w:szCs w:val="28"/>
        </w:rPr>
        <w:t xml:space="preserve"> </w:t>
      </w:r>
      <w:r w:rsidR="002333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A4EA7">
        <w:rPr>
          <w:rFonts w:ascii="Times New Roman" w:hAnsi="Times New Roman" w:cs="Times New Roman"/>
          <w:sz w:val="28"/>
          <w:szCs w:val="28"/>
        </w:rPr>
        <w:t>3</w:t>
      </w:r>
      <w:r w:rsidR="002A236D">
        <w:rPr>
          <w:rFonts w:ascii="Times New Roman" w:hAnsi="Times New Roman" w:cs="Times New Roman"/>
          <w:sz w:val="28"/>
          <w:szCs w:val="28"/>
        </w:rPr>
        <w:t>-па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 xml:space="preserve">. </w:t>
      </w:r>
      <w:r w:rsidR="001F0A22">
        <w:rPr>
          <w:rFonts w:ascii="Times New Roman" w:hAnsi="Times New Roman" w:cs="Times New Roman"/>
          <w:sz w:val="28"/>
          <w:szCs w:val="28"/>
        </w:rPr>
        <w:t>Булава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твенного самоуправления «</w:t>
      </w:r>
      <w:r w:rsidR="00C35715">
        <w:rPr>
          <w:rFonts w:ascii="Times New Roman" w:hAnsi="Times New Roman" w:cs="Times New Roman"/>
          <w:sz w:val="28"/>
          <w:szCs w:val="28"/>
        </w:rPr>
        <w:t>Све</w:t>
      </w:r>
      <w:r w:rsidR="00BA4EA7">
        <w:rPr>
          <w:rFonts w:ascii="Times New Roman" w:hAnsi="Times New Roman" w:cs="Times New Roman"/>
          <w:sz w:val="28"/>
          <w:szCs w:val="28"/>
        </w:rPr>
        <w:t>р</w:t>
      </w:r>
      <w:r w:rsidR="00C35715">
        <w:rPr>
          <w:rFonts w:ascii="Times New Roman" w:hAnsi="Times New Roman" w:cs="Times New Roman"/>
          <w:sz w:val="28"/>
          <w:szCs w:val="28"/>
        </w:rPr>
        <w:t>чок</w:t>
      </w:r>
      <w:r w:rsidR="00DE53CF">
        <w:rPr>
          <w:rFonts w:ascii="Times New Roman" w:hAnsi="Times New Roman" w:cs="Times New Roman"/>
          <w:sz w:val="28"/>
          <w:szCs w:val="28"/>
        </w:rPr>
        <w:t>»</w:t>
      </w: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6C7" w:rsidRDefault="00ED16C7" w:rsidP="001F0A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spellEnd"/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162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0.201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</w:t>
      </w:r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территориального общественного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 w:rsidR="00BA4EA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 w:rsidR="00BA4EA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r w:rsidR="00DE53CF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Све</w:t>
      </w:r>
      <w:r w:rsidR="00BA4EA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35715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реестр территориального общественного самоуправления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под № </w:t>
      </w:r>
      <w:r w:rsidR="00BA4EA7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 xml:space="preserve"> с выдачей свидетельства № </w:t>
      </w:r>
      <w:r w:rsidR="00BA4EA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>Информационном листке органа местного самоуправления «Село Булава» в «Вестнике местного самоуправления»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 на сайте администрации сельского поселения</w:t>
      </w:r>
      <w:r w:rsidR="001F0A22">
        <w:rPr>
          <w:rFonts w:ascii="Times New Roman" w:hAnsi="Times New Roman" w:cs="Times New Roman"/>
          <w:sz w:val="28"/>
          <w:szCs w:val="28"/>
          <w:lang w:eastAsia="ru-RU"/>
        </w:rPr>
        <w:t xml:space="preserve"> «Село Булава»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F0A22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1F0A22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4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0A22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368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36D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5504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358F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3E49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47782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07D6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3AFF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EA7"/>
    <w:rsid w:val="00BA584D"/>
    <w:rsid w:val="00BA6303"/>
    <w:rsid w:val="00BA6B4E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5715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87CC3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E53CF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Administration</cp:lastModifiedBy>
  <cp:revision>15</cp:revision>
  <cp:lastPrinted>2017-12-28T04:29:00Z</cp:lastPrinted>
  <dcterms:created xsi:type="dcterms:W3CDTF">2014-02-03T02:59:00Z</dcterms:created>
  <dcterms:modified xsi:type="dcterms:W3CDTF">2017-12-28T04:30:00Z</dcterms:modified>
</cp:coreProperties>
</file>