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22" w:rsidRPr="00235122" w:rsidRDefault="00235122" w:rsidP="00235122">
      <w:pPr>
        <w:spacing w:after="0" w:line="240" w:lineRule="auto"/>
        <w:ind w:left="2595" w:hanging="2595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07.12.2012</w:t>
      </w:r>
      <w:r w:rsidRPr="0023512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                    </w:t>
      </w:r>
      <w:r w:rsidRPr="00235122"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Об утверждении административного регламента администрации сельского поселения «Село Булава» Ульчского муниципального района Хабаровского края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В соответствии с Жилищным </w:t>
      </w:r>
      <w:hyperlink r:id="rId4" w:history="1">
        <w:r w:rsidRPr="00235122">
          <w:rPr>
            <w:rFonts w:ascii="Segoe UI" w:eastAsia="Times New Roman" w:hAnsi="Segoe UI" w:cs="Segoe UI"/>
            <w:color w:val="000000"/>
            <w:sz w:val="21"/>
            <w:szCs w:val="21"/>
            <w:lang w:eastAsia="ru-RU"/>
          </w:rPr>
          <w:t>кодексом</w:t>
        </w:r>
      </w:hyperlink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РФ, Федеральным законом от 27.07.2010 № 210-ФЗ « Об организации предоставления государственных и муниципальных услуг», Уставом сельского поселения «Село Булава» Ульчского муниципального района, администрация сельского поселения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ПОСТАНОВЛЯЕТ</w:t>
      </w: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: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1. Утвердить административный регламент администрации сельского поселения «Село Булава» Ульчского муниципального района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2.  Главному специалисту  администрации сельского поселения «Село Булава» Ульчского муниципального района (Бояшина И.В...) организовать работу и контроль по предоставлению муниципальной услуги, указанных в п.1. настоящего постановления.</w:t>
      </w:r>
    </w:p>
    <w:p w:rsidR="00235122" w:rsidRPr="00235122" w:rsidRDefault="00235122" w:rsidP="00235122">
      <w:pPr>
        <w:spacing w:after="0" w:line="240" w:lineRule="auto"/>
        <w:ind w:firstLine="7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 Контроль над исполнением данного постановления  оставляю за собой.</w:t>
      </w:r>
    </w:p>
    <w:p w:rsidR="00235122" w:rsidRPr="00235122" w:rsidRDefault="00235122" w:rsidP="00235122">
      <w:pPr>
        <w:spacing w:after="0" w:line="240" w:lineRule="auto"/>
        <w:ind w:firstLine="7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4. Разместить настоящий регламент на официальном сайте администрации сельского поселения.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5. Настоящее постановление вступает в силу после его официального опубликования (обнародования).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Глава сельского поселения                                                                  Н.П.Росугбу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</w:t>
      </w: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УТВЕРЖДЕН</w:t>
      </w:r>
    </w:p>
    <w:p w:rsidR="00235122" w:rsidRPr="00235122" w:rsidRDefault="00235122" w:rsidP="0023512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Постановлением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администрации сельского</w:t>
      </w:r>
    </w:p>
    <w:p w:rsidR="00235122" w:rsidRPr="00235122" w:rsidRDefault="00235122" w:rsidP="0023512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поселения «Село Булава»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«07»декабря 2012 № 139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 </w:t>
      </w:r>
    </w:p>
    <w:p w:rsidR="00235122" w:rsidRPr="00235122" w:rsidRDefault="00235122" w:rsidP="0023512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АДМИНИСТРАТИВНЫЙ РЕГЛАМЕНТ</w:t>
      </w:r>
    </w:p>
    <w:p w:rsidR="00235122" w:rsidRPr="00235122" w:rsidRDefault="00235122" w:rsidP="0023512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ПРЕДОСТАВЛЕНИЯ МУНИЦИПАЛЬНОЙ УСЛУГИ "ПРИНЯТИЕ</w:t>
      </w:r>
    </w:p>
    <w:p w:rsidR="00235122" w:rsidRPr="00235122" w:rsidRDefault="00235122" w:rsidP="0023512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ДОКУМЕНТОВ, А ТАКЖЕ ВЫДАЧА РЕШЕНИЙ О ПЕРЕВОДЕ ИЛИ</w:t>
      </w:r>
    </w:p>
    <w:p w:rsidR="00235122" w:rsidRPr="00235122" w:rsidRDefault="00235122" w:rsidP="0023512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ОБ ОТКАЗЕ В ПЕРЕВОДЕ ЖИЛОГО ПОМЕЩЕНИЯ В НЕЖИЛОЕ</w:t>
      </w:r>
    </w:p>
    <w:p w:rsidR="00235122" w:rsidRPr="00235122" w:rsidRDefault="00235122" w:rsidP="0023512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ИЛИ НЕЖИЛОГО ПОМЕЩЕНИЯ В ЖИЛОЕ ПОМЕЩЕНИЕ"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 Общие положения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1.1. Административный регламент предоставления муниципальной услуги "Принятие документов, а также выдача уведомления о переводе или об отказе в переводе жилого помещения в нежилое или нежилого помещения в жилое помещение" (далее - административный регламент) разработан в целях повышения качества предоставления услуги и определяет сроки и последовательность действий (административных процедур) при осуществлении полномочий по осуществлению услуги.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1.2. Круг заявителей.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Муниципальная услуга предоставляется физическим и юридическим лицам,  а также физическим и юридическим лицам, имеющим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 (далее - заявители).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1.3. Требования к порядку информирования о предоставлении муниципальной услуги.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1.3.1. Информация о месте нахождения и графике работы администрации сельского поселения «Село Булава»  согласно Приложению № 1.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местонахождение: администрации сельского поселения «Село Булава»: Хабаровский край, Ульчский район, с.Булава, ул.Набережная, 3, график работы: ежедневно с 9.00 до 17.00 перерыв с 13.00 до 14.00 ч., за исключением выходных и праздничных дней.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1.3.2. Справочные телефоны: администрации сельского поселения «Село Булава» : 8(42151) 55-3-03; 55-3-99.</w:t>
      </w:r>
    </w:p>
    <w:p w:rsidR="00235122" w:rsidRPr="00235122" w:rsidRDefault="00235122" w:rsidP="00235122">
      <w:pPr>
        <w:spacing w:after="0" w:line="240" w:lineRule="auto"/>
        <w:ind w:firstLine="709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1.3.3. Адрес Интернет - сайта: администрации сельского поселения -</w:t>
      </w:r>
      <w:hyperlink r:id="rId5" w:history="1">
        <w:r w:rsidRPr="00235122">
          <w:rPr>
            <w:rFonts w:ascii="Segoe UI" w:eastAsia="Times New Roman" w:hAnsi="Segoe UI" w:cs="Segoe UI"/>
            <w:color w:val="000000"/>
            <w:sz w:val="21"/>
            <w:szCs w:val="21"/>
            <w:lang w:eastAsia="ru-RU"/>
          </w:rPr>
          <w:t>www.admbulava.ru</w:t>
        </w:r>
      </w:hyperlink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;</w:t>
      </w:r>
    </w:p>
    <w:p w:rsidR="00235122" w:rsidRPr="00235122" w:rsidRDefault="00235122" w:rsidP="00235122">
      <w:pPr>
        <w:spacing w:after="0" w:line="240" w:lineRule="auto"/>
        <w:ind w:firstLine="709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1.3.4. Адрес электронной почты: администрации сельского поселения- </w:t>
      </w:r>
      <w:hyperlink r:id="rId6" w:history="1">
        <w:r w:rsidRPr="00235122">
          <w:rPr>
            <w:rFonts w:ascii="Segoe UI" w:eastAsia="Times New Roman" w:hAnsi="Segoe UI" w:cs="Segoe UI"/>
            <w:color w:val="000000"/>
            <w:sz w:val="21"/>
            <w:szCs w:val="21"/>
            <w:lang w:eastAsia="ru-RU"/>
          </w:rPr>
          <w:t>adm.bulava@yandex.ru</w:t>
        </w:r>
      </w:hyperlink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, </w:t>
      </w:r>
      <w:hyperlink r:id="rId7" w:history="1">
        <w:r w:rsidRPr="00235122">
          <w:rPr>
            <w:rFonts w:ascii="Segoe UI" w:eastAsia="Times New Roman" w:hAnsi="Segoe UI" w:cs="Segoe UI"/>
            <w:color w:val="000000"/>
            <w:sz w:val="21"/>
            <w:szCs w:val="21"/>
            <w:lang w:eastAsia="ru-RU"/>
          </w:rPr>
          <w:t>info@admbulava.ru</w:t>
        </w:r>
      </w:hyperlink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Заявитель может получить информацию о правилах предоставления муниципальной услуги, в том числе о ходе исполнения: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-непосредственно в администрации сельского поселения «Село Булава» - на Интернет - сайте администрации сельского поселения «Село Булава» Ульчского муниципального района Хабаровского края.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sz w:val="28"/>
          <w:szCs w:val="28"/>
          <w:lang w:eastAsia="ru-RU"/>
        </w:rPr>
        <w:t>-с использованием средств телефонной и почтовой связи;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электронной почты;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 использованием федеральной государственной информационной системы «Единый портал государственных и муниципальных услуг (функций)» http://www.27.gosuslugi.ru/.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1.3.6. Информация, указанная в подпунктах 1.3.1 - 1.3.5 размещается: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стендах непосредственно в администрации сельского поселения «Село Булава»;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 Интернет - сайте администрации  сельского поселения «Село Булава»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sz w:val="21"/>
          <w:szCs w:val="21"/>
          <w:lang w:eastAsia="ru-RU"/>
        </w:rPr>
        <w:t>2. Стандарт предоставления муниципальной услуги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2.1. Наименование услуги - "Принятие документов, а также выдача уведомления о переводе или об отказе в переводе жилого помещения в нежилое или нежилого помещения в жилое помещение".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2.2. Услуга предоставляется администрацией сельского поселения «Село Булава» Ульчского муниципального района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Для предоставления услуги заявителю необходимо обращение в следующие органы и организации: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Хабаровское краевое государственное унитарное предприятие технической инвентаризации и оценки недвижимости (КГУП "Хабкрайинвентаризация"), для получения технического паспорта на помещение и поэтажного плана дома, в котором находится переводимое помещение;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проектную организацию, имеющую свидетельство о допуске на выполнение проектных работ, которые оказывают влияние на безопасность объектов капитального строительства, для изготовления проекта переустройства и (или) перепланировки переводимого помещения.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2.3. Результатом предоставления муниципальной услуги является (согласно Приложению № 5):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выдача заявителю уведомления о переводе (об отказе в переводе) жилого (нежилого) помещения в нежилое (жилое) помещение (далее - уведомление о переводе (об отказе в переводе) по </w:t>
      </w:r>
      <w:hyperlink r:id="rId8" w:history="1">
        <w:r w:rsidRPr="00235122">
          <w:rPr>
            <w:rFonts w:ascii="Segoe UI" w:eastAsia="Times New Roman" w:hAnsi="Segoe UI" w:cs="Segoe UI"/>
            <w:sz w:val="21"/>
            <w:szCs w:val="21"/>
            <w:lang w:eastAsia="ru-RU"/>
          </w:rPr>
          <w:t>форме</w:t>
        </w:r>
      </w:hyperlink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, установленной Постановлением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помещение";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выдача заявителю уведомления об отказе в переводе жилого (нежилого) помещения в нежилое (жилое) помещение.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2.4. Решение о переводе или об отказе в переводе помещения принимается по результатам рассмотрения заявления и иных документов, указанных в </w:t>
      </w:r>
      <w:hyperlink r:id="rId9" w:history="1">
        <w:r w:rsidRPr="00235122">
          <w:rPr>
            <w:rFonts w:ascii="Segoe UI" w:eastAsia="Times New Roman" w:hAnsi="Segoe UI" w:cs="Segoe UI"/>
            <w:sz w:val="21"/>
            <w:szCs w:val="21"/>
            <w:lang w:eastAsia="ru-RU"/>
          </w:rPr>
          <w:t>п. 2.6</w:t>
        </w:r>
      </w:hyperlink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настоящего регламента, не позднее чем через 45 дней со дня представления указанных документов.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Не позднее чем через 3 рабочих дня со дня принятия решения о переводе или об отказе в переводе помещения заявителю выдается или направляется по адресу, указанному в заявлении, уведомление, подтверждающее принятие одного из указанных решений.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2.5. Правовые основания для предоставления муниципальной услуги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Перечень нормативных правовых актов, непосредственно регулирующих предоставление муниципальной услуги: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 </w:t>
      </w:r>
      <w:hyperlink r:id="rId10" w:history="1">
        <w:r w:rsidRPr="00235122">
          <w:rPr>
            <w:rFonts w:ascii="Segoe UI" w:eastAsia="Times New Roman" w:hAnsi="Segoe UI" w:cs="Segoe UI"/>
            <w:sz w:val="21"/>
            <w:szCs w:val="21"/>
            <w:lang w:eastAsia="ru-RU"/>
          </w:rPr>
          <w:t>Конституция</w:t>
        </w:r>
      </w:hyperlink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РФ ("Российская газета" от 25.12.1993, N 237);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-Жилищный </w:t>
      </w:r>
      <w:hyperlink r:id="rId11" w:history="1">
        <w:r w:rsidRPr="00235122">
          <w:rPr>
            <w:rFonts w:ascii="Segoe UI" w:eastAsia="Times New Roman" w:hAnsi="Segoe UI" w:cs="Segoe UI"/>
            <w:sz w:val="21"/>
            <w:szCs w:val="21"/>
            <w:lang w:eastAsia="ru-RU"/>
          </w:rPr>
          <w:t>кодекс</w:t>
        </w:r>
      </w:hyperlink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Российской Федерации (Собрание законодательства Российской Федерации, 2005, N 1 (часть 1), ст. 14);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 </w:t>
      </w:r>
      <w:hyperlink r:id="rId12" w:history="1">
        <w:r w:rsidRPr="00235122">
          <w:rPr>
            <w:rFonts w:ascii="Segoe UI" w:eastAsia="Times New Roman" w:hAnsi="Segoe UI" w:cs="Segoe UI"/>
            <w:sz w:val="21"/>
            <w:szCs w:val="21"/>
            <w:lang w:eastAsia="ru-RU"/>
          </w:rPr>
          <w:t>Постановление</w:t>
        </w:r>
      </w:hyperlink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 (Собрание законодательства Российской Федерации, 2005, N 33, ст. 3430);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</w:t>
      </w:r>
      <w:hyperlink r:id="rId13" w:history="1">
        <w:r w:rsidRPr="00235122">
          <w:rPr>
            <w:rFonts w:ascii="Segoe UI" w:eastAsia="Times New Roman" w:hAnsi="Segoe UI" w:cs="Segoe UI"/>
            <w:sz w:val="21"/>
            <w:szCs w:val="21"/>
            <w:lang w:eastAsia="ru-RU"/>
          </w:rPr>
          <w:t>Постановление</w:t>
        </w:r>
      </w:hyperlink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Государственного комитета Российской Федерации по строительству и жилищно-коммунальному комплексу от 27.09.2003 N 170 "Об утверждении Правил и норм технической эксплуатации жилищного фонда" ("Российская газета" от 23.10.2003 N 214);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Федеральный </w:t>
      </w:r>
      <w:hyperlink r:id="rId14" w:history="1">
        <w:r w:rsidRPr="00235122">
          <w:rPr>
            <w:rFonts w:ascii="Segoe UI" w:eastAsia="Times New Roman" w:hAnsi="Segoe UI" w:cs="Segoe UI"/>
            <w:sz w:val="21"/>
            <w:szCs w:val="21"/>
            <w:lang w:eastAsia="ru-RU"/>
          </w:rPr>
          <w:t>закон</w:t>
        </w:r>
      </w:hyperlink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от 27.07.2010 N 210-ФЗ "Об организации предоставления государственных и муниципальных услуг". "Российская газета" N 168, 30.07.2010; "Собрание законодательства РФ" 02.08.2010, N 31, ст. 4179.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</w:t>
      </w:r>
      <w:r w:rsidRPr="00235122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заявление о переводе помещения (рекомендуемая </w:t>
      </w:r>
      <w:hyperlink r:id="rId15" w:history="1">
        <w:r w:rsidRPr="00235122">
          <w:rPr>
            <w:rFonts w:ascii="Segoe UI" w:eastAsia="Times New Roman" w:hAnsi="Segoe UI" w:cs="Segoe UI"/>
            <w:sz w:val="21"/>
            <w:szCs w:val="21"/>
            <w:lang w:eastAsia="ru-RU"/>
          </w:rPr>
          <w:t>форма</w:t>
        </w:r>
      </w:hyperlink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указана в приложении № 3 к настоящему регламенту);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правоустанавливающие документы на переводимое помещение (копии документов);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поэтажный план дома, в котором находится переводимое помещение;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-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</w:t>
      </w: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обеспечения использования такого помещения в качестве жилого или нежилого помещения).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При обращении посредством электронной почты или через Единый портал государственных и муниципальных услуг заявитель представляет: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заявление о переводе помещения.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2.7. Исчерпывающий перечень оснований для приостановления или отказа в предоставлении муниципальной услуги.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2.7.1. Оснований для приостановления предоставления муниципальной услуги не имеется.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2.7.2. Основанием для отказа в предоставлении муниципальной услуги является: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-отзыв заявителем своего заявления;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sz w:val="28"/>
          <w:szCs w:val="28"/>
          <w:lang w:eastAsia="ru-RU"/>
        </w:rPr>
        <w:t>-смерть заявителя либо признание его безвестно отсутствующим;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-отзыв или истечение срока действия доверенности в случае, если с заявлением обратился уполномоченный представитель заявителя.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2.8. Основания для отказа в переводе жилого помещения в нежилое помещение и нежилого помещения в жилое помещение: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а) непредставление определенных </w:t>
      </w:r>
      <w:hyperlink r:id="rId16" w:history="1">
        <w:r w:rsidRPr="00235122">
          <w:rPr>
            <w:rFonts w:ascii="Segoe UI" w:eastAsia="Times New Roman" w:hAnsi="Segoe UI" w:cs="Segoe UI"/>
            <w:sz w:val="21"/>
            <w:szCs w:val="21"/>
            <w:lang w:eastAsia="ru-RU"/>
          </w:rPr>
          <w:t>пунктом 2.6</w:t>
        </w:r>
      </w:hyperlink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настоящего регламента документов;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б) несоблюдение предусмотренных </w:t>
      </w:r>
      <w:hyperlink r:id="rId17" w:history="1">
        <w:r w:rsidRPr="00235122">
          <w:rPr>
            <w:rFonts w:ascii="Segoe UI" w:eastAsia="Times New Roman" w:hAnsi="Segoe UI" w:cs="Segoe UI"/>
            <w:sz w:val="21"/>
            <w:szCs w:val="21"/>
            <w:lang w:eastAsia="ru-RU"/>
          </w:rPr>
          <w:t>статьей 22</w:t>
        </w:r>
      </w:hyperlink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Жилищного кодекса Российской Федерации условий перевода помещения;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в) несоответствие проекта переустройства и (или) перепланировки жилого помещения требованиям законодательства.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2.9. Предоставление услуги осуществляется на бесплатной основе.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2.10. Максимальный срок ожидания в очереди при подаче заявления и документов о переводе составляет 30 минут.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Максимальный срок ожидания получения результата в очереди составляет 20 минут.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2.11. Требования к местам предоставления муниципальной услуги.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Места для информирования, предназначенные для ознакомления заявителей с информационным материалом, оборудуются: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информационными стендами;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стульями и столами для возможности оформления документов.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Информационные стенды должны располагаться непосредственно рядом с кабинетом (рабочим местом) специалиста.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На информационных стендах, администрации района должны быть размещены следующие информационные материалы: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сведения о нормативных актах по вопросам исполнения услуги;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перечень документов, прилагаемых к заявлению о переводе, в соответствии с </w:t>
      </w:r>
      <w:hyperlink r:id="rId18" w:history="1">
        <w:r w:rsidRPr="00235122">
          <w:rPr>
            <w:rFonts w:ascii="Segoe UI" w:eastAsia="Times New Roman" w:hAnsi="Segoe UI" w:cs="Segoe UI"/>
            <w:sz w:val="21"/>
            <w:szCs w:val="21"/>
            <w:lang w:eastAsia="ru-RU"/>
          </w:rPr>
          <w:t>пунктом 2.6</w:t>
        </w:r>
      </w:hyperlink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настоящего административного регламента;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- образцы заполнения бланков заявлений о выдаче согласований;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бланки заявлений;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адреса, телефоны и время приема администрации;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часы приема специалистов в соответствии с </w:t>
      </w:r>
      <w:hyperlink r:id="rId19" w:history="1">
        <w:r w:rsidRPr="00235122">
          <w:rPr>
            <w:rFonts w:ascii="Segoe UI" w:eastAsia="Times New Roman" w:hAnsi="Segoe UI" w:cs="Segoe UI"/>
            <w:sz w:val="21"/>
            <w:szCs w:val="21"/>
            <w:lang w:eastAsia="ru-RU"/>
          </w:rPr>
          <w:t>пунктом 1.3</w:t>
        </w:r>
      </w:hyperlink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настоящего административного регламента,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настоящий регламент.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Места ожидания должны создавать комфортные условия для заявителей.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Места для ожидания предоставления или получения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Места для заполнения заявлений оборудуются стульями, столами и обеспечиваются образцами заявлений.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2.12. Срок регистрации заявления составляет один день.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2.13.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235122" w:rsidRPr="00235122" w:rsidRDefault="00235122" w:rsidP="0023512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3. Состав, последовательность и сроки выполнения</w:t>
      </w:r>
    </w:p>
    <w:p w:rsidR="00235122" w:rsidRPr="00235122" w:rsidRDefault="00235122" w:rsidP="0023512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административных процедур, требования к порядку</w:t>
      </w:r>
    </w:p>
    <w:p w:rsidR="00235122" w:rsidRPr="00235122" w:rsidRDefault="00235122" w:rsidP="0023512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их выполнения, в том числе особенности выполнения</w:t>
      </w:r>
    </w:p>
    <w:p w:rsidR="00235122" w:rsidRPr="00235122" w:rsidRDefault="00235122" w:rsidP="0023512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административных процедур в электронном виде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3.1. Основанием для начала исполнения услуги является поступление в администрацию сельского поселения «Село Булава» заявления о предоставлении услуги.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3.2. Ответственным за предоставление услуги является специалист администрации по жилищным вопросам сельского поселения «Село Булава» в обязанности которого в соответствии с его должностной инструкцией входит выполнение соответствующей функции.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3.3. Предоставление услуги включает в себя следующие административные процедуры: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 </w:t>
      </w:r>
      <w:hyperlink r:id="rId20" w:history="1">
        <w:r w:rsidRPr="00235122">
          <w:rPr>
            <w:rFonts w:ascii="Segoe UI" w:eastAsia="Times New Roman" w:hAnsi="Segoe UI" w:cs="Segoe UI"/>
            <w:sz w:val="21"/>
            <w:szCs w:val="21"/>
            <w:lang w:eastAsia="ru-RU"/>
          </w:rPr>
          <w:t>прием</w:t>
        </w:r>
      </w:hyperlink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, проверка и регистрация заявления и представленных документов для принятия решения о переводе жилого помещения в нежилое помещение или нежилого помещения в жилое помещение, выдача заявителю </w:t>
      </w:r>
      <w:hyperlink r:id="rId21" w:history="1">
        <w:r w:rsidRPr="00235122">
          <w:rPr>
            <w:rFonts w:ascii="Segoe UI" w:eastAsia="Times New Roman" w:hAnsi="Segoe UI" w:cs="Segoe UI"/>
            <w:sz w:val="21"/>
            <w:szCs w:val="21"/>
            <w:lang w:eastAsia="ru-RU"/>
          </w:rPr>
          <w:t>расписки</w:t>
        </w:r>
      </w:hyperlink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(приложение N 4 к настоящему регламенту) о принятии документов;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 </w:t>
      </w:r>
      <w:hyperlink r:id="rId22" w:history="1">
        <w:r w:rsidRPr="00235122">
          <w:rPr>
            <w:rFonts w:ascii="Segoe UI" w:eastAsia="Times New Roman" w:hAnsi="Segoe UI" w:cs="Segoe UI"/>
            <w:sz w:val="21"/>
            <w:szCs w:val="21"/>
            <w:lang w:eastAsia="ru-RU"/>
          </w:rPr>
          <w:t>направление</w:t>
        </w:r>
      </w:hyperlink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заявления и принятых документов о переводе жилого помещения в нежилое помещение или нежилого помещения в жилое помещение в администрацию сельского поселения «Село Булава»;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 </w:t>
      </w:r>
      <w:hyperlink r:id="rId23" w:history="1">
        <w:r w:rsidRPr="00235122">
          <w:rPr>
            <w:rFonts w:ascii="Segoe UI" w:eastAsia="Times New Roman" w:hAnsi="Segoe UI" w:cs="Segoe UI"/>
            <w:sz w:val="21"/>
            <w:szCs w:val="21"/>
            <w:lang w:eastAsia="ru-RU"/>
          </w:rPr>
          <w:t>рассмотрение</w:t>
        </w:r>
      </w:hyperlink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отделом капитального строительства и архитектуры администрации района проектной документации на помещение и дача заключения о ее соответствии (несоответствии) действующему законодательству;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 </w:t>
      </w:r>
      <w:hyperlink r:id="rId24" w:history="1">
        <w:r w:rsidRPr="00235122">
          <w:rPr>
            <w:rFonts w:ascii="Segoe UI" w:eastAsia="Times New Roman" w:hAnsi="Segoe UI" w:cs="Segoe UI"/>
            <w:sz w:val="21"/>
            <w:szCs w:val="21"/>
            <w:lang w:eastAsia="ru-RU"/>
          </w:rPr>
          <w:t>подготовка</w:t>
        </w:r>
      </w:hyperlink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и принятие постановления администрации сельского поселения «Село Булава» о переводе жилого помещения в нежилое помещение или нежилого помещения в жилое помещение либо отказе в переводе жилого помещения в нежилое помещение или нежилого помещения в жилое помещение;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 </w:t>
      </w:r>
      <w:hyperlink r:id="rId25" w:history="1">
        <w:r w:rsidRPr="00235122">
          <w:rPr>
            <w:rFonts w:ascii="Segoe UI" w:eastAsia="Times New Roman" w:hAnsi="Segoe UI" w:cs="Segoe UI"/>
            <w:sz w:val="21"/>
            <w:szCs w:val="21"/>
            <w:lang w:eastAsia="ru-RU"/>
          </w:rPr>
          <w:t>подготовка</w:t>
        </w:r>
      </w:hyperlink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и направление заявителю уведомления о переводе (об отказе в переводе) жилого помещения в нежилое помещение или нежилого помещения в жилое помещение (приложение №5).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3.4. Прием, проверка и регистрация заявления и представленных документов для принятия решения о переводе жилого помещения в нежилое помещение или нежилого помещения в жилое помещение, выдача заявителю расписки о принятии документов.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Заявление регистрируется у специалиста администрации сельского поселения и передается главе на визирование далее передается специалисту, ответственному за проверку представленных документов на соответствие требованиям, установленным законодательством.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Специалист администрации сельского поселения в течении 2 дней  проверяет соответствие содержания заявления о переводе </w:t>
      </w: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жилого помещения в нежилое помещение или нежилого помещения в жилое помещение, а также соответствие перечню документов, указанных в </w:t>
      </w:r>
      <w:hyperlink r:id="rId26" w:history="1">
        <w:r w:rsidRPr="00235122">
          <w:rPr>
            <w:rFonts w:ascii="Segoe UI" w:eastAsia="Times New Roman" w:hAnsi="Segoe UI" w:cs="Segoe UI"/>
            <w:sz w:val="21"/>
            <w:szCs w:val="21"/>
            <w:lang w:eastAsia="ru-RU"/>
          </w:rPr>
          <w:t>п. 2.6</w:t>
        </w:r>
      </w:hyperlink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настоящего регламента.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3.5. Рассмотрение главой администрации сельского поселения  проектной документации на помещение и дача заключения о ее соответствии (несоответствии) действующему законодательству.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3.6. Подготовка и принятие постановления администрации сельского поселения «Село Булава» о переводе (об отказе в переводе) жилого помещения в нежилое помещение или нежилого помещения в жилое помещение.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Специалист, указанный в </w:t>
      </w:r>
      <w:hyperlink r:id="rId27" w:history="1">
        <w:r w:rsidRPr="00235122">
          <w:rPr>
            <w:rFonts w:ascii="Segoe UI" w:eastAsia="Times New Roman" w:hAnsi="Segoe UI" w:cs="Segoe UI"/>
            <w:sz w:val="21"/>
            <w:szCs w:val="21"/>
            <w:lang w:eastAsia="ru-RU"/>
          </w:rPr>
          <w:t>п. 3.2</w:t>
        </w:r>
      </w:hyperlink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настоящего регламента, в трехдневный срок подготавливает проект постановления администрации сельского поселения «Село Булава» о переводе (об отказе в переводе) жилого помещения в нежилое помещение или нежилого помещения в жилое помещение.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3.7. Подготовка и направление заявителю уведомления о переводе (об отказе в переводе) жилого помещения в нежилое помещение или нежилого помещения в жилое помещение.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Не позднее чем через 3 рабочих дня со дня принятия постановления администрации сельского поселения о переводе (об отказе в переводе) жилого помещения в нежилое помещение или нежилого помещения в жилое помещение специалист выдает заявителю лично или направляет по адресу, указанному в заявлении, уведомление о переводе (об отказе в переводе), которое оформляется по </w:t>
      </w:r>
      <w:hyperlink r:id="rId28" w:history="1">
        <w:r w:rsidRPr="00235122">
          <w:rPr>
            <w:rFonts w:ascii="Segoe UI" w:eastAsia="Times New Roman" w:hAnsi="Segoe UI" w:cs="Segoe UI"/>
            <w:color w:val="000000"/>
            <w:sz w:val="21"/>
            <w:szCs w:val="21"/>
            <w:lang w:eastAsia="ru-RU"/>
          </w:rPr>
          <w:t>форме</w:t>
        </w:r>
      </w:hyperlink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, утвержденной Постановлением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помещение".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При обращении посредством электронной почты или через Единый портал государственных и муниципальных услуг заявителю направляется уведомление, подтвержденное электронно-цифровой подписью, соответственно по адресу электронной почты, указанному в заявлении, либо через Единый портал государственных и муниципальных услуг.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Одновременно с выдачей или направлением заявителю данного документа специалист администрации сельского поселения «Село Булава» письменно информирует о принятии указанного решения собственников помещений, примыкающих к переводимому помещению, в отношении которого принято указанное решение.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3.8. Специалист администрации сельского поселения «Село Булава» ведет реестр выданных уведомлений о переводе (об отказе в переводе) жилого помещения в нежилое помещение или нежилого помещения в жилое в электронном виде.</w:t>
      </w:r>
    </w:p>
    <w:p w:rsidR="00235122" w:rsidRPr="00235122" w:rsidRDefault="00235122" w:rsidP="0023512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3.9.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дней.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ind w:firstLine="72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ind w:firstLine="72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ind w:firstLine="72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 Формы контроля за предоставлением услуги</w:t>
      </w:r>
    </w:p>
    <w:p w:rsidR="00235122" w:rsidRPr="00235122" w:rsidRDefault="00235122" w:rsidP="0023512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4.1. Текущий контроль за соблюдением последовательности действий, определенных настоящим регламентом, осуществляется в форме регулярного мониторинга соблюдения лицами, ответственными за предоставление услуги, положений настоящего регламента и нормативных правовых актов, устанавливающих требования к предоставлению услуги.</w:t>
      </w:r>
    </w:p>
    <w:p w:rsidR="00235122" w:rsidRPr="00235122" w:rsidRDefault="00235122" w:rsidP="0023512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4.2. Текущий контроль проводится главой администрации сельского поселения «Село Булава».</w:t>
      </w:r>
    </w:p>
    <w:p w:rsidR="00235122" w:rsidRPr="00235122" w:rsidRDefault="00235122" w:rsidP="0023512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4.3. Периодичность осуществления текущего контроля устанавливается лицами, указанными в </w:t>
      </w:r>
      <w:hyperlink r:id="rId29" w:history="1">
        <w:r w:rsidRPr="00235122">
          <w:rPr>
            <w:rFonts w:ascii="Segoe UI" w:eastAsia="Times New Roman" w:hAnsi="Segoe UI" w:cs="Segoe UI"/>
            <w:color w:val="000000"/>
            <w:sz w:val="21"/>
            <w:szCs w:val="21"/>
            <w:lang w:eastAsia="ru-RU"/>
          </w:rPr>
          <w:t>пункте 4.2</w:t>
        </w:r>
      </w:hyperlink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настоящего регламента.</w:t>
      </w:r>
    </w:p>
    <w:p w:rsidR="00235122" w:rsidRPr="00235122" w:rsidRDefault="00235122" w:rsidP="0023512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В ходе текущего контроля проверяется:</w:t>
      </w:r>
    </w:p>
    <w:p w:rsidR="00235122" w:rsidRPr="00235122" w:rsidRDefault="00235122" w:rsidP="0023512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соблюдение сроков исполнения административных процедур;</w:t>
      </w:r>
    </w:p>
    <w:p w:rsidR="00235122" w:rsidRPr="00235122" w:rsidRDefault="00235122" w:rsidP="0023512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последовательность исполнения административных процедур;</w:t>
      </w:r>
    </w:p>
    <w:p w:rsidR="00235122" w:rsidRPr="00235122" w:rsidRDefault="00235122" w:rsidP="0023512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иные действия, связанные с предоставлением услуги.</w:t>
      </w:r>
    </w:p>
    <w:p w:rsidR="00235122" w:rsidRPr="00235122" w:rsidRDefault="00235122" w:rsidP="0023512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4.4. По результатам текущего контроля лицами, указанными в </w:t>
      </w:r>
      <w:hyperlink r:id="rId30" w:history="1">
        <w:r w:rsidRPr="00235122">
          <w:rPr>
            <w:rFonts w:ascii="Segoe UI" w:eastAsia="Times New Roman" w:hAnsi="Segoe UI" w:cs="Segoe UI"/>
            <w:color w:val="000000"/>
            <w:sz w:val="21"/>
            <w:szCs w:val="21"/>
            <w:lang w:eastAsia="ru-RU"/>
          </w:rPr>
          <w:t>пункте 4.2</w:t>
        </w:r>
      </w:hyperlink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настоящего регламента, даются указания по устранению выявленных нарушений, и контролируется их устранение.</w:t>
      </w:r>
    </w:p>
    <w:p w:rsidR="00235122" w:rsidRPr="00235122" w:rsidRDefault="00235122" w:rsidP="0023512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4.5. Контроль за исполнением положений настоящего регламента включает в себя, помимо текущего контроля, проведение плановых и внеплановых проверок.</w:t>
      </w:r>
    </w:p>
    <w:p w:rsidR="00235122" w:rsidRPr="00235122" w:rsidRDefault="00235122" w:rsidP="0023512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Плановые проверки полноты и качества предоставления услуги проводятся уполномоченными должностными лицами администрации сельского поселения «Село Булава»  не реже одного раза в год.</w:t>
      </w:r>
    </w:p>
    <w:p w:rsidR="00235122" w:rsidRPr="00235122" w:rsidRDefault="00235122" w:rsidP="0023512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Внеплановые проверки полноты и качества предоставления услуги проводятся уполномоченными должностными лицами администрации сельского поселения «Село Булава» на основании жалоб (претензий) граждан.</w:t>
      </w:r>
    </w:p>
    <w:p w:rsidR="00235122" w:rsidRPr="00235122" w:rsidRDefault="00235122" w:rsidP="0023512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4.6. В случае выявления в результате осуществления контроля за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Федерации.</w:t>
      </w:r>
    </w:p>
    <w:p w:rsidR="00235122" w:rsidRPr="00235122" w:rsidRDefault="00235122" w:rsidP="0023512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4.7. Для проведения проверки  предоставления услуги формируется комиссия, в состав которой включаются муниципальные служащие администрации сельского поселения «Село Булава».</w:t>
      </w:r>
    </w:p>
    <w:p w:rsidR="00235122" w:rsidRPr="00235122" w:rsidRDefault="00235122" w:rsidP="0023512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235122" w:rsidRPr="00235122" w:rsidRDefault="00235122" w:rsidP="0023512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Проверяемые должностные лица знакомятся под роспись с актом, после чего акт помещается в соответствующее номенклатурное дело.</w:t>
      </w:r>
    </w:p>
    <w:p w:rsidR="00235122" w:rsidRPr="00235122" w:rsidRDefault="00235122" w:rsidP="0023512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4.8. Специалист администрации несёт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:rsidR="00235122" w:rsidRPr="00235122" w:rsidRDefault="00235122" w:rsidP="0023512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4.9. 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235122" w:rsidRPr="00235122" w:rsidRDefault="00235122" w:rsidP="0023512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4.10. Граждане, их объединения и организации в случае выявления фактов нарушения порядка предоставления услуги или ненадлежащего исполнения Административного регламента вправе обратиться с жалобой в администрацию сельского поселения «Село Булава».</w:t>
      </w:r>
    </w:p>
    <w:p w:rsidR="00235122" w:rsidRPr="00235122" w:rsidRDefault="00235122" w:rsidP="0023512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5. Досудебный (внесудебный) порядок обжалования  решений и действий (бездействия) органа, предоставляющего муниципальную услугу, а так же должностных лиц, муниципальных служащих</w:t>
      </w:r>
    </w:p>
    <w:p w:rsidR="00235122" w:rsidRPr="00235122" w:rsidRDefault="00235122" w:rsidP="0023512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5.1. Заявитель имеет право на обжалование действий (бездействия) и решений должностных лиц, осуществляемых (принятых) в ходе предоставления услуги в досудебном (внесудебном) порядке.</w:t>
      </w:r>
    </w:p>
    <w:p w:rsidR="00235122" w:rsidRPr="00235122" w:rsidRDefault="00235122" w:rsidP="0023512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Заявитель может обратиться с жалобой по основаниям и в порядке установленном статьями 11.1. и 11.2. Федерального </w:t>
      </w:r>
      <w:hyperlink r:id="rId31" w:history="1">
        <w:r w:rsidRPr="00235122">
          <w:rPr>
            <w:rFonts w:ascii="Segoe UI" w:eastAsia="Times New Roman" w:hAnsi="Segoe UI" w:cs="Segoe UI"/>
            <w:color w:val="000000"/>
            <w:sz w:val="21"/>
            <w:szCs w:val="21"/>
            <w:lang w:eastAsia="ru-RU"/>
          </w:rPr>
          <w:t>закон</w:t>
        </w:r>
      </w:hyperlink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а от 07.07.2010 N 210-ФЗ «Об организации предоставления государственных и муниципальных услуг», в том числе в следующих случаях:</w:t>
      </w:r>
    </w:p>
    <w:p w:rsidR="00235122" w:rsidRPr="00235122" w:rsidRDefault="00235122" w:rsidP="0023512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нарушение срока регистрации запроса заявителя о предоставлении услуги;</w:t>
      </w:r>
    </w:p>
    <w:p w:rsidR="00235122" w:rsidRPr="00235122" w:rsidRDefault="00235122" w:rsidP="0023512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нарушение срока предоставления услуги;</w:t>
      </w:r>
    </w:p>
    <w:p w:rsidR="00235122" w:rsidRPr="00235122" w:rsidRDefault="00235122" w:rsidP="0023512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- требования у заявителя документов, не предусмотренных нормативными правовыми актами Российской Федерации, субъекта </w:t>
      </w: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Российской Федерации, муниципальными правовыми актами предоставления услуги;</w:t>
      </w:r>
    </w:p>
    <w:p w:rsidR="00235122" w:rsidRPr="00235122" w:rsidRDefault="00235122" w:rsidP="0023512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актами;</w:t>
      </w:r>
    </w:p>
    <w:p w:rsidR="00235122" w:rsidRPr="00235122" w:rsidRDefault="00235122" w:rsidP="0023512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субъекта Российской Федерации, муниципальными правовыми актами;</w:t>
      </w:r>
    </w:p>
    <w:p w:rsidR="00235122" w:rsidRPr="00235122" w:rsidRDefault="00235122" w:rsidP="0023512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затребование с заявителя при предоставлении услуги платы, не предусмотренной нормативными правовыми актами Российской Федерации, субъекта Российской Федерации, муниципальными правовыми актами предоставления услуги;</w:t>
      </w:r>
    </w:p>
    <w:p w:rsidR="00235122" w:rsidRPr="00235122" w:rsidRDefault="00235122" w:rsidP="0023512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отказа органа, предоставляющего услугу, должностного лица предоставляющего услугу, в исправлении допущенных  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235122" w:rsidRPr="00235122" w:rsidRDefault="00235122" w:rsidP="0023512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5.2. Исчерпывающий перечень случаев, в которых ответ на жалобу не дается:</w:t>
      </w:r>
    </w:p>
    <w:p w:rsidR="00235122" w:rsidRPr="00235122" w:rsidRDefault="00235122" w:rsidP="0023512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В жалобе не указана фамилия  заявителя - физического лица, наименование заявителя -юридического лица, направившего жалобу, и(или) почтовый адрес, по которому должен быть направлен ответ.</w:t>
      </w:r>
    </w:p>
    <w:p w:rsidR="00235122" w:rsidRPr="00235122" w:rsidRDefault="00235122" w:rsidP="0023512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Текст письменной жалобы не поддается прочтению.</w:t>
      </w:r>
    </w:p>
    <w:p w:rsidR="00235122" w:rsidRPr="00235122" w:rsidRDefault="00235122" w:rsidP="0023512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В жалобе содержаться  нецензурные либо оскорбительные выражения, угрозы жизни, здоровью и имуществу должностного лица органа местного самоуправления, предоставляющего муниципальную услугу, а также членов его семьи.</w:t>
      </w:r>
    </w:p>
    <w:p w:rsidR="00235122" w:rsidRPr="00235122" w:rsidRDefault="00235122" w:rsidP="0023512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В случае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сельского поселения принимает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в адрес администрации или на имя главы администрации сельского поселения «Село Булава». О данном решении уведомляется Заявитель, направивший жалобу.</w:t>
      </w:r>
    </w:p>
    <w:p w:rsidR="00235122" w:rsidRPr="00235122" w:rsidRDefault="00235122" w:rsidP="0023512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- В случае, если  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 </w:t>
      </w:r>
      <w:hyperlink r:id="rId32" w:history="1">
        <w:r w:rsidRPr="00235122">
          <w:rPr>
            <w:rFonts w:ascii="Segoe UI" w:eastAsia="Times New Roman" w:hAnsi="Segoe UI" w:cs="Segoe UI"/>
            <w:color w:val="000000"/>
            <w:sz w:val="21"/>
            <w:szCs w:val="21"/>
            <w:lang w:eastAsia="ru-RU"/>
          </w:rPr>
          <w:t>тайну</w:t>
        </w:r>
      </w:hyperlink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35122" w:rsidRPr="00235122" w:rsidRDefault="00235122" w:rsidP="0023512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В случае,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адрес  администрации сельского поселения «Село Булава».</w:t>
      </w:r>
    </w:p>
    <w:p w:rsidR="00235122" w:rsidRPr="00235122" w:rsidRDefault="00235122" w:rsidP="0023512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-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  подлежит направлению в государственный орган в соответствии с его компетенцией.</w:t>
      </w:r>
    </w:p>
    <w:p w:rsidR="00235122" w:rsidRPr="00235122" w:rsidRDefault="00235122" w:rsidP="00235122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5.3. Жалоба подается в письменной форме на бумажном носителе, или в электронном виде в адрес органа местного самоуправления, предоставляющего муниципальную услугу.</w:t>
      </w:r>
    </w:p>
    <w:p w:rsidR="00235122" w:rsidRPr="00235122" w:rsidRDefault="00235122" w:rsidP="00235122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Заявитель может подать жалобу в досудебном (несудебном) порядке на действия (бездействия) и решения должностных лиц администрации в письменной форме (в том числе электронной), а также на личном приёме заявителя по адресу: Хабаровский край, Ульчский район, с.Булава, ул.Набережная,3, Администрация сельского поселения «Село Булава».</w:t>
      </w:r>
    </w:p>
    <w:p w:rsidR="00235122" w:rsidRPr="00235122" w:rsidRDefault="00235122" w:rsidP="00235122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 сельского поселения «Село Булава»  Ульчского муниципального района, адреса электронной почты администрации,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35122" w:rsidRPr="00235122" w:rsidRDefault="00235122" w:rsidP="00235122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pacing w:val="-6"/>
          <w:sz w:val="28"/>
          <w:szCs w:val="28"/>
          <w:lang w:eastAsia="ru-RU"/>
        </w:rPr>
        <w:t>5.4.</w:t>
      </w: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Основанием, для начала процедуры досудебного (внесудебного) обжалования является подача жалобы Заявителем.</w:t>
      </w:r>
    </w:p>
    <w:p w:rsidR="00235122" w:rsidRPr="00235122" w:rsidRDefault="00235122" w:rsidP="00235122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Жалоба должна содержать:</w:t>
      </w:r>
    </w:p>
    <w:p w:rsidR="00235122" w:rsidRPr="00235122" w:rsidRDefault="00235122" w:rsidP="00235122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•-</w:t>
      </w:r>
      <w:r w:rsidRPr="002351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Наименование органа местного самоуправления, предоставляющего муниципальную услугу, либо фамилию, имя, отчество руководителя органа местного самоуправления, предоставляющего муниципальную услугу, либо должность </w:t>
      </w: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должностного лица органа местного самоуправления, предоставляющего муниципальную услугу, решения и действия (бездействие) которых обжалуются.</w:t>
      </w:r>
    </w:p>
    <w:p w:rsidR="00235122" w:rsidRPr="00235122" w:rsidRDefault="00235122" w:rsidP="00235122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•-</w:t>
      </w:r>
      <w:r w:rsidRPr="002351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Фамилию, имя, отчество (последнее - при наличии) Заявителя - физического лица, либо наименование юридического лица, а также адрес (адреса) электронной почты (при наличии) и почтовый адрес, по которым должен быть направлен ответ Заявителю.</w:t>
      </w:r>
    </w:p>
    <w:p w:rsidR="00235122" w:rsidRPr="00235122" w:rsidRDefault="00235122" w:rsidP="00235122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•-</w:t>
      </w:r>
      <w:r w:rsidRPr="002351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предоставляющего муниципальную услугу, либо должностного лица органа местного самоуправления, предоставляющего муниципальную услугу.</w:t>
      </w:r>
    </w:p>
    <w:p w:rsidR="00235122" w:rsidRPr="00235122" w:rsidRDefault="00235122" w:rsidP="00235122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•-</w:t>
      </w:r>
      <w:r w:rsidRPr="002351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Доводы, на основании которых заявитель не согласен с решением или</w:t>
      </w:r>
      <w:r w:rsidRPr="00235122">
        <w:rPr>
          <w:rFonts w:ascii="Segoe UI" w:eastAsia="Times New Roman" w:hAnsi="Segoe UI" w:cs="Segoe UI"/>
          <w:i/>
          <w:iCs/>
          <w:color w:val="000000"/>
          <w:sz w:val="28"/>
          <w:szCs w:val="28"/>
          <w:lang w:eastAsia="ru-RU"/>
        </w:rPr>
        <w:t> </w:t>
      </w: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действием (бездействием) органа местного самоуправления, предоставляющего муниципальную услугу, либо должностного лица органа местного самоуправления, предоставляющего муниципальную услугу.</w:t>
      </w:r>
    </w:p>
    <w:p w:rsidR="00235122" w:rsidRPr="00235122" w:rsidRDefault="00235122" w:rsidP="0023512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Жалоба, поступившая от Заявителя в форме электронного документа, должна содержать фамилию, имя, отчество (последнее - при наличии), адрес электронной почты (если ответ должен быть направлен в форме электронного документа), и почтовый адрес (если ответ должен быть направлен в письменной форме) Заявителя.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35122" w:rsidRPr="00235122" w:rsidRDefault="00235122" w:rsidP="00235122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•-</w:t>
      </w:r>
      <w:r w:rsidRPr="002351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Личную подпись и дату(в письменном обращении).</w:t>
      </w:r>
    </w:p>
    <w:p w:rsidR="00235122" w:rsidRPr="00235122" w:rsidRDefault="00235122" w:rsidP="00235122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•-</w:t>
      </w:r>
      <w:r w:rsidRPr="002351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35122" w:rsidRPr="00235122" w:rsidRDefault="00235122" w:rsidP="00235122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5.5. Жалоба, поступившая в орган местного самоуправления, предоставляющий муниципальную услугу, подлежит рассмотрению главой администрации сельского поселения в течение пятнадцати рабочих дней со дня ее регистрации, а в случае обжалования отказа специалиста,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Правительством Российской Федерации установлены иные случаи, при которых срок рассмотрения жалобы может быть сокращен.</w:t>
      </w:r>
    </w:p>
    <w:p w:rsidR="00235122" w:rsidRPr="00235122" w:rsidRDefault="00235122" w:rsidP="00235122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5.6. По результатам рассмотрения жалобы, глава администрации сельского поселения принимает одно из следующих решений:</w:t>
      </w:r>
    </w:p>
    <w:p w:rsidR="00235122" w:rsidRPr="00235122" w:rsidRDefault="00235122" w:rsidP="00235122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•-</w:t>
      </w:r>
      <w:r w:rsidRPr="002351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удовлетворяет жалобу, в том числе в форме отмены принятого ре-</w:t>
      </w: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softHyphen/>
        <w:t>шения, исправления допущенных специалистом,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235122" w:rsidRPr="00235122" w:rsidRDefault="00235122" w:rsidP="00235122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•-</w:t>
      </w:r>
      <w:r w:rsidRPr="002351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отказывает в удовлетворении жалобы.</w:t>
      </w:r>
    </w:p>
    <w:p w:rsidR="00235122" w:rsidRPr="00235122" w:rsidRDefault="00235122" w:rsidP="00235122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5.7. Не позднее дня, следующего за днем принятия решения, указан-</w:t>
      </w: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softHyphen/>
        <w:t>ного в п. 5.5.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5122" w:rsidRPr="00235122" w:rsidRDefault="00235122" w:rsidP="00235122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5.8. При рассмотрении жалобы органом местного самоуправления или должностным лицом органа местного самоуправления, предоставляющего муниципальную услугу, Заявитель имеет право:</w:t>
      </w:r>
    </w:p>
    <w:p w:rsidR="00235122" w:rsidRPr="00235122" w:rsidRDefault="00235122" w:rsidP="00235122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35122" w:rsidRPr="00235122" w:rsidRDefault="00235122" w:rsidP="00235122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 </w:t>
      </w:r>
      <w:hyperlink r:id="rId33" w:history="1">
        <w:r w:rsidRPr="00235122">
          <w:rPr>
            <w:rFonts w:ascii="Segoe UI" w:eastAsia="Times New Roman" w:hAnsi="Segoe UI" w:cs="Segoe UI"/>
            <w:color w:val="000000"/>
            <w:sz w:val="21"/>
            <w:szCs w:val="21"/>
            <w:lang w:eastAsia="ru-RU"/>
          </w:rPr>
          <w:t>тайну</w:t>
        </w:r>
      </w:hyperlink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;</w:t>
      </w:r>
    </w:p>
    <w:p w:rsidR="00235122" w:rsidRPr="00235122" w:rsidRDefault="00235122" w:rsidP="00235122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обращаться с заявлением о прекращении рассмотрения жалобы.</w:t>
      </w:r>
    </w:p>
    <w:p w:rsidR="00235122" w:rsidRPr="00235122" w:rsidRDefault="00235122" w:rsidP="00235122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5.9. Жалоба, в которой обжалуется судебное решение, в течение семи дней со дня регистрации возвращается гражданину, направившему жалобу, с разъяснением </w:t>
      </w:r>
      <w:hyperlink r:id="rId34" w:history="1">
        <w:r w:rsidRPr="00235122">
          <w:rPr>
            <w:rFonts w:ascii="Segoe UI" w:eastAsia="Times New Roman" w:hAnsi="Segoe UI" w:cs="Segoe UI"/>
            <w:color w:val="000000"/>
            <w:sz w:val="21"/>
            <w:szCs w:val="21"/>
            <w:lang w:eastAsia="ru-RU"/>
          </w:rPr>
          <w:t>порядка</w:t>
        </w:r>
      </w:hyperlink>
      <w:r w:rsidRPr="0023512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обжалования данного судебного решения.</w:t>
      </w:r>
    </w:p>
    <w:p w:rsidR="00235122" w:rsidRPr="00235122" w:rsidRDefault="00235122" w:rsidP="00235122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tLeast"/>
        <w:ind w:left="54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tLeast"/>
        <w:ind w:left="54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tLeast"/>
        <w:ind w:left="54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tLeast"/>
        <w:ind w:left="54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tLeast"/>
        <w:ind w:left="54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tLeast"/>
        <w:ind w:left="54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tLeast"/>
        <w:ind w:left="54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tLeast"/>
        <w:ind w:left="54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tLeast"/>
        <w:ind w:left="54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tLeast"/>
        <w:ind w:left="54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tLeast"/>
        <w:ind w:left="54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Приложение 1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к Административному регламенту</w:t>
      </w:r>
    </w:p>
    <w:p w:rsidR="00235122" w:rsidRPr="00235122" w:rsidRDefault="00235122" w:rsidP="0023512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 предоставлению муниципальной услуги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"Принятие документов, а также выдача</w:t>
      </w:r>
    </w:p>
    <w:p w:rsidR="00235122" w:rsidRPr="00235122" w:rsidRDefault="00235122" w:rsidP="0023512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решений о переводе или об отказе в</w:t>
      </w:r>
    </w:p>
    <w:p w:rsidR="00235122" w:rsidRPr="00235122" w:rsidRDefault="00235122" w:rsidP="0023512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 переводе жилого помещения в нежилое или</w:t>
      </w:r>
    </w:p>
    <w:p w:rsidR="00235122" w:rsidRPr="00235122" w:rsidRDefault="00235122" w:rsidP="0023512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нежилого помещения в жилое помещение"</w:t>
      </w:r>
    </w:p>
    <w:p w:rsidR="00235122" w:rsidRPr="00235122" w:rsidRDefault="00235122" w:rsidP="0023512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ind w:left="54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СВЕДЕНИЯ</w:t>
      </w:r>
    </w:p>
    <w:p w:rsidR="00235122" w:rsidRPr="00235122" w:rsidRDefault="00235122" w:rsidP="0023512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ОБ АДМИНИСТРАЦИИ СЕЛЬСКОГО ПОСЕЛЕНИЯ «СЕЛО БУЛАВА» УЛЬЧСКОГО МУНИЦИПАЛЬНОГО РАЙОНА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1876"/>
        <w:gridCol w:w="1522"/>
        <w:gridCol w:w="1678"/>
        <w:gridCol w:w="1223"/>
        <w:gridCol w:w="2652"/>
      </w:tblGrid>
      <w:tr w:rsidR="00235122" w:rsidRPr="00235122" w:rsidTr="00235122">
        <w:trPr>
          <w:trHeight w:val="600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  </w:t>
            </w:r>
            <w:r w:rsidRPr="0023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органа   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     </w:t>
            </w:r>
            <w:r w:rsidRPr="0023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нахождения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  </w:t>
            </w:r>
            <w:r w:rsidRPr="0023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телефонов</w:t>
            </w:r>
            <w:r w:rsidRPr="0023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   </w:t>
            </w:r>
            <w:r w:rsidRPr="0023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справок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     </w:t>
            </w:r>
            <w:r w:rsidRPr="0023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интернет-сайта</w:t>
            </w:r>
          </w:p>
        </w:tc>
      </w:tr>
      <w:tr w:rsidR="00235122" w:rsidRPr="00235122" w:rsidTr="00235122">
        <w:trPr>
          <w:trHeight w:val="60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«Село Булава»</w:t>
            </w:r>
          </w:p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Ульчского</w:t>
            </w:r>
          </w:p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</w:p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          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с. Булава,</w:t>
            </w:r>
          </w:p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</w:t>
            </w:r>
          </w:p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дом. 3</w:t>
            </w:r>
          </w:p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235122" w:rsidRPr="00235122" w:rsidRDefault="00235122" w:rsidP="0023512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с.      </w:t>
            </w:r>
          </w:p>
          <w:p w:rsidR="00235122" w:rsidRPr="00235122" w:rsidRDefault="00235122" w:rsidP="0023512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235122" w:rsidRPr="00235122" w:rsidRDefault="00235122" w:rsidP="0023512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235122" w:rsidRPr="00235122" w:rsidRDefault="00235122" w:rsidP="0023512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235122" w:rsidRPr="00235122" w:rsidRDefault="00235122" w:rsidP="0023512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Богородское,</w:t>
            </w:r>
          </w:p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30 лет Победы</w:t>
            </w:r>
          </w:p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дом. 54</w:t>
            </w:r>
          </w:p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каб. № 37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682420, Хабаров-</w:t>
            </w:r>
          </w:p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край,      </w:t>
            </w:r>
            <w:r w:rsidRPr="0023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Ульчский район, с. Булава,</w:t>
            </w:r>
          </w:p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</w:t>
            </w:r>
          </w:p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дом. 3</w:t>
            </w:r>
          </w:p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682400, Хабаровский край, Ульчский район, с.Богородское, ул.30 лет Победы, дом 54               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телефон/ </w:t>
            </w:r>
            <w:r w:rsidRPr="0023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факс:    </w:t>
            </w:r>
            <w:r w:rsidRPr="0023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(42151)   </w:t>
            </w:r>
            <w:r w:rsidRPr="0023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55-6-56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122" w:rsidRPr="00235122" w:rsidRDefault="00235122" w:rsidP="00235122">
            <w:pPr>
              <w:spacing w:after="0" w:line="240" w:lineRule="auto"/>
              <w:ind w:firstLine="709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Pr="00235122">
                <w:rPr>
                  <w:rFonts w:ascii="Segoe UI" w:eastAsia="Times New Roman" w:hAnsi="Segoe UI" w:cs="Segoe UI"/>
                  <w:color w:val="008000"/>
                  <w:sz w:val="21"/>
                  <w:szCs w:val="21"/>
                  <w:lang w:eastAsia="ru-RU"/>
                </w:rPr>
                <w:t>www.admbulava.ru</w:t>
              </w:r>
            </w:hyperlink>
            <w:r w:rsidRPr="0023512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;</w:t>
            </w:r>
          </w:p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35122" w:rsidRPr="00235122" w:rsidTr="00235122">
        <w:trPr>
          <w:trHeight w:val="96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Отдел капитального строительства и архитектуры администрации Ульчского муниципального района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телефон/ </w:t>
            </w:r>
            <w:r w:rsidRPr="0023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факс:    </w:t>
            </w:r>
            <w:r w:rsidRPr="0023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(42151)   </w:t>
            </w:r>
            <w:r w:rsidRPr="0023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5-15-63 </w:t>
            </w:r>
            <w:r w:rsidRPr="0023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телефон: </w:t>
            </w:r>
            <w:r w:rsidRPr="0023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(4212)   </w:t>
            </w:r>
            <w:r w:rsidRPr="0023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5-19-70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</w:tr>
      <w:tr w:rsidR="00235122" w:rsidRPr="00235122" w:rsidTr="00235122">
        <w:trPr>
          <w:trHeight w:val="108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Приложение N 2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к Административному регламенту</w:t>
      </w:r>
    </w:p>
    <w:p w:rsidR="00235122" w:rsidRPr="00235122" w:rsidRDefault="00235122" w:rsidP="0023512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по предоставлению муниципальной услуги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"Принятие документов, а также выдача</w:t>
      </w:r>
    </w:p>
    <w:p w:rsidR="00235122" w:rsidRPr="00235122" w:rsidRDefault="00235122" w:rsidP="0023512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решений о переводе или об отказе в</w:t>
      </w:r>
    </w:p>
    <w:p w:rsidR="00235122" w:rsidRPr="00235122" w:rsidRDefault="00235122" w:rsidP="0023512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 переводе жилого помещения в нежилое или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нежилого помещения в жилое помещение</w:t>
      </w:r>
    </w:p>
    <w:p w:rsidR="00235122" w:rsidRPr="00235122" w:rsidRDefault="00235122" w:rsidP="0023512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БЛОК-СХЕМА</w:t>
      </w:r>
    </w:p>
    <w:p w:rsidR="00235122" w:rsidRPr="00235122" w:rsidRDefault="00235122" w:rsidP="0023512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ПРОЦЕДУРЫ ПО  ПЕРЕВОДУ (ОТКАЗУ В ПЕРЕВОДЕ) ЖИЛОГО (НЕЖИЛОГО) ПОМЕЩЕНИЯ В НЕЖИЛОЕ (ЖИЛОЕ) ПОМЕЩЕНИЕ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0"/>
      </w:tblGrid>
      <w:tr w:rsidR="00235122" w:rsidRPr="00235122" w:rsidTr="00235122">
        <w:trPr>
          <w:trHeight w:val="739"/>
        </w:trPr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122" w:rsidRPr="00235122" w:rsidRDefault="00235122" w:rsidP="0023512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     Заявитель представляет в администрацию   сельского поселения                                                                                </w:t>
            </w:r>
          </w:p>
          <w:p w:rsidR="00235122" w:rsidRPr="00235122" w:rsidRDefault="00235122" w:rsidP="0023512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заявление о  переводе жилого (нежилого) помещения, в                                                                        </w:t>
            </w:r>
          </w:p>
          <w:p w:rsidR="00235122" w:rsidRPr="00235122" w:rsidRDefault="00235122" w:rsidP="0023512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нежилое (жилое)помещение и прилагаемые к нему документы                                                             </w:t>
            </w:r>
          </w:p>
          <w:p w:rsidR="00235122" w:rsidRPr="00235122" w:rsidRDefault="00235122" w:rsidP="0023512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             </w:t>
      </w:r>
    </w:p>
    <w:tbl>
      <w:tblPr>
        <w:tblW w:w="0" w:type="auto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0"/>
      </w:tblGrid>
      <w:tr w:rsidR="00235122" w:rsidRPr="00235122" w:rsidTr="00235122">
        <w:trPr>
          <w:trHeight w:val="540"/>
        </w:trPr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235122" w:rsidRPr="00235122" w:rsidRDefault="00235122" w:rsidP="0023512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                             Администрация сельского поселения проводит проверку наличия                                                                            </w:t>
            </w:r>
          </w:p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                                    документов, прилагаемых к заявлению             </w:t>
            </w:r>
          </w:p>
        </w:tc>
      </w:tr>
    </w:tbl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0"/>
      </w:tblGrid>
      <w:tr w:rsidR="00235122" w:rsidRPr="00235122" w:rsidTr="00235122">
        <w:trPr>
          <w:trHeight w:val="540"/>
        </w:trPr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122" w:rsidRPr="00235122" w:rsidRDefault="00235122" w:rsidP="0023512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 Все необходимые документы, прилагаемые к заявлению, имеются</w:t>
            </w:r>
          </w:p>
          <w:p w:rsidR="00235122" w:rsidRPr="00235122" w:rsidRDefault="00235122" w:rsidP="0023512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 в наличии?                        </w:t>
            </w:r>
          </w:p>
          <w:p w:rsidR="00235122" w:rsidRPr="00235122" w:rsidRDefault="00235122" w:rsidP="0023512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             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ДА                                                                                                   НЕТ</w:t>
      </w:r>
    </w:p>
    <w:tbl>
      <w:tblPr>
        <w:tblW w:w="0" w:type="auto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1800"/>
        <w:gridCol w:w="2520"/>
      </w:tblGrid>
      <w:tr w:rsidR="00235122" w:rsidRPr="00235122" w:rsidTr="00235122">
        <w:trPr>
          <w:trHeight w:val="72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поселения проводит регистрацию документов, представленных застройщиком   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Администрация поселения отказывает застройщику в приеме документов и возвращает их</w:t>
            </w:r>
          </w:p>
        </w:tc>
      </w:tr>
    </w:tbl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</w:t>
      </w:r>
    </w:p>
    <w:tbl>
      <w:tblPr>
        <w:tblW w:w="0" w:type="auto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</w:tblGrid>
      <w:tr w:rsidR="00235122" w:rsidRPr="00235122" w:rsidTr="00235122">
        <w:trPr>
          <w:trHeight w:val="5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122" w:rsidRPr="00235122" w:rsidRDefault="00235122" w:rsidP="0023512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          Администрация поселения проводит проверку  соответствия условиям перевода и требованиям │проектной документации на переустройство и перепланировку переводимого помещения  </w:t>
            </w:r>
          </w:p>
        </w:tc>
      </w:tr>
    </w:tbl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         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</w:tblGrid>
      <w:tr w:rsidR="00235122" w:rsidRPr="00235122" w:rsidTr="00235122">
        <w:trPr>
          <w:trHeight w:val="126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122" w:rsidRPr="00235122" w:rsidRDefault="00235122" w:rsidP="0023512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поселения отказывает застройщику в переводе жилого (нежилого) в жилое (нежилое) помещение и возвращает все представленные документы</w:t>
            </w:r>
          </w:p>
        </w:tc>
      </w:tr>
    </w:tbl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</w:tblGrid>
      <w:tr w:rsidR="00235122" w:rsidRPr="00235122" w:rsidTr="00235122">
        <w:trPr>
          <w:trHeight w:val="381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122" w:rsidRPr="00235122" w:rsidRDefault="00235122" w:rsidP="0023512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Проектная документация соответствует условиям перевода и требованиям проектной документации на переустройство и перепланировку    </w:t>
            </w:r>
          </w:p>
          <w:p w:rsidR="00235122" w:rsidRPr="00235122" w:rsidRDefault="00235122" w:rsidP="0023512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</w:t>
      </w:r>
    </w:p>
    <w:tbl>
      <w:tblPr>
        <w:tblW w:w="0" w:type="auto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</w:tblGrid>
      <w:tr w:rsidR="00235122" w:rsidRPr="00235122" w:rsidTr="00235122">
        <w:trPr>
          <w:trHeight w:val="54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235122" w:rsidRPr="00235122" w:rsidRDefault="00235122" w:rsidP="0023512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поселения выдает заявителю уведомление о переводе</w:t>
            </w:r>
          </w:p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помещения, акт приемочной комиссии после перепланировки   </w:t>
            </w:r>
          </w:p>
        </w:tc>
      </w:tr>
    </w:tbl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 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3"/>
        <w:gridCol w:w="702"/>
        <w:gridCol w:w="4150"/>
      </w:tblGrid>
      <w:tr w:rsidR="00235122" w:rsidRPr="00235122" w:rsidTr="00235122"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122" w:rsidRPr="00235122" w:rsidRDefault="00235122" w:rsidP="0023512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информирует о переводе</w:t>
            </w:r>
          </w:p>
          <w:p w:rsidR="00235122" w:rsidRPr="00235122" w:rsidRDefault="00235122" w:rsidP="0023512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помещения собственников помещений,</w:t>
            </w:r>
          </w:p>
          <w:p w:rsidR="00235122" w:rsidRPr="00235122" w:rsidRDefault="00235122" w:rsidP="0023512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примыкающих к помещению, в отношении</w:t>
            </w:r>
          </w:p>
          <w:p w:rsidR="00235122" w:rsidRPr="00235122" w:rsidRDefault="00235122" w:rsidP="0023512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которого принято решение о переводе.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235122" w:rsidRPr="00235122" w:rsidRDefault="00235122" w:rsidP="0023512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122" w:rsidRPr="00235122" w:rsidRDefault="00235122" w:rsidP="0023512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512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Администрация направляет акт приемочной комиссии в организацию, осуществляющего государственный учет объектов недвижимости</w:t>
            </w:r>
          </w:p>
        </w:tc>
      </w:tr>
    </w:tbl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Приложение N 3</w:t>
      </w:r>
    </w:p>
    <w:p w:rsidR="00235122" w:rsidRPr="00235122" w:rsidRDefault="00235122" w:rsidP="0023512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 Административному регламенту</w:t>
      </w:r>
    </w:p>
    <w:p w:rsidR="00235122" w:rsidRPr="00235122" w:rsidRDefault="00235122" w:rsidP="0023512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 предоставлению муниципальной услуги</w:t>
      </w:r>
    </w:p>
    <w:p w:rsidR="00235122" w:rsidRPr="00235122" w:rsidRDefault="00235122" w:rsidP="0023512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"Принятие документов, а также выдача</w:t>
      </w:r>
    </w:p>
    <w:p w:rsidR="00235122" w:rsidRPr="00235122" w:rsidRDefault="00235122" w:rsidP="0023512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решений о переводе или об отказе в</w:t>
      </w:r>
    </w:p>
    <w:p w:rsidR="00235122" w:rsidRPr="00235122" w:rsidRDefault="00235122" w:rsidP="0023512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переводе жилого помещения в нежилое или</w:t>
      </w:r>
    </w:p>
    <w:p w:rsidR="00235122" w:rsidRPr="00235122" w:rsidRDefault="00235122" w:rsidP="0023512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нежилого помещения в жилое помещение"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В администрацию сельского поселения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ЗАЯВЛЕНИЕ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о переводе помещения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от ________________________________________________________________________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(указываются собственник жилого (нежилого) помещения либо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___________________________________________________________________________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собственники жилого (нежилого) помещения, находящегося в общей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собственности двух и более лиц,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___________________________________________________________________________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в случае, если ни один из собственников либо иных лиц не уполномочен в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установленном порядке представлять их интересы)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Примечание:  для  физических  лиц  указываются:  фамилия, имя, отчество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(последнее  -  при  наличии), реквизиты документа, удостоверяющего личность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(серия,  номер,  кем  и  когда  выдан), почтовый адрес, номер телефона; для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представителя   физического   лица   указываются:  фамилия,  имя,  отчество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(последнее  -  при  наличии) представителя, реквизиты доверенности, которая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прилагается к заявлению.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Для  юридических лиц указываются: наименование, организационно-правовая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форма,  почтовый  адрес,  номер  телефона,  фамилия,  имя,  отчество  лица,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уполномоченного   представлять  интересы  юридического  лица,  с  указанием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реквизитов  документа,  удостоверяющего  эти  правомочия  и  прилагаемого к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заявлению.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Прошу разрешить перевод помещения общей площадью ______________________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кв. м, находящегося по адресу: ____________________________________________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(наименование городского поселения,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___________________________________________________________________________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улицы, площади, проспекта, бульвара, проезда и т.п.)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дом _________, корпус (владение, строение) __________, квартира __________,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из  жилого  (нежилого)  в  нежилое  (жилое)  (ненужное  зачеркнуть) в целях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использования помещения в качестве ________________________________________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___________________________________________________________________________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(вид использования помещения)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ПРИЛОЖЕНИЕ: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___________________________________________________________________________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___________________________________________________________________________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___________________________________________________________________________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___________________________________________________________________________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___________________________________________________________________________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___________________________________________________________________________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___________________________________________________________________________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___________________________________________________________________________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Подписи лиц, подавших заявление: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"___" _________ 20__ г. ___________________ _______________________________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(дата)                  (подпись заявителя) (расшифровка подписи заявителя)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"___" _________ 20__ г. ___________________ _______________________________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(дата)                  (подпись заявителя) (расшифровка подписи заявителя)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"___" _________ 20__ г. ___________________ _______________________________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(дата)                  (подпись заявителя) (расшифровка подписи заявителя)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(следующие позиции заполняются должностным лицом, принявшим заявление)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Документы представлены на приеме "___" ______________ 20__ г.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Входящий номер регистрации заявления ____________________________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Выдана расписка в получении документов "___" ________ 20__ г. N ___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Расписку получил: "___" ______________ 20__ г.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____________________________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(подпись заявителя)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__________________________________________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(должность, Ф.И.О. должностного лица,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__________________________________________           ______________________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принявшего заявление)                            (подпись)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Приложение N 4</w:t>
      </w:r>
    </w:p>
    <w:p w:rsidR="00235122" w:rsidRPr="00235122" w:rsidRDefault="00235122" w:rsidP="0023512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 Административному регламенту</w:t>
      </w:r>
    </w:p>
    <w:p w:rsidR="00235122" w:rsidRPr="00235122" w:rsidRDefault="00235122" w:rsidP="0023512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 предоставлению муниципальной услуги</w:t>
      </w:r>
    </w:p>
    <w:p w:rsidR="00235122" w:rsidRPr="00235122" w:rsidRDefault="00235122" w:rsidP="0023512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"Принятие документов, а также выдача</w:t>
      </w:r>
    </w:p>
    <w:p w:rsidR="00235122" w:rsidRPr="00235122" w:rsidRDefault="00235122" w:rsidP="0023512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решений о переводе или об отказе в</w:t>
      </w:r>
    </w:p>
    <w:p w:rsidR="00235122" w:rsidRPr="00235122" w:rsidRDefault="00235122" w:rsidP="0023512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переводе жилого помещения в нежилое или</w:t>
      </w:r>
    </w:p>
    <w:p w:rsidR="00235122" w:rsidRPr="00235122" w:rsidRDefault="00235122" w:rsidP="0023512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нежилого помещения в жилое помещение"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РАСПИСКА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Настоящим подтверждается, что "___" __________ 20__ г. ________________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___________________________________________________________________________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___________________________________________________________________________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(полностью фамилия, имя, отчество - для граждан, наименование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юридического лица - для юридических лиц)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для  принятия  решения о переводе жилого (нежилого) помещения в нежилое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(жилое) помещение, расположенного по адресу: ______________________________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___________________________________________________________________________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представлены следующие документы: _________________________________________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___________________________________________________________________________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___________________________________________________________________________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___________________________________________________________________________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___________________________________________________________________________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___________________________________________________________________________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(перечень представленных документов)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Телефон для справок _______________________________________________________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_____________________________________ _____________ _______________________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(должность специалиста,                 (подпись)     (фамилия, инициалы)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ответственного за прием документов)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ind w:left="5400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ind w:left="5400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ind w:left="5400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ind w:left="5400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ind w:left="5400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ind w:left="5400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ind w:left="5400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ind w:left="5400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Приложение N 5</w:t>
      </w:r>
    </w:p>
    <w:p w:rsidR="00235122" w:rsidRPr="00235122" w:rsidRDefault="00235122" w:rsidP="00235122">
      <w:pPr>
        <w:spacing w:after="0" w:line="240" w:lineRule="auto"/>
        <w:ind w:left="5400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 Административному регламенту</w:t>
      </w:r>
    </w:p>
    <w:p w:rsidR="00235122" w:rsidRPr="00235122" w:rsidRDefault="00235122" w:rsidP="00235122">
      <w:pPr>
        <w:spacing w:after="0" w:line="240" w:lineRule="auto"/>
        <w:ind w:left="54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 предоставлению                  муниципальной                  услуги по оформлению документов      при переводе жилых помещений в  нежилые, нежилых помещений</w:t>
      </w:r>
    </w:p>
    <w:p w:rsidR="00235122" w:rsidRPr="00235122" w:rsidRDefault="00235122" w:rsidP="00235122">
      <w:pPr>
        <w:spacing w:after="0" w:line="240" w:lineRule="auto"/>
        <w:ind w:left="5400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в жилые </w:t>
      </w:r>
    </w:p>
    <w:p w:rsidR="00235122" w:rsidRPr="00235122" w:rsidRDefault="00235122" w:rsidP="00235122">
      <w:pPr>
        <w:spacing w:after="0" w:line="240" w:lineRule="auto"/>
        <w:ind w:left="576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ФОРМА</w:t>
      </w:r>
    </w:p>
    <w:p w:rsidR="00235122" w:rsidRPr="00235122" w:rsidRDefault="00235122" w:rsidP="0023512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УВЕДОМЛЕНИЯ О ПЕРЕВОДЕ (ОТКАЗЕ В ПЕРЕВОДЕ) ЖИЛОГО</w:t>
      </w:r>
    </w:p>
    <w:p w:rsidR="00235122" w:rsidRPr="00235122" w:rsidRDefault="00235122" w:rsidP="0023512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(НЕЖИЛОГО) ПОМЕЩЕНИЯ В НЕЖИЛОЕ (ЖИЛОЕ) ПОМЕЩЕНИЕ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Кому ____________________________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</w:t>
      </w:r>
      <w:r w:rsidRPr="0023512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(фамилия, имя, отчество -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_________________________________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для граждан;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_________________________________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</w:t>
      </w:r>
      <w:r w:rsidRPr="0023512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полное наименование организации -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_________________________________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для юридических лиц)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Куда ____________________________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</w:t>
      </w:r>
      <w:r w:rsidRPr="0023512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(почтовый индекс и адрес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_________________________________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заявителя согласно заявлению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_________________________________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</w:t>
      </w:r>
      <w:r w:rsidRPr="0023512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 переводе)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_________________________________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</w:p>
    <w:p w:rsidR="00235122" w:rsidRPr="00235122" w:rsidRDefault="00235122" w:rsidP="0023512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переводе (отказе в переводе) жилого (нежилого)</w:t>
      </w:r>
    </w:p>
    <w:p w:rsidR="00235122" w:rsidRPr="00235122" w:rsidRDefault="00235122" w:rsidP="0023512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в нежилое (жилое) помещение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(полное наименование органа местного самоуправления,</w:t>
      </w:r>
    </w:p>
    <w:p w:rsidR="00235122" w:rsidRPr="00235122" w:rsidRDefault="00235122" w:rsidP="002351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_________________________________________________________________,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осуществляющего перевод помещения)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представленные в соответствии с частью 2   статьи    23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 кодекса Российской Федерации  документы    о    переводе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общей площадью __ кв. м, находящегося по адресу: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(наименование городского или сельского поселения)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(наименование улицы, площади, проспекта, бульвара,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проезда и т.п.)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корпус (владение, строение)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______, ----------------------------------------,  кв. ______,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(ненужное зачеркнуть)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жилого (нежилого) в нежилое (жилое)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--------------------------------------   в   целях   использования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(ненужное зачеркнуть)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в качестве _____________________________________________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(вид использования помещения в соответствии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с заявлением о переводе)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_________________________________________________________________,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 (_________________________________________________________):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(наименование акта, дата его принятия и номер)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1. Помещение на основании приложенных к заявлению документов: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жилого (нежилого) в  нежилое (жилое)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а) перевести из ------------------------------------------ без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(ненужное зачеркнуть)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предварительных условий;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б) перевести из жилого (нежилого) в  нежилое    (жилое)    при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условии проведения в установленном порядке следующих видов работ: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(перечень работ по переустройству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(перепланировке) помещения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или иных необходимых работ по ремонту, реконструкции,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реставрации помещения)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_________________________________________________________________.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2. Отказать в переводе указанного    помещения    из    жилого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(нежилого) в нежилое (жилое) в связи с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(основание(я), установленное частью 1 статьи 24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Жилищного кодекса Российской Федерации)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  ________________  _____________________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(должность лица,          (подпись)      (расшифровка подписи)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подписавшего уведомление)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  " ____________ 20_ г.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235122" w:rsidRPr="00235122" w:rsidRDefault="00235122" w:rsidP="0023512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5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B64381" w:rsidRDefault="00B64381">
      <w:bookmarkStart w:id="0" w:name="_GoBack"/>
      <w:bookmarkEnd w:id="0"/>
    </w:p>
    <w:sectPr w:rsidR="00B6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22"/>
    <w:rsid w:val="00235122"/>
    <w:rsid w:val="00B6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ABBF2-82AB-448E-8314-8BD08750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5122"/>
    <w:rPr>
      <w:color w:val="0000FF"/>
      <w:u w:val="single"/>
    </w:rPr>
  </w:style>
  <w:style w:type="character" w:styleId="a5">
    <w:name w:val="Emphasis"/>
    <w:basedOn w:val="a0"/>
    <w:uiPriority w:val="20"/>
    <w:qFormat/>
    <w:rsid w:val="002351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077508AE662C7C73C515E64D9EA729E332C50FDC55E9DDBEBA61DEFCFCE7D589BAEB5BD593AAMAv2F" TargetMode="External"/><Relationship Id="rId13" Type="http://schemas.openxmlformats.org/officeDocument/2006/relationships/hyperlink" Target="consultantplus://offline/ref=85077508AE662C7C73C515E64D9EA729E233C20BDD55E9DDBEBA61DEMFvCF" TargetMode="External"/><Relationship Id="rId18" Type="http://schemas.openxmlformats.org/officeDocument/2006/relationships/hyperlink" Target="consultantplus://offline/ref=85077508AE662C7C73C50BEB5BF2F925E73C9B01D95FB680EFBC3681ACFAB295C9BCBE18919EABAA3FEF4EM2v7F" TargetMode="External"/><Relationship Id="rId26" Type="http://schemas.openxmlformats.org/officeDocument/2006/relationships/hyperlink" Target="consultantplus://offline/ref=85077508AE662C7C73C50BEB5BF2F925E73C9B01D95FB680EFBC3681ACFAB295C9BCBE18919EABAA3FEF4EM2v7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077508AE662C7C73C50BEB5BF2F925E73C9B01D95FB680EFBC3681ACFAB295C9BCBE18919EABAA3FEE43M2v4F" TargetMode="External"/><Relationship Id="rId34" Type="http://schemas.openxmlformats.org/officeDocument/2006/relationships/hyperlink" Target="consultantplus://offline/ref=7DE4564C6C3E3131F6C197F7A47EDC659A75A24FC1A815FE695AC69DB75C78212CA2569591E39A435CxDG" TargetMode="External"/><Relationship Id="rId7" Type="http://schemas.openxmlformats.org/officeDocument/2006/relationships/hyperlink" Target="http://admbulava.ru/%D0%BF%D0%BE%D1%81%D1%82%D0%B0%D0%BD%D0%BE%D0%B2%D0%BB%D0%B5%D0%BD%D0%B8%D1%8F%202012%D0%B3/%D0%BF%D0%BE%D1%81%D1%82%D0%B0%D0%BD%D0%BE%D0%B2%D0%BB%D0%B5%D0%BD%D0%B8%D1%8F%202012%D0%B3/info@admbulava.ru" TargetMode="External"/><Relationship Id="rId12" Type="http://schemas.openxmlformats.org/officeDocument/2006/relationships/hyperlink" Target="consultantplus://offline/ref=85077508AE662C7C73C515E64D9EA729E332C50FDC55E9DDBEBA61DEMFvCF" TargetMode="External"/><Relationship Id="rId17" Type="http://schemas.openxmlformats.org/officeDocument/2006/relationships/hyperlink" Target="consultantplus://offline/ref=85077508AE662C7C73C515E64D9EA729E735C205DF59B4D7B6E36DDCFBF3B8C28EF3E75AD593ABACM3v8F" TargetMode="External"/><Relationship Id="rId25" Type="http://schemas.openxmlformats.org/officeDocument/2006/relationships/hyperlink" Target="consultantplus://offline/ref=85077508AE662C7C73C50BEB5BF2F925E73C9B01D95FB680EFBC3681ACFAB295C9BCBE18919EABAA3FEE4AM2v0F" TargetMode="External"/><Relationship Id="rId33" Type="http://schemas.openxmlformats.org/officeDocument/2006/relationships/hyperlink" Target="consultantplus://offline/ref=673B5608CB84DBBC3152CEFF46BF8980C396436E9A80BB6C3F7D70DD2Di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077508AE662C7C73C50BEB5BF2F925E73C9B01D95FB680EFBC3681ACFAB295C9BCBE18919EABAA3FEF4EM2v7F" TargetMode="External"/><Relationship Id="rId20" Type="http://schemas.openxmlformats.org/officeDocument/2006/relationships/hyperlink" Target="consultantplus://offline/ref=85077508AE662C7C73C50BEB5BF2F925E73C9B01D95FB680EFBC3681ACFAB295C9BCBE18919EABAA3FEE4BM2v5F" TargetMode="External"/><Relationship Id="rId29" Type="http://schemas.openxmlformats.org/officeDocument/2006/relationships/hyperlink" Target="consultantplus://offline/main?base=RLAW011;n=52433;fld=134;dst=100129" TargetMode="External"/><Relationship Id="rId1" Type="http://schemas.openxmlformats.org/officeDocument/2006/relationships/styles" Target="styles.xml"/><Relationship Id="rId6" Type="http://schemas.openxmlformats.org/officeDocument/2006/relationships/hyperlink" Target="mailto:adm.bulava@yandex.ru" TargetMode="External"/><Relationship Id="rId11" Type="http://schemas.openxmlformats.org/officeDocument/2006/relationships/hyperlink" Target="consultantplus://offline/ref=85077508AE662C7C73C515E64D9EA729E735C205DF59B4D7B6E36DDCFBMFv3F" TargetMode="External"/><Relationship Id="rId24" Type="http://schemas.openxmlformats.org/officeDocument/2006/relationships/hyperlink" Target="consultantplus://offline/ref=85077508AE662C7C73C50BEB5BF2F925E73C9B01D95FB680EFBC3681ACFAB295C9BCBE18919EABAA3FEE4AM2v6F" TargetMode="External"/><Relationship Id="rId32" Type="http://schemas.openxmlformats.org/officeDocument/2006/relationships/hyperlink" Target="consultantplus://offline/ref=8752D8BAC165945DF537C81885DF24567557904B67788251106DC532nDlCX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admbulava.ru/%D0%BF%D0%BE%D1%81%D1%82%D0%B0%D0%BD%D0%BE%D0%B2%D0%BB%D0%B5%D0%BD%D0%B8%D1%8F%202012%D0%B3/%D0%BF%D0%BE%D1%81%D1%82%D0%B0%D0%BD%D0%BE%D0%B2%D0%BB%D0%B5%D0%BD%D0%B8%D1%8F%202012%D0%B3/%D0%BF%D0%BE%D1%81%D1%82%D0%B0%D0%BD%D0%BE%D0%B2%D0%BB%D0%B5%D0%BD%D0%B8%D1%8F%202012%D0%B3/www.admbulava.ru" TargetMode="External"/><Relationship Id="rId15" Type="http://schemas.openxmlformats.org/officeDocument/2006/relationships/hyperlink" Target="consultantplus://offline/ref=85077508AE662C7C73C50BEB5BF2F925E73C9B01D95FB680EFBC3681ACFAB295C9BCBE18919EABAA3FEE4DM2vDF" TargetMode="External"/><Relationship Id="rId23" Type="http://schemas.openxmlformats.org/officeDocument/2006/relationships/hyperlink" Target="consultantplus://offline/ref=85077508AE662C7C73C50BEB5BF2F925E73C9B01D95FB680EFBC3681ACFAB295C9BCBE18919EABAA3FEE4BM2vCF" TargetMode="External"/><Relationship Id="rId28" Type="http://schemas.openxmlformats.org/officeDocument/2006/relationships/hyperlink" Target="consultantplus://offline/ref=85077508AE662C7C73C515E64D9EA729E332C50FDC55E9DDBEBA61DEFCFCE7D589BAEB5BD593AAMAv2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5077508AE662C7C73C515E64D9EA729E43FC209D408E3D5E7B663MDv9F" TargetMode="External"/><Relationship Id="rId19" Type="http://schemas.openxmlformats.org/officeDocument/2006/relationships/hyperlink" Target="consultantplus://offline/ref=85077508AE662C7C73C50BEB5BF2F925E73C9B01D95FB680EFBC3681ACFAB295C9BCBE18919EABAA3FEF49M2v0F" TargetMode="External"/><Relationship Id="rId31" Type="http://schemas.openxmlformats.org/officeDocument/2006/relationships/hyperlink" Target="consultantplus://offline/main?base=LAW;n=103023;fld=134;dst=100041" TargetMode="External"/><Relationship Id="rId4" Type="http://schemas.openxmlformats.org/officeDocument/2006/relationships/hyperlink" Target="consultantplus://offline/ref=755865D15E6CBF1D556E33181456D50643D9345E2A07B4DED04A0080BBA808E22A9A5395B71603ABjEv0F" TargetMode="External"/><Relationship Id="rId9" Type="http://schemas.openxmlformats.org/officeDocument/2006/relationships/hyperlink" Target="consultantplus://offline/ref=85077508AE662C7C73C50BEB5BF2F925E73C9B01D95FB680EFBC3681ACFAB295C9BCBE18919EABAA3FEF4EM2v7F" TargetMode="External"/><Relationship Id="rId14" Type="http://schemas.openxmlformats.org/officeDocument/2006/relationships/hyperlink" Target="consultantplus://offline/ref=E25B984F14143BFDB12E6BB883C97BB208D96789A1DBF784B895476E5C1BFA5ACA9C8D99U1G5E" TargetMode="External"/><Relationship Id="rId22" Type="http://schemas.openxmlformats.org/officeDocument/2006/relationships/hyperlink" Target="consultantplus://offline/ref=85077508AE662C7C73C50BEB5BF2F925E73C9B01D95FB680EFBC3681ACFAB295C9BCBE18919EABAA3FEE4BM2v2F" TargetMode="External"/><Relationship Id="rId27" Type="http://schemas.openxmlformats.org/officeDocument/2006/relationships/hyperlink" Target="consultantplus://offline/ref=85077508AE662C7C73C50BEB5BF2F925E73C9B01D95FB680EFBC3681ACFAB295C9BCBE18919EABAA3FEF42M2v0F" TargetMode="External"/><Relationship Id="rId30" Type="http://schemas.openxmlformats.org/officeDocument/2006/relationships/hyperlink" Target="consultantplus://offline/main?base=RLAW011;n=52433;fld=134;dst=100129" TargetMode="External"/><Relationship Id="rId35" Type="http://schemas.openxmlformats.org/officeDocument/2006/relationships/hyperlink" Target="http://admbulava.ru/%D0%BF%D0%BE%D1%81%D1%82%D0%B0%D0%BD%D0%BE%D0%B2%D0%BB%D0%B5%D0%BD%D0%B8%D1%8F%202012%D0%B3/%D0%BF%D0%BE%D1%81%D1%82%D0%B0%D0%BD%D0%BE%D0%B2%D0%BB%D0%B5%D0%BD%D0%B8%D1%8F%202012%D0%B3/%D0%BF%D0%BE%D1%81%D1%82%D0%B0%D0%BD%D0%BE%D0%B2%D0%BB%D0%B5%D0%BD%D0%B8%D1%8F%202012%D0%B3/www.admbula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7265</Words>
  <Characters>41417</Characters>
  <Application>Microsoft Office Word</Application>
  <DocSecurity>0</DocSecurity>
  <Lines>345</Lines>
  <Paragraphs>97</Paragraphs>
  <ScaleCrop>false</ScaleCrop>
  <Company/>
  <LinksUpToDate>false</LinksUpToDate>
  <CharactersWithSpaces>48585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2017-12-21T14:14:00Z</dcterms:created>
  <dcterms:modified xsi:type="dcterms:W3CDTF">2017-12-21T14:15:00Z</dcterms:modified>
</cp:coreProperties>
</file>