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F5" w:rsidRPr="00B54BF5" w:rsidRDefault="00B54BF5" w:rsidP="00B54BF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10.12.2012                        142</w:t>
      </w:r>
    </w:p>
    <w:p w:rsidR="00B54BF5" w:rsidRPr="00B54BF5" w:rsidRDefault="00B54BF5" w:rsidP="00B54BF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Об утверждении административного регламента администрации сельского поселения «Село Булава» Ульчского муниципального района Хабаровского края по предоставлению муниципальной услуги ««Выдача разрешений на предоставление земельных участков для индивидуального жилищного строительства».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В соответствии с  Земельным </w:t>
      </w:r>
      <w:hyperlink r:id="rId4" w:history="1">
        <w:r w:rsidRPr="00B54BF5">
          <w:rPr>
            <w:rFonts w:ascii="Segoe UI" w:eastAsia="Times New Roman" w:hAnsi="Segoe UI" w:cs="Segoe UI"/>
            <w:color w:val="000000"/>
            <w:sz w:val="21"/>
            <w:szCs w:val="21"/>
            <w:u w:val="single"/>
            <w:lang w:eastAsia="ru-RU"/>
          </w:rPr>
          <w:t>кодексом</w:t>
        </w:r>
      </w:hyperlink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РФ, Федеральным законом от 27.07.2010 № 210-ФЗ « Об организации предоставления государственных и муниципальных услуг», Уставом сельского поселения «Село Булава» Ульчского муниципального района, администрация сельского поселения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ПОСТАНОВЛЯЕТ: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1. Утвердить административный регламент администрации сельского поселения «Село Булава» Ульчского муниципального района по предоставлению муниципальной услуги «Выдача разрешений на предоставление земельных участков для индивидуального жилищного строительства».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2. Специалисту 1 категории администрации сельского поселения «Село Булава» Ульчского муниципального района (Литвяков О.М..) организовать работу и контроль по предоставлению муниципальной услуги, указанных в п.1. настоящего постановления.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 Контроль над исполнением данного постановления  оставляю за собой.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 Разместить настоящий регламент на официальном сайте администрации сельского поселения.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5. Настоящее постановление вступает в силу после его официального опубликования (обнародования).</w:t>
      </w:r>
    </w:p>
    <w:p w:rsidR="00B54BF5" w:rsidRPr="00B54BF5" w:rsidRDefault="00B54BF5" w:rsidP="00B54BF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          Н.П.Росугбу</w:t>
      </w:r>
    </w:p>
    <w:p w:rsidR="00B54BF5" w:rsidRPr="00B54BF5" w:rsidRDefault="00B54BF5" w:rsidP="00B54BF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</w:p>
    <w:p w:rsidR="00B54BF5" w:rsidRPr="00B54BF5" w:rsidRDefault="00B54BF5" w:rsidP="00B54BF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УТВЕРЖДЕН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Постановлением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администрации сельского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поселения «Село Булава»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«10» декабря 2012 № 142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АДМИНИСТРАТИВНЫЙ РЕГЛАМЕНТ</w:t>
      </w:r>
    </w:p>
    <w:p w:rsidR="00B54BF5" w:rsidRPr="00B54BF5" w:rsidRDefault="00B54BF5" w:rsidP="00B54BF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администрации сельского поселения «Село Булава» Ульчского муниципального района по предоставлению муниципальной услуги «Выдача разрешений на предоставление земельных участков для индивидуального жилищного строительства».</w:t>
      </w:r>
    </w:p>
    <w:p w:rsidR="00B54BF5" w:rsidRPr="00B54BF5" w:rsidRDefault="00B54BF5" w:rsidP="00B54BF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uto"/>
        <w:ind w:left="720" w:hanging="36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1.Общие положения.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1.1. Предмет регулирования административного регламента.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Административный регламент по предоставлению муниципальной услуги «Выдача разрешений на предоставление земельных участков для индивидуального жилищного строительства» определяет сроки и последовательность действий (административных процедур), а также взаимодействие администрации сельского поселения «Село Булава» с физическими лицами при предоставлении муниципальной услуги.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1.2. Круг заявителей.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Муниципальная услуга предоставляется физическим лицам, а также физическим лицам, имеющим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 (далее - заявители).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 услуги.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1.3.1. Информация о месте нахождения и графике работы администрации сельского поселения «Село Булава» Ульчского муниципального района согласно (Приложение №1)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местонахождение: Хабаровский край, Ульчский район, с.Булава, ул.Набережная, 3, Администрация сельского поселения «Село Булава»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ежедневно с 9.00 до 18.00 перерыв с 13.00 до 14.00 ч., выходные дни- суббота, воскресенье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1.3.2. Справочные телефоны: 8 (42151) 55-3-99</w:t>
      </w:r>
    </w:p>
    <w:p w:rsidR="00B54BF5" w:rsidRPr="00B54BF5" w:rsidRDefault="00B54BF5" w:rsidP="00B54BF5">
      <w:pPr>
        <w:spacing w:after="0" w:line="240" w:lineRule="auto"/>
        <w:ind w:firstLine="709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1.3.3. Адрес Интернет - сайта: </w:t>
      </w:r>
      <w:hyperlink r:id="rId5" w:history="1">
        <w:r w:rsidRPr="00B54BF5">
          <w:rPr>
            <w:rFonts w:ascii="Segoe UI" w:eastAsia="Times New Roman" w:hAnsi="Segoe UI" w:cs="Segoe UI"/>
            <w:color w:val="000000"/>
            <w:sz w:val="21"/>
            <w:szCs w:val="21"/>
            <w:u w:val="single"/>
            <w:lang w:eastAsia="ru-RU"/>
          </w:rPr>
          <w:t>www.admbulava.ru</w:t>
        </w:r>
      </w:hyperlink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1.3.4. Адрес электронной почты: </w:t>
      </w:r>
      <w:hyperlink r:id="rId6" w:history="1">
        <w:r w:rsidRPr="00B54BF5">
          <w:rPr>
            <w:rFonts w:ascii="Segoe UI" w:eastAsia="Times New Roman" w:hAnsi="Segoe UI" w:cs="Segoe UI"/>
            <w:color w:val="000000"/>
            <w:sz w:val="21"/>
            <w:szCs w:val="21"/>
            <w:u w:val="single"/>
            <w:lang w:eastAsia="ru-RU"/>
          </w:rPr>
          <w:t>adm.bulava@yandex.ru</w:t>
        </w:r>
      </w:hyperlink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 </w:t>
      </w:r>
      <w:hyperlink r:id="rId7" w:history="1">
        <w:r w:rsidRPr="00B54BF5">
          <w:rPr>
            <w:rFonts w:ascii="Segoe UI" w:eastAsia="Times New Roman" w:hAnsi="Segoe UI" w:cs="Segoe UI"/>
            <w:color w:val="000000"/>
            <w:sz w:val="21"/>
            <w:szCs w:val="21"/>
            <w:u w:val="single"/>
            <w:lang w:eastAsia="ru-RU"/>
          </w:rPr>
          <w:t>info@admbulava.ru</w:t>
        </w:r>
      </w:hyperlink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Заявитель может получить информацию о правилах предоставления муниципальной услуги в том числе о ходе исполнения: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-непосредственно в администрации сельского поселения «Село Булава».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Интернет - сайте администрации сельского поселения «Село Булава» Ульчского муниципального района -с использованием средств телефонной и почтовой связи;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электронной почты;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-с использованием федеральной государственной информационной системы «Единый портал государственных и муниципальных услуг (функций)» http://www.27.gosuslugi.ru/.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1.3.6. Информация, указанная в подпунктах 1.3.1- 1.3.5 размещается: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стендах непосредственно в </w:t>
      </w:r>
      <w:r w:rsidRPr="00B54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 сельского поселения «Село Булава» Ульчского муниципального района.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Интернет - сайте администрации</w:t>
      </w:r>
      <w:r w:rsidRPr="00B54BF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 </w:t>
      </w:r>
      <w:r w:rsidRPr="00B54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«Село Булава».</w:t>
      </w:r>
    </w:p>
    <w:p w:rsidR="00B54BF5" w:rsidRPr="00B54BF5" w:rsidRDefault="00B54BF5" w:rsidP="00B54BF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 Стандарт предоставления муниципальной  услуги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  услуги.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Административный регламент администрации сельского поселения «Село Булава» Ульчского муниципального района по предоставлению муниципальной услуги «Выдача разрешений на предоставление земельных участков для индивидуального жилищного строительства» (Приложение №2)</w:t>
      </w: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Муниципальная услуга «Выдача разрешений на предоставление земельных участков для индивидуального жилищного строительства» осуществляется администрацией  сельского поселения «Село Булава» Ульчского муниципального района.        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   муниципальной услуги.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Результатом предоставления муниципальной услуги является заключение договора аренды или договора купли-продажи земельного участка для индивидуального жилищного строительства в соответствии с законодательством Российской Федерации и законодательством  Хабаровского края</w:t>
      </w: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составляет: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-без проведения торгов по предоставлению земельного участка в аренду с процедурой формирования земельного участка - в течение 100 календарных дней со дня регистрации заявления;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-без проведения торгов по предоставлению в аренду сформированного земельного участка - в течение 60 календарных дней со дня регистрации заявления;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-посредством проведения торгов по продаже права аренды земельного участка с процедурой формирования земельного участка - в течение 140 календарных дней;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-посредством проведения торгов по предоставлению в аренду сформированного земельного участка - 100 календарных дней.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нормативных правовых актов Российской Федерации и нормативных правовых актов Хабаровского края, регулирующих предоставление муниципальной услуги.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 муниципальной услуги: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-Конституция Российской Федерации («Российская газета», 1993, № 237; «Собрание законодательства Российской Федерации», 1996, № 3, ст. 152, № 7, ст. 676; 2001, № 24, ст. 2421; 2003, № 30, ст. 3051; 2004, № 13, ст. 1110; 2005, № 42, ст. 4212; 2006, № 29, ст. 3119; 2007, № 1 (ч. I), ст. 1, № 30, ст. 3745).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-Земельный кодекс Российской Федерации от 25 октября 2011 года № 136-ФЗ («Собрание законодательства Российской Федерации», 29.10.2001, № 44, ст. 4147; «Парламентская газета», № 204-205, 30.10.2001, «Российская газета», № 211-212, 30.10.2001).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закон от 24 июля 2007 года № 221-ФЗ «О государственном кадастре недвижимости» («Собрание законодательства Российской Федерации» 30.07.2007, № 31, ст. 4017).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 сельского поселения «Село Булава» Ульчского муниципального района.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Хабаровского края для предоставления муниципальной  услуги.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предоставления муниципальной услуги заявитель представляет (направляет) в администрацию сельского поселения заявление о предоставлении в аренду земельного участка для индивидуального жилищного строительства (далее - заявление) по форме согласно приложению № 3.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В заявлении обязательно указываются: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-фамилия, имя, отчество (последнее при наличии) физического лица, почтовый адрес;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-адрес электронной почты (в случае подачи заявления в электронной форме);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-основание для предоставления земельного участка;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-срок аренды земельного участка;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-предполагаемое местоположение земельного участка;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-площадь земельного участка;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-кадастровый номер земельного участка ( при его наличии).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К заявлению обязательно прилагается: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-копия документа, удостоверяющего личность заявителя либо копия документа, подтверждающего полномочия представителя;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-платежный документ с отметкой банка об оплате в случае подачи заявления о предоставлении земельного участка посредством проведения торгов по продаже права аренды.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В соответствии с пунктами 1 и 2 части 1 статьи 7 Федерального закона от 27 июля 2010 года № 210-ФЗ «Об организации предоставления государственных и муниципальных услуг» администрация сельского поселения, не вправе требовать от заявителя: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  муниципальных услуг;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настоящего Федерального закона перечень документов.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Заявитель вправе представить указанные в подпункте 2.6.4 документы и информацию в органы, предоставляющие муниципальные услуги, по собственной инициативе.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-представление (направление) заявления, не содержащего сведений, предусмотренных подпунктами 2.6.2 и 2.6.3 настоящего Регламента;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-непредставление документов, предусмотренных подпунктом 2.6.4 настоящего Регламента.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2.8.1. Оснований для приостановления предоставления муниципальной услуги не имеется.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Основанием для отказа в предоставлении муниципальной услуги является: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-отзыв заявителем своего заявления;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-решения и постановления судебных органов о запрете предоставлять муниципальную услугу в отношении конкретного земельного участка;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-смерть заявителя либо признание его безвестно отсутствующим;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-отзыв или истечение срока действия доверенности в случае, если с заявлением обратился уполномоченный представитель заявителя.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Перечень услуг, необходимых и обязательных для предоставления муниципальной  услуги, в том числе сведения о документе (документах), выдаваемом (выдаваемых) иными организациями, участвующими в предоставлении муниципальной услуги.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При предоставлении муниципальной услуги иные услуги, необходимые и обязательные для предоставления муниципальной услуги, не предусмотрены.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Максимальный срок ожидания в очереди при подаче заявления - 15 минут.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Максимальный срок ожидания в очереди для получения консультации - 30 минут.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Срок и порядок регистрации заявления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Заявление о предоставлении муниципальной услуги на бумажном носителе предоставляется (направляется) в администрацию сельского поселения и регистрируется в течение 1 рабочего дня. Заявление о предоставлении муниципальной услуги в электронном виде направляется на Интернет - сайт администрации сельского поселения и регистрируется в течение 1 рабочего дня.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Услуг, необходимых и обязательных для предоставления муниципальной услуги, не предусмотрено.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Требования к помещениям, в которых предоставляется муниципальная услуга, к местам ожидания и приема заявителей, размещению и оформлению </w:t>
      </w: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визуальной текстовой и мультимедийной информации о порядке предоставления муниципальной услуги.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 2.14.1. Прием заявлений осуществляется в администрации сельского поселения «Село Булава». Прием заявителей осуществляется в приемной администрации сельского поселения.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Кабинет для приема заявителей должен быть оборудован информационными табличками (вывесками) с указанием: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-номера кабинета;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-фамилии и инициалов специалистов администрации, осуществляющих прием.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 В помещении администрации должны быть оборудованные места для ожидания приема и возможности оформления документов.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Информация, касающаяся предоставления муниципальной услуги, должна располагаться на информационных стендах в администрации сельского поселения.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стендах размещается следующая информация: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-общий режим работы администрации сельского поселения;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-номера телефонов специалистов администрации сельского поселения,  осуществляющих прием заявлений и заявителей;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-адрес Интернет-сайта администрации сельского поселения;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-образец заполнения заявления;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-перечень документов, необходимых для предоставления муниципальной услуги;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Регламент.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320" w:lineRule="atLeast"/>
        <w:jc w:val="center"/>
        <w:outlineLvl w:val="1"/>
        <w:rPr>
          <w:rFonts w:ascii="Segoe UI" w:eastAsia="Times New Roman" w:hAnsi="Segoe UI" w:cs="Segoe UI"/>
          <w:b/>
          <w:bCs/>
          <w:color w:val="004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4000"/>
          <w:sz w:val="21"/>
          <w:szCs w:val="21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54BF5" w:rsidRPr="00B54BF5" w:rsidRDefault="00B54BF5" w:rsidP="00B54BF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Исчерпывающий перечень административных процедур (действий).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муниципальной услуги включает в себя следующие административные процедуры (действия):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-подача заявления и документов, необходимых для предоставления муниципальной услуги, и прием заявления и документов;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-получение заявителем сведений о ходе выполнения заявления о предоставлении муниципальной услуги;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-взаимодействие администрации сельского поселения «Село Булава» с иными организациями, участвующими в предоставлении муниципальной услуги, в том числе порядок и условия такого взаимодействия;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-получение заявителем результата предоставления муниципальной услуги.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Состав документов, которые находятся в распоряжении администрации сельского поселения «Село Булава»: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-кадастровый паспорт земельного участка (при сформированном ранее земельным участком и постановки на государственный кадастровый учет).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 3.3. Состав документов, которые необходимы для предоставления муниципальной услуги, но находятся в распоряжении иных организаций, участвующих в предоставлении муниципальной услуги.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документы, которые необходимы для предоставления муниципальной услуги, но находятся в распоряжении иных организаций, участвующих в предоставлении муниципальной услуги, не требуются.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административных процедур.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 3.4.1. Предоставление в установленном порядке информации заявителю и обеспечение доступа заявителя к сведениям о муниципальной услуге.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правилах предоставления муниципальной услуги предоставляется: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Интернет - сайте администрации сельского поселения «Село Булава»;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заявителя к сведениям о правилах предоставления муниципальной услуги осуществляется через сеть Интернет.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 3.4.2. Подача заявления и документов, необходимых для предоставления муниципальной услуги, и прием заявления и документов.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и документов, необходимых для предоставления муниципальной услуги, осуществляется на Интернет - сайте администрации сельского поселения с использованием единой социальной карты.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осуществляется путем регистрации заявления с присвоением соответствующего номера.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3.4.3. Взаимодействие администрации сельского поселения «Село Булава» с иными организациями, участвующими в предоставлении </w:t>
      </w: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  услуги, в том числе порядок и условия такого взаимодействия.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взаимодействие администрации сельского поселения «Село Булава» осуществляется с Федеральной службой государственной регистрации, кадастра и картографии по Хабаровскому краю.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 3.4.4. Получение заявителем результата предоставления муниципальной услуги.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 предоставления муниципальной услуги либо отказ в предоставлении муниципальной услуги направляются на адрес электронной почты или почтовым  отправлением на почтовый адрес указанный в заявлении.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обращение заявителя: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-непосредственно к должностным лицам администрации либо с использованием средств телефонной и почтовой связи;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Интернет - сайт администрации  сельского поселения «Село Булава»</w:t>
      </w:r>
      <w:r w:rsidRPr="00B54BF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-с использованием электронной почты;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Интересующая заявителя информация о правилах предоставления муниципальной услуги предоставляется заявителю: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-должностным лицом администрации при обращении заявителя в администрацию сельского поселения лично, либо с использованием средств телефонной и почтовой связи;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адрес электронной почты заявителя при обращении заявителя с использованием электронной почты.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правилах предоставления муниципальной услуги предоставляется заявителю при посещении Интернет - сайта администрации сельского поселения «Село Булава» или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Должностными лицами администрации сельского поселения, ответственными за выполнение административной процедуры, являются специалисты администрации уполномоченные в соответствии с должностными инструкциями.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Принятие решений данной административной процедурой не предусмотрено.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Результатом административной процедуры является предоставление заявителю информации о правилах предоставления муниципальной услуги.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Передача результата административной процедуры осуществляется в порядке, предусмотрено подпунктом 3.5.2.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3.5.7. Результат выполнения административной процедуры фиксируется: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-почтовым отправлением, в случае обращения заявителя с использованием средств почтовой связи;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-отправлением разъяснений на адрес электронной почты, в случае обращения заявителя с использованием электронной почты.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непосредственно в администрацию</w:t>
      </w:r>
      <w:r w:rsidRPr="00B54BF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 </w:t>
      </w:r>
      <w:r w:rsidRPr="00B54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«Село Булава», на Интернет - сайт администрации сельского поселения</w:t>
      </w: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 использованием федеральной государственной информационной системы «Единый портал государственных и муниципальных услуг (функций)» результат административной процедуры не фиксируется.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Основанием для начала административной процедуры является подача заявления.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Заявление регистрируется в день поступления.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В течение 2 рабочих дней со дня регистрации заявление и прилагаемые к нему документы поступают к специалисту администрации  сельского поселения «Село Булава».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В течение 2 рабочих дней специалист администрации проводит проверку заявления и представленных документов на соответствие установленным требованиям.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В случае наличия оснований, указанных в подпункте 2.8.2, в течение 3 рабочих дней подготавливается отказ в предоставлении муниципальной услуги с указанием причины отказа.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3.6.6. Информация о предоставлении земельного участка для индивидуального жилищного строительства в аренду публикуется в средствах массовой информации (МУ ИИЦ «Амурский маяк») 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3.6.7. Прием заявлений о предоставлении земельного участка в аренду осуществляется в течение 30 календарных дней с даты публикации информации.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3.6.8. Утверждение органом местного самоуправления по месту нахождения земельного участка схемы расположения земельного участка на кадастровом плане территории, в случае если в отношении земельного участка кадастровые работы не проводились - в течение 30 календарных дней.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3.6.9. Подготовка решения о предоставлении в аренду земельного участка, в случае если в течение 30 календарных дней с даты публикации информации о предоставлении земельного участка для индивидуального жилищного строительства в аренду заявления о предоставлении земельного участка не поступили - в течение 5 рабочих дней со дня предоставления кадастрового паспорта земельного участка.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3.6.10. Проведение кадастровых работ в отношении земельного участка, в случае поступления в срок, указанный в публикации если в отношении земельного участка такие работы не проводились и если в течение срока, </w:t>
      </w: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установленного подпунктом 3.6.7 поступили другие заявления, в течение - 120 календарных дней.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3.6.11. Оценка права аренды земельного участка для предоставления в аренду посредством проведения торгов - в течение 30 календарных дней.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3.6.12. Публикация информации о предоставлении земельного участка для индивидуального жилищного строительства в аренду посредством проведения торгов - в течение 30 календарных дней.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3.6.13. Прием заявлений о предоставлении земельного участка в аренду на торгах - в течение 30 дней со дня публикации информации, указанной в подпункте 3.6.12.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3.6.14. Подготовка договора аренды земельного участка, предоставляемого в аренду посредством проведения торгов, - в течение 5 рабочих дней со дня подписания протокола об итогах проведения торгов.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3.6.15. Должностными лицами администрации сельского поселения, ответственными за выполнение административной процедуры, являются специалисты администрации уполномоченные в соответствии с должностными регламентами.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3.6.16. Результатом административной процедуры является подготовка договора аренды земельного участка либо отказ в предоставление муниципальной услуги.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Описание административной процедуры «Получение заявителем сведений о ходе выполнения заявления о предоставлении муниципальной услуги».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Основанием для начала административной процедуры является обращение заявителя: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-непосредственно к должностным лицам администрации сельского поселения «Село Булава»  либо с использованием средств телефонной и почтовой связи;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Интернет - сайт администрации  сельского поселения «Село Булава»;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-с использованием электронной почты;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Интересующая заявителя информация о ходе выполнения заявления предоставляется заявителю: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-специалистом администрации при обращении заявителя в администрацию сельского поселения лично, либо с использованием средств телефонной и почтовой связи;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адрес электронной почты заявителя при обращении заявителя с использованием электронной почты.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ходе выполнения заявления предоставляется заявителю при посещении Интернет - сайта администрации сельского поселения «Село Булава» или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3.7.3. Должностными лицами администрации сельского поселения «Село Булава», ответственными за выполнение административной процедуры, </w:t>
      </w: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являются специалисты администрации уполномоченные в соответствии с должностными регламентами.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Принятие решений данной административной процедурой не предусмотрено.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 Результатом административной процедуры является предоставление заявителю информации о ходе выполнения заявления.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3.7.6. Результат выполнения административной процедуры фиксируется: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-почтовым отправлением, в случае обращения заявителя с использованием средств почтовой связи;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-отправлением информации о ходе выполнения заявления на адрес электронной почты, в случае обращения заявителя с использованием электронной почты.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непосредственно в администрацию сельского поселения «Село Булава», на Интернет - сайт администрации сельского поселения «Село Булава» или с использованием федеральной государственной информационной системы «Единый портал государственных и муниципальных услуг (функций)» результат административной процедуры не фиксируется.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 3.8. Взаимодействие администрации сельского поселения «Село Булава»  с иными организациями, участвующими в предоставлении муниципальной услуги, в том числе порядок и условия такого взаимодействия.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взаимодействие администрации сельского поселения «Село Булава»  с иными организациями не осуществляется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Описание административной процедуры «Получение заявителем результата предоставления муниципальной услуги».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3.9.1. Основанием для начала административной процедуры является подготовка договора аренды земельного участка либо отказ в предоставлении муниципальной услуги.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3.9.2. Результат предоставления муниципальной услуги либо отказ в предоставлении муниципальной услуги в течение 3 рабочих дней направляется заявителю: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-почтовым отправлением, в случае обращения заявителя непосредственно в администрацию сельского поселения или с использованием средств почтовой связи;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адрес электронной почты заявителя, в случае обращения заявителя с использованием электронной почты.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3.9.3. Должностными лицами администрации сельского поселения «Село Булава», ответственными за выполнение административной процедуры, являются специалисты администрации, уполномоченные в соответствии с должностными регламентами.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3.9.4. Конечным результатом административной процедуры предоставления муниципальной услуги является:</w:t>
      </w:r>
    </w:p>
    <w:p w:rsidR="00B54BF5" w:rsidRPr="00B54BF5" w:rsidRDefault="00B54BF5" w:rsidP="00B54BF5">
      <w:pPr>
        <w:spacing w:after="0" w:line="240" w:lineRule="auto"/>
        <w:ind w:firstLine="53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- выдача ответа администрацией</w:t>
      </w:r>
      <w:r w:rsidRPr="00B54BF5">
        <w:rPr>
          <w:rFonts w:ascii="Segoe UI" w:eastAsia="Times New Roman" w:hAnsi="Segoe UI" w:cs="Segoe UI"/>
          <w:color w:val="0000FF"/>
          <w:sz w:val="28"/>
          <w:szCs w:val="28"/>
          <w:u w:val="single"/>
          <w:lang w:eastAsia="ru-RU"/>
        </w:rPr>
        <w:t> </w:t>
      </w: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сельского поселения «Село Булава»  о предоставлении земельного участка для индивидуального жилищного строительства посредством проведения аукциона по продаже земельного участка или права на заключение договора аренды земельного участка либо принятие решения об опубликовании сообщения  о приеме заявлений на предоставление земельного участка в аренду для индивидуального жилищного строительства в соответствующей информационной газете;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выдача постановления главы сельского поселения «Село Булава»  о предоставлении в аренду земельного участка для индивидуального жилищного строительства;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мотивированного отказа в предоставлении земельного участка для индивидуального жилищного строительства с указанием причин.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 Формы контроля за предоставлением услуги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4.1. 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лицами, ответственными за предоставление услуги, положений настоящего регламента и нормативных правовых актов, устанавливающих требования к предоставлению услуги.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4.2. Текущий контроль проводится главой администрации сельского поселения «Село Булава»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4.3. Периодичность осуществления текущего контроля устанавливается лицами, указанными в </w:t>
      </w:r>
      <w:hyperlink r:id="rId8" w:history="1">
        <w:r w:rsidRPr="00B54BF5">
          <w:rPr>
            <w:rFonts w:ascii="Segoe UI" w:eastAsia="Times New Roman" w:hAnsi="Segoe UI" w:cs="Segoe UI"/>
            <w:color w:val="000000"/>
            <w:sz w:val="21"/>
            <w:szCs w:val="21"/>
            <w:u w:val="single"/>
            <w:lang w:eastAsia="ru-RU"/>
          </w:rPr>
          <w:t>пункте 4.2</w:t>
        </w:r>
      </w:hyperlink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настоящего регламента.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 ходе текущего контроля проверяется: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соблюдение сроков исполнения административных процедур;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последовательность исполнения административных процедур;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иные действия, связанные с предоставлением услуги.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4.4. По результатам текущего контроля лицами, указанными в </w:t>
      </w:r>
      <w:hyperlink r:id="rId9" w:history="1">
        <w:r w:rsidRPr="00B54BF5">
          <w:rPr>
            <w:rFonts w:ascii="Segoe UI" w:eastAsia="Times New Roman" w:hAnsi="Segoe UI" w:cs="Segoe UI"/>
            <w:color w:val="000000"/>
            <w:sz w:val="21"/>
            <w:szCs w:val="21"/>
            <w:u w:val="single"/>
            <w:lang w:eastAsia="ru-RU"/>
          </w:rPr>
          <w:t>пункте 4.2</w:t>
        </w:r>
      </w:hyperlink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настоящего регламента, даются указания по устранению выявленных нарушений, и контролируется их устранение.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4.5. Контроль за исполнением положений настоящего регламента включает в себя, помимо текущего контроля, проведение плановых и внеплановых проверок.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Плановые проверки полноты и качества предоставления услуги проводятся уполномоченными должностными лицами администрации сельского поселения «Село Булава»  не реже одного раза в год.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Внеплановые проверки полноты и качества предоставления услуги проводятся уполномоченными должностными лицами администрации сельского поселения «Село Булава»  на основании жалоб (претензий) граждан.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4.6. 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4.7. Для проведения проверки  предоставления услуги формируется комиссия, в состав которой включаются муниципальные служащие администрации сельского поселения «Село Булава».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Проверяемые должностные лица знакомятся под роспись с актом, после чего акт помещается в соответствующее номенклатурное дело.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4.8. Специалист администрации несёт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4.9.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4.10. Граждане, их объединения и организации в случае выявления фактов нарушения порядка предоставления услуги или ненадлежащего исполнения Административного регламента вправе обратиться с жалобой в администрацию сельского поселения «Село Булава».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5. Досудебный (внесудебный) порядок обжалования  решений и действий (бездействия) органа, предоставляющего муниципальную услугу, а так же должностных лиц, муниципальных служащих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5.1. Заявитель имеет право на обжалование действий (бездействия) и решений должностных лиц, осуществляемых (принятых) в ходе предоставления услуги в досудебном (внесудебном) порядке.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Заявитель может обратиться с жалобой по основаниям и в порядке установленном статьями 11.1. и 11.2. Федерального </w:t>
      </w:r>
      <w:hyperlink r:id="rId10" w:history="1">
        <w:r w:rsidRPr="00B54BF5">
          <w:rPr>
            <w:rFonts w:ascii="Segoe UI" w:eastAsia="Times New Roman" w:hAnsi="Segoe UI" w:cs="Segoe UI"/>
            <w:color w:val="000000"/>
            <w:sz w:val="21"/>
            <w:szCs w:val="21"/>
            <w:u w:val="single"/>
            <w:lang w:eastAsia="ru-RU"/>
          </w:rPr>
          <w:t>закон</w:t>
        </w:r>
      </w:hyperlink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 от 07.07.2010 N 210-ФЗ «Об организации предоставления государственных и муниципальных услуг», в том числе в следующих случаях: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- нарушение срока регистрации запроса заявителя о предоставлении услуги;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нарушение срока предоставления услуги;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требования у заявителя документов, не предусмотренных нормативными правовыми актами Российской Федерации, субъекта Российской Федерации, муниципальными правовыми актами предоставления услуги;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актами;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субъекта Российской Федерации, муниципальными правовыми актами;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затребование с заявителя при предоставлении услуги платы, не предусмотренной нормативными правовыми актами Российской Федерации, субъекта Российской Федерации, муниципальными правовыми актами предоставления услуги;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отказа органа, предоставляющего услугу, должностного лица предоставляющего услугу, в исправлении допущенных  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5.2. Исчерпывающий перечень случаев, в которых ответ на жалобу не дается: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 жалобе не указана фамилия  заявителя - физического лица, наименование заявителя -юридического лица, направившего жалобу, и(или) почтовый адрес, по которому должен быть направлен ответ.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Текст письменной жалобы не поддается прочтению.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 жалобе содержаться  нецензурные либо оскорбительные выражения, угрозы жизни, здоровью и имуществу должностного лица органа местного самоуправления, предоставляющего муниципальную услугу, а также членов его семьи.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- В случае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сельского поселения принимает решение о безосновательности очередной жалобы и прекращении переписки с заявителем по данному </w:t>
      </w: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вопросу при условии, что указанная жалоба и ранее направляемые обращения направлялись в адрес администрации или на имя главы администрации сельского поселения «Село Булава». О данном решении уведомляется Заявитель, направивший жалобу.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 случае, если  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 </w:t>
      </w:r>
      <w:hyperlink r:id="rId11" w:history="1">
        <w:r w:rsidRPr="00B54BF5">
          <w:rPr>
            <w:rFonts w:ascii="Segoe UI" w:eastAsia="Times New Roman" w:hAnsi="Segoe UI" w:cs="Segoe UI"/>
            <w:color w:val="000000"/>
            <w:sz w:val="21"/>
            <w:szCs w:val="21"/>
            <w:u w:val="single"/>
            <w:lang w:eastAsia="ru-RU"/>
          </w:rPr>
          <w:t>тайну</w:t>
        </w:r>
      </w:hyperlink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адрес  администрации сельского поселения «Село Булава»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-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  подлежит направлению в государственный орган в соответствии с его компетенцией.</w:t>
      </w:r>
    </w:p>
    <w:p w:rsidR="00B54BF5" w:rsidRPr="00B54BF5" w:rsidRDefault="00B54BF5" w:rsidP="00B54BF5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5.3. Жалоба подается в письменной форме на бумажном носителе, или в электронном виде в адрес органа местного самоуправления, предоставляющего муниципальную услугу.</w:t>
      </w:r>
    </w:p>
    <w:p w:rsidR="00B54BF5" w:rsidRPr="00B54BF5" w:rsidRDefault="00B54BF5" w:rsidP="00B54BF5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Заявитель может подать жалобу в досудебном (несудебном) порядке на действия (бездействия) и решения должностных лиц администрации в письменной форме (в том числе электронной), а также на личном приёме заявителя по адресу: Хабаровский край, Ульчский район, с.Булава, ул.Набережная,3.Администрация</w:t>
      </w:r>
    </w:p>
    <w:p w:rsidR="00B54BF5" w:rsidRPr="00B54BF5" w:rsidRDefault="00B54BF5" w:rsidP="00B54BF5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сельского поселения «Село Булава»  Ульчского муниципального района, адреса электронной почты администрации,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54BF5" w:rsidRPr="00B54BF5" w:rsidRDefault="00B54BF5" w:rsidP="00B54BF5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pacing w:val="-6"/>
          <w:sz w:val="28"/>
          <w:szCs w:val="28"/>
          <w:lang w:eastAsia="ru-RU"/>
        </w:rPr>
        <w:t>5.4.</w:t>
      </w: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Основанием, для начала процедуры досудебного (внесудебного) обжалования является подача жалобы Заявителем.</w:t>
      </w:r>
    </w:p>
    <w:p w:rsidR="00B54BF5" w:rsidRPr="00B54BF5" w:rsidRDefault="00B54BF5" w:rsidP="00B54BF5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Жалоба должна содержать:</w:t>
      </w:r>
    </w:p>
    <w:p w:rsidR="00B54BF5" w:rsidRPr="00B54BF5" w:rsidRDefault="00B54BF5" w:rsidP="00B54BF5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•-</w:t>
      </w:r>
      <w:r w:rsidRPr="00B54B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услугу, либо фамилию, имя, отчество руководителя органа местного самоуправления, предоставляющего муниципальную услугу, либо должность должностного лица органа местного самоуправления, предоставляющего муниципальную услугу, решения и действия (бездействие) которых обжалуются.</w:t>
      </w:r>
    </w:p>
    <w:p w:rsidR="00B54BF5" w:rsidRPr="00B54BF5" w:rsidRDefault="00B54BF5" w:rsidP="00B54BF5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B54B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Фамилию, имя, отчество (последнее - при наличии) Заявителя - физического лица, либо наименование юридического лица, а также адрес (адреса) электронной почты (при наличии) и почтовый адрес, по которым должен быть направлен ответ Заявителю.</w:t>
      </w:r>
    </w:p>
    <w:p w:rsidR="00B54BF5" w:rsidRPr="00B54BF5" w:rsidRDefault="00B54BF5" w:rsidP="00B54BF5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B54B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предоставляющего муниципальную услугу, либо должностного лица органа местного самоуправления, предоставляющего муниципальную услугу.</w:t>
      </w:r>
    </w:p>
    <w:p w:rsidR="00B54BF5" w:rsidRPr="00B54BF5" w:rsidRDefault="00B54BF5" w:rsidP="00B54BF5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B54B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 илидействием (бездействием) органа местного самоуправления, предоставляющего муниципальную услугу, либо должностного лица органа местного самоуправления, предоставляющего муниципальную услугу.</w:t>
      </w:r>
    </w:p>
    <w:p w:rsidR="00B54BF5" w:rsidRPr="00B54BF5" w:rsidRDefault="00B54BF5" w:rsidP="00B54BF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Жалоба, поступившая от Заявителя в форме электронного документа, должна содержать фамилию, имя, отчество (последнее - при наличии), адрес электронной почты (если ответ должен быть направлен в форме электронного документа), и почтовый адрес (если ответ должен быть направлен в письменной форме) Заявителя.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54BF5" w:rsidRPr="00B54BF5" w:rsidRDefault="00B54BF5" w:rsidP="00B54BF5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B54B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Личную подпись и дату(в письменном обращении).</w:t>
      </w:r>
    </w:p>
    <w:p w:rsidR="00B54BF5" w:rsidRPr="00B54BF5" w:rsidRDefault="00B54BF5" w:rsidP="00B54BF5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B54B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4BF5" w:rsidRPr="00B54BF5" w:rsidRDefault="00B54BF5" w:rsidP="00B54BF5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5.5. Жалоба, поступившая в орган местного самоуправления, предоставляющий муниципальную услугу, подлежит рассмотрению главой администрации сельского поселения в течение пятнадцати рабочих дней со дня ее регистрации, а в случае обжалования отказа специалиста,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Правительством Российской Федерации установлены иные случаи, при которых срок рассмотрения жалобы может быть сокращен.</w:t>
      </w:r>
    </w:p>
    <w:p w:rsidR="00B54BF5" w:rsidRPr="00B54BF5" w:rsidRDefault="00B54BF5" w:rsidP="00B54BF5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5.6. По результатам рассмотрения жалобы, глава администрации сельского поселения принимает одно из следующих решений:</w:t>
      </w:r>
    </w:p>
    <w:p w:rsidR="00B54BF5" w:rsidRPr="00B54BF5" w:rsidRDefault="00B54BF5" w:rsidP="00B54BF5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B54B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удовлетворяет жалобу, в том числе в форме отмены принятого ре-</w:t>
      </w: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softHyphen/>
        <w:t>шения, исправления допущенных специалистом,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B54BF5" w:rsidRPr="00B54BF5" w:rsidRDefault="00B54BF5" w:rsidP="00B54BF5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B54B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отказывает в удовлетворении жалобы.</w:t>
      </w:r>
    </w:p>
    <w:p w:rsidR="00B54BF5" w:rsidRPr="00B54BF5" w:rsidRDefault="00B54BF5" w:rsidP="00B54BF5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5.7. Не позднее дня, следующего за днем принятия решения, указан</w:t>
      </w: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softHyphen/>
        <w:t>ного в п. 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4BF5" w:rsidRPr="00B54BF5" w:rsidRDefault="00B54BF5" w:rsidP="00B54B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5.8. При рассмотрении жалобы органом местного самоуправления или должностным лицом органа местного самоуправления, предоставляющего муниципальную услугу, Заявитель имеет право:</w:t>
      </w:r>
    </w:p>
    <w:p w:rsidR="00B54BF5" w:rsidRPr="00B54BF5" w:rsidRDefault="00B54BF5" w:rsidP="00B54B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54BF5" w:rsidRPr="00B54BF5" w:rsidRDefault="00B54BF5" w:rsidP="00B54B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</w:t>
      </w:r>
      <w:hyperlink r:id="rId12" w:history="1">
        <w:r w:rsidRPr="00B54BF5">
          <w:rPr>
            <w:rFonts w:ascii="Segoe UI" w:eastAsia="Times New Roman" w:hAnsi="Segoe UI" w:cs="Segoe UI"/>
            <w:color w:val="000000"/>
            <w:sz w:val="21"/>
            <w:szCs w:val="21"/>
            <w:u w:val="single"/>
            <w:lang w:eastAsia="ru-RU"/>
          </w:rPr>
          <w:t>тайну</w:t>
        </w:r>
      </w:hyperlink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;</w:t>
      </w:r>
    </w:p>
    <w:p w:rsidR="00B54BF5" w:rsidRPr="00B54BF5" w:rsidRDefault="00B54BF5" w:rsidP="00B54B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обращаться с заявлением о прекращении рассмотрения жалобы.</w:t>
      </w:r>
    </w:p>
    <w:p w:rsidR="00B54BF5" w:rsidRPr="00B54BF5" w:rsidRDefault="00B54BF5" w:rsidP="00B54BF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5.9. Жалоба, в которой обжалуется судебное решение, в течение семи дней со дня регистрации возвращается гражданину, направившему жалобу, с разъяснением </w:t>
      </w:r>
      <w:hyperlink r:id="rId13" w:history="1">
        <w:r w:rsidRPr="00B54BF5">
          <w:rPr>
            <w:rFonts w:ascii="Segoe UI" w:eastAsia="Times New Roman" w:hAnsi="Segoe UI" w:cs="Segoe UI"/>
            <w:color w:val="000000"/>
            <w:sz w:val="21"/>
            <w:szCs w:val="21"/>
            <w:u w:val="single"/>
            <w:lang w:eastAsia="ru-RU"/>
          </w:rPr>
          <w:t>порядка</w:t>
        </w:r>
      </w:hyperlink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обжалования данного судебного решения.</w:t>
      </w:r>
    </w:p>
    <w:p w:rsidR="00B54BF5" w:rsidRPr="00B54BF5" w:rsidRDefault="00B54BF5" w:rsidP="00B54BF5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uto"/>
        <w:ind w:left="54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Приложение №1</w:t>
      </w:r>
    </w:p>
    <w:p w:rsidR="00B54BF5" w:rsidRPr="00B54BF5" w:rsidRDefault="00B54BF5" w:rsidP="00B54BF5">
      <w:pPr>
        <w:spacing w:after="0" w:line="240" w:lineRule="auto"/>
        <w:ind w:left="54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 к Административному регламенту по предоставлению муниципальной услуги «Выдача разрешений на предоставление земельных </w:t>
      </w: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участков для индивидуального жилищного строительства»</w:t>
      </w:r>
    </w:p>
    <w:p w:rsidR="00B54BF5" w:rsidRPr="00B54BF5" w:rsidRDefault="00B54BF5" w:rsidP="00B54BF5">
      <w:pPr>
        <w:spacing w:after="0" w:line="240" w:lineRule="auto"/>
        <w:ind w:left="54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СВЕДЕНИЯ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ОБ АДМИНИСТРАЦИИ СЕЛЬСКОГО ПОСЕЛЕНИЯ «СЕЛО БУЛАВА»  УЛЬЧСКОГО МУНИЦИПАЛЬНОГО РАЙОНА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1844"/>
        <w:gridCol w:w="1674"/>
        <w:gridCol w:w="1944"/>
        <w:gridCol w:w="1207"/>
        <w:gridCol w:w="2277"/>
      </w:tblGrid>
      <w:tr w:rsidR="00B54BF5" w:rsidRPr="00B54BF5" w:rsidTr="00B54BF5">
        <w:trPr>
          <w:trHeight w:val="60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  </w:t>
            </w: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органа   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     </w:t>
            </w: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нахождения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Номера  </w:t>
            </w: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телефонов</w:t>
            </w: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для   </w:t>
            </w: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справок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     </w:t>
            </w: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интернет-сайта</w:t>
            </w:r>
          </w:p>
        </w:tc>
      </w:tr>
      <w:tr w:rsidR="00B54BF5" w:rsidRPr="00B54BF5" w:rsidTr="00B54BF5">
        <w:trPr>
          <w:trHeight w:val="6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«Село Булава»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Ульчского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          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с. Булава,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ул.Набережная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дом. 3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с.      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Богородское,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30 лет Победы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дом. 54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каб. № 37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682420, Хабаров-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край,      </w:t>
            </w: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Ульчский район, с. Булава,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Набережная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дом. 3  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682400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Хабаровский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 Ульчский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Богородское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Ул.30 лет Победы  дом 54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  №37            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телефон/ </w:t>
            </w: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факс:    </w:t>
            </w: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(42151)   </w:t>
            </w: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55-3-99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BF5" w:rsidRPr="00B54BF5" w:rsidRDefault="00B54BF5" w:rsidP="00B54BF5">
            <w:pPr>
              <w:spacing w:after="0" w:line="240" w:lineRule="auto"/>
              <w:ind w:firstLine="709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B54BF5">
                <w:rPr>
                  <w:rFonts w:ascii="Segoe UI" w:eastAsia="Times New Roman" w:hAnsi="Segoe UI" w:cs="Segoe UI"/>
                  <w:color w:val="000000"/>
                  <w:sz w:val="21"/>
                  <w:szCs w:val="21"/>
                  <w:u w:val="single"/>
                  <w:lang w:eastAsia="ru-RU"/>
                </w:rPr>
                <w:t>www.admbulava.ru</w:t>
              </w:r>
            </w:hyperlink>
            <w:r w:rsidRPr="00B54BF5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;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54BF5" w:rsidRPr="00B54BF5" w:rsidTr="00B54BF5">
        <w:trPr>
          <w:trHeight w:val="96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Отдел капитального строительства и архитектуры администрации Ульчского муниципального района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BF5" w:rsidRPr="00B54BF5" w:rsidRDefault="00B54BF5" w:rsidP="00B54B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BF5" w:rsidRPr="00B54BF5" w:rsidRDefault="00B54BF5" w:rsidP="00B54B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телефон/ </w:t>
            </w: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факс:    </w:t>
            </w: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(42151)   </w:t>
            </w: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5-15-63 </w:t>
            </w: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 </w:t>
            </w: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(4212)   </w:t>
            </w: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5-19-70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BF5" w:rsidRPr="00B54BF5" w:rsidRDefault="00B54BF5" w:rsidP="00B54B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</w:tr>
      <w:tr w:rsidR="00B54BF5" w:rsidRPr="00B54BF5" w:rsidTr="00B54BF5">
        <w:trPr>
          <w:trHeight w:val="108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Комитет по управлению муниципальным имуществом Ульчского муниципального района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BF5" w:rsidRPr="00B54BF5" w:rsidRDefault="00B54BF5" w:rsidP="00B54B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BF5" w:rsidRPr="00B54BF5" w:rsidRDefault="00B54BF5" w:rsidP="00B54B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8(42151) 5-18-74</w:t>
            </w:r>
          </w:p>
          <w:p w:rsidR="00B54BF5" w:rsidRPr="00B54BF5" w:rsidRDefault="00B54BF5" w:rsidP="00B54BF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5-24-04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BF5" w:rsidRPr="00B54BF5" w:rsidRDefault="00B54BF5" w:rsidP="00B54BF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54BF5" w:rsidRPr="00B54BF5" w:rsidRDefault="00B54BF5" w:rsidP="00B54BF5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Приложение N 2</w:t>
      </w:r>
    </w:p>
    <w:p w:rsidR="00B54BF5" w:rsidRPr="00B54BF5" w:rsidRDefault="00B54BF5" w:rsidP="00B54BF5">
      <w:pPr>
        <w:spacing w:after="0" w:line="240" w:lineRule="atLeast"/>
        <w:ind w:left="2124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lastRenderedPageBreak/>
        <w:t>                                      к Административному регламенту  по                                                                          предоставлению муниципальной услуги</w:t>
      </w:r>
    </w:p>
    <w:p w:rsidR="00B54BF5" w:rsidRPr="00B54BF5" w:rsidRDefault="00B54BF5" w:rsidP="00B54BF5">
      <w:pPr>
        <w:spacing w:after="0" w:line="240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                                                                       «Выдача разрешений на предоставление</w:t>
      </w:r>
    </w:p>
    <w:p w:rsidR="00B54BF5" w:rsidRPr="00B54BF5" w:rsidRDefault="00B54BF5" w:rsidP="00B54BF5">
      <w:pPr>
        <w:spacing w:after="0" w:line="240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                                                                        земельных участков для</w:t>
      </w:r>
    </w:p>
    <w:p w:rsidR="00B54BF5" w:rsidRPr="00B54BF5" w:rsidRDefault="00B54BF5" w:rsidP="00B54BF5">
      <w:pPr>
        <w:spacing w:after="0" w:line="240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                                                                         индивидуального  жилищного</w:t>
      </w:r>
    </w:p>
    <w:p w:rsidR="00B54BF5" w:rsidRPr="00B54BF5" w:rsidRDefault="00B54BF5" w:rsidP="00B54BF5">
      <w:pPr>
        <w:spacing w:after="0" w:line="240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                                                                        строительства»</w:t>
      </w:r>
    </w:p>
    <w:p w:rsidR="00B54BF5" w:rsidRPr="00B54BF5" w:rsidRDefault="00B54BF5" w:rsidP="00B54BF5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                                          БЛОК-СХЕМА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Заявитель представляет в администрацию  сельского поселения заявление о предоставлении земельного участка для ИЖС и прилагаемые к нему документы                           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       </w:t>
      </w:r>
      <w:r w:rsidRPr="00B54BF5">
        <w:rPr>
          <w:rFonts w:ascii="Arial" w:eastAsia="Times New Roman" w:hAnsi="Arial" w:cs="Arial"/>
          <w:color w:val="000000"/>
          <w:lang w:eastAsia="ru-RU"/>
        </w:rPr>
        <w:t>└───────────────────────────────┬────────────────────────────┘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Arial" w:eastAsia="Times New Roman" w:hAnsi="Arial" w:cs="Arial"/>
          <w:color w:val="000000"/>
          <w:lang w:eastAsia="ru-RU"/>
        </w:rPr>
        <w:t>┌────────────────────────────────────────────────────────────┐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 Администрация сельского поселения проводит проверку</w:t>
      </w:r>
    </w:p>
    <w:p w:rsidR="00B54BF5" w:rsidRPr="00B54BF5" w:rsidRDefault="00B54BF5" w:rsidP="00B54BF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наличия документов, прилагаемых к заявлению                    </w:t>
      </w:r>
      <w:r w:rsidRPr="00B54BF5">
        <w:rPr>
          <w:rFonts w:ascii="Arial" w:eastAsia="Times New Roman" w:hAnsi="Arial" w:cs="Arial"/>
          <w:color w:val="000000"/>
          <w:lang w:eastAsia="ru-RU"/>
        </w:rPr>
        <w:t>└───────────────────────────────┬────────────────────────────┘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Arial" w:eastAsia="Times New Roman" w:hAnsi="Arial" w:cs="Arial"/>
          <w:color w:val="000000"/>
          <w:lang w:eastAsia="ru-RU"/>
        </w:rPr>
        <w:t>┌──────────────────────────────────────────────────────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 Все необходимые документы, прилагаемые к заявлению,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 имеются в наличии?                        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Arial" w:eastAsia="Times New Roman" w:hAnsi="Arial" w:cs="Arial"/>
          <w:color w:val="000000"/>
          <w:lang w:eastAsia="ru-RU"/>
        </w:rPr>
        <w:t>└───────────────┬─────────────────────────────────────┬</w:t>
      </w:r>
      <w:r w:rsidRPr="00B54BF5">
        <w:rPr>
          <w:rFonts w:ascii="Segoe UI" w:eastAsia="Times New Roman" w:hAnsi="Segoe UI" w:cs="Segoe UI"/>
          <w:color w:val="000000"/>
          <w:lang w:eastAsia="ru-RU"/>
        </w:rPr>
        <w:t>                                                        ДА                                                   НЕТ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Arial" w:eastAsia="Times New Roman" w:hAnsi="Arial" w:cs="Arial"/>
          <w:color w:val="000000"/>
          <w:lang w:eastAsia="ru-RU"/>
        </w:rPr>
        <w:t>┌──────────────────────────────────────────┐</w:t>
      </w:r>
      <w:r w:rsidRPr="00B54BF5">
        <w:rPr>
          <w:rFonts w:ascii="Segoe UI" w:eastAsia="Times New Roman" w:hAnsi="Segoe UI" w:cs="Segoe UI"/>
          <w:color w:val="000000"/>
          <w:lang w:eastAsia="ru-RU"/>
        </w:rPr>
        <w:t>     </w:t>
      </w:r>
      <w:r w:rsidRPr="00B54BF5">
        <w:rPr>
          <w:rFonts w:ascii="Arial" w:eastAsia="Times New Roman" w:hAnsi="Arial" w:cs="Arial"/>
          <w:color w:val="000000"/>
          <w:lang w:eastAsia="ru-RU"/>
        </w:rPr>
        <w:t>┌────────────────────────┐</w:t>
      </w:r>
      <w:r w:rsidRPr="00B54BF5">
        <w:rPr>
          <w:rFonts w:ascii="Segoe UI" w:eastAsia="Times New Roman" w:hAnsi="Segoe UI" w:cs="Segoe UI"/>
          <w:color w:val="000000"/>
          <w:lang w:eastAsia="ru-RU"/>
        </w:rPr>
        <w:t>          Администрация сельского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Arial" w:eastAsia="Times New Roman" w:hAnsi="Arial" w:cs="Arial"/>
          <w:color w:val="000000"/>
          <w:lang w:eastAsia="ru-RU"/>
        </w:rPr>
        <w:t>│</w:t>
      </w:r>
      <w:r w:rsidRPr="00B54BF5">
        <w:rPr>
          <w:rFonts w:ascii="Segoe UI" w:eastAsia="Times New Roman" w:hAnsi="Segoe UI" w:cs="Segoe UI"/>
          <w:color w:val="000000"/>
          <w:lang w:eastAsia="ru-RU"/>
        </w:rPr>
        <w:t>Администрация сельского            поселения отказывает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 поселения проводит                 заявителю в приеме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 регистрацию документов,            документов и возвращает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 представленных заявителем          все представленные им 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                                    документы</w:t>
      </w:r>
    </w:p>
    <w:p w:rsidR="00B54BF5" w:rsidRPr="00B54BF5" w:rsidRDefault="00B54BF5" w:rsidP="00B54BF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Arial" w:eastAsia="Times New Roman" w:hAnsi="Arial" w:cs="Arial"/>
          <w:color w:val="000000"/>
          <w:lang w:eastAsia="ru-RU"/>
        </w:rPr>
        <w:t>┌──────────────────────────────────────────┐</w:t>
      </w:r>
      <w:r w:rsidRPr="00B54BF5">
        <w:rPr>
          <w:rFonts w:ascii="Segoe UI" w:eastAsia="Times New Roman" w:hAnsi="Segoe UI" w:cs="Segoe UI"/>
          <w:color w:val="000000"/>
          <w:lang w:eastAsia="ru-RU"/>
        </w:rPr>
        <w:t>                Администрация поселения выносит решение</w:t>
      </w:r>
    </w:p>
    <w:p w:rsidR="00B54BF5" w:rsidRPr="00B54BF5" w:rsidRDefault="00B54BF5" w:rsidP="00B54BF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о проведении аукциона по продаже земель-</w:t>
      </w:r>
    </w:p>
    <w:p w:rsidR="00B54BF5" w:rsidRPr="00B54BF5" w:rsidRDefault="00B54BF5" w:rsidP="00B54BF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ного участка или заключение права аренды</w:t>
      </w:r>
    </w:p>
    <w:p w:rsidR="00B54BF5" w:rsidRPr="00B54BF5" w:rsidRDefault="00B54BF5" w:rsidP="00B54BF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либо опубликовании о приеме заявлений в СМИ</w:t>
      </w:r>
    </w:p>
    <w:p w:rsidR="00B54BF5" w:rsidRPr="00B54BF5" w:rsidRDefault="00B54BF5" w:rsidP="00B54BF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Arial" w:eastAsia="Times New Roman" w:hAnsi="Arial" w:cs="Arial"/>
          <w:color w:val="000000"/>
          <w:lang w:eastAsia="ru-RU"/>
        </w:rPr>
        <w:t>└──────────────────────┬───────────────────┘</w:t>
      </w:r>
    </w:p>
    <w:p w:rsidR="00B54BF5" w:rsidRPr="00B54BF5" w:rsidRDefault="00B54BF5" w:rsidP="00B54BF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v</w:t>
      </w:r>
    </w:p>
    <w:p w:rsidR="00B54BF5" w:rsidRPr="00B54BF5" w:rsidRDefault="00B54BF5" w:rsidP="00B54BF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Arial" w:eastAsia="Times New Roman" w:hAnsi="Arial" w:cs="Arial"/>
          <w:color w:val="000000"/>
          <w:lang w:eastAsia="ru-RU"/>
        </w:rPr>
        <w:t>┌──────────────────────────────────────────┐</w:t>
      </w:r>
    </w:p>
    <w:p w:rsidR="00B54BF5" w:rsidRPr="00B54BF5" w:rsidRDefault="00B54BF5" w:rsidP="00B54BF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Arial" w:eastAsia="Times New Roman" w:hAnsi="Arial" w:cs="Arial"/>
          <w:color w:val="000000"/>
          <w:lang w:eastAsia="ru-RU"/>
        </w:rPr>
        <w:t>│</w:t>
      </w:r>
      <w:r w:rsidRPr="00B54BF5">
        <w:rPr>
          <w:rFonts w:ascii="Segoe UI" w:eastAsia="Times New Roman" w:hAnsi="Segoe UI" w:cs="Segoe UI"/>
          <w:color w:val="000000"/>
          <w:lang w:eastAsia="ru-RU"/>
        </w:rPr>
        <w:t>Администрация поселения выдает заявителю</w:t>
      </w:r>
    </w:p>
    <w:p w:rsidR="00B54BF5" w:rsidRPr="00B54BF5" w:rsidRDefault="00B54BF5" w:rsidP="00B54BF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решение о предоставлении земельного      </w:t>
      </w:r>
    </w:p>
    <w:p w:rsidR="00B54BF5" w:rsidRPr="00B54BF5" w:rsidRDefault="00B54BF5" w:rsidP="00B54BF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участка                                   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              </w:t>
      </w:r>
      <w:r w:rsidRPr="00B54BF5">
        <w:rPr>
          <w:rFonts w:ascii="Arial" w:eastAsia="Times New Roman" w:hAnsi="Arial" w:cs="Arial"/>
          <w:color w:val="000000"/>
          <w:lang w:eastAsia="ru-RU"/>
        </w:rPr>
        <w:t>└──────────────────────┬───────────────────┘</w:t>
      </w:r>
      <w:r w:rsidRPr="00B54BF5">
        <w:rPr>
          <w:rFonts w:ascii="Segoe UI" w:eastAsia="Times New Roman" w:hAnsi="Segoe UI" w:cs="Segoe UI"/>
          <w:color w:val="000000"/>
          <w:lang w:eastAsia="ru-RU"/>
        </w:rPr>
        <w:t>    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                    Да v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            </w:t>
      </w:r>
      <w:r w:rsidRPr="00B54BF5">
        <w:rPr>
          <w:rFonts w:ascii="Arial" w:eastAsia="Times New Roman" w:hAnsi="Arial" w:cs="Arial"/>
          <w:color w:val="000000"/>
          <w:lang w:eastAsia="ru-RU"/>
        </w:rPr>
        <w:t>┌─────────────────────────────────────────────┐</w:t>
      </w:r>
    </w:p>
    <w:p w:rsidR="00B54BF5" w:rsidRPr="00B54BF5" w:rsidRDefault="00B54BF5" w:rsidP="00B54BF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 Заключение договора купли-продажи или аренды</w:t>
      </w:r>
    </w:p>
    <w:p w:rsidR="00B54BF5" w:rsidRPr="00B54BF5" w:rsidRDefault="00B54BF5" w:rsidP="00B54BF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Arial" w:eastAsia="Times New Roman" w:hAnsi="Arial" w:cs="Arial"/>
          <w:color w:val="000000"/>
          <w:lang w:eastAsia="ru-RU"/>
        </w:rPr>
        <w:t>│</w:t>
      </w:r>
      <w:r w:rsidRPr="00B54BF5">
        <w:rPr>
          <w:rFonts w:ascii="Segoe UI" w:eastAsia="Times New Roman" w:hAnsi="Segoe UI" w:cs="Segoe UI"/>
          <w:color w:val="000000"/>
          <w:lang w:eastAsia="ru-RU"/>
        </w:rPr>
        <w:t xml:space="preserve"> земельного участка</w:t>
      </w:r>
    </w:p>
    <w:p w:rsidR="00B54BF5" w:rsidRPr="00B54BF5" w:rsidRDefault="00B54BF5" w:rsidP="00B54BF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Arial" w:eastAsia="Times New Roman" w:hAnsi="Arial" w:cs="Arial"/>
          <w:color w:val="000000"/>
          <w:lang w:eastAsia="ru-RU"/>
        </w:rPr>
        <w:t>└──────</w:t>
      </w:r>
      <w:r w:rsidRPr="00B54BF5">
        <w:rPr>
          <w:rFonts w:ascii="Segoe UI" w:eastAsia="Times New Roman" w:hAnsi="Segoe UI" w:cs="Segoe UI"/>
          <w:color w:val="000000"/>
          <w:lang w:eastAsia="ru-RU"/>
        </w:rPr>
        <w:t>---</w:t>
      </w:r>
      <w:r w:rsidRPr="00B54BF5">
        <w:rPr>
          <w:rFonts w:ascii="Arial" w:eastAsia="Times New Roman" w:hAnsi="Arial" w:cs="Arial"/>
          <w:color w:val="000000"/>
          <w:lang w:eastAsia="ru-RU"/>
        </w:rPr>
        <w:t>────────────────────────────────────┘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 </w:t>
      </w:r>
    </w:p>
    <w:p w:rsidR="00B54BF5" w:rsidRPr="00B54BF5" w:rsidRDefault="00B54BF5" w:rsidP="00B54BF5">
      <w:pPr>
        <w:spacing w:after="0" w:line="24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                                                                          </w:t>
      </w:r>
    </w:p>
    <w:p w:rsidR="00B54BF5" w:rsidRPr="00B54BF5" w:rsidRDefault="00B54BF5" w:rsidP="00B54BF5">
      <w:pPr>
        <w:spacing w:after="0" w:line="24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54BF5" w:rsidRPr="00B54BF5" w:rsidRDefault="00B54BF5" w:rsidP="00B54BF5">
      <w:pPr>
        <w:spacing w:after="0" w:line="24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4BF5" w:rsidRPr="00B54BF5" w:rsidRDefault="00B54BF5" w:rsidP="00B54BF5">
      <w:pPr>
        <w:spacing w:after="0" w:line="240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Приложение №3</w:t>
      </w:r>
    </w:p>
    <w:p w:rsidR="00B54BF5" w:rsidRPr="00B54BF5" w:rsidRDefault="00B54BF5" w:rsidP="00B54BF5">
      <w:pPr>
        <w:spacing w:after="0" w:line="240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к Административному регламенту по</w:t>
      </w:r>
    </w:p>
    <w:p w:rsidR="00B54BF5" w:rsidRPr="00B54BF5" w:rsidRDefault="00B54BF5" w:rsidP="00B54BF5">
      <w:pPr>
        <w:spacing w:after="0" w:line="240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предоставлению муниципальной услуги</w:t>
      </w:r>
    </w:p>
    <w:p w:rsidR="00B54BF5" w:rsidRPr="00B54BF5" w:rsidRDefault="00B54BF5" w:rsidP="00B54BF5">
      <w:pPr>
        <w:spacing w:after="0" w:line="240" w:lineRule="atLeast"/>
        <w:ind w:left="4248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«Выдача разрешений на  предоставление</w:t>
      </w:r>
    </w:p>
    <w:p w:rsidR="00B54BF5" w:rsidRPr="00B54BF5" w:rsidRDefault="00B54BF5" w:rsidP="00B54BF5">
      <w:pPr>
        <w:spacing w:after="0" w:line="240" w:lineRule="atLeast"/>
        <w:ind w:left="708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земельных участков для                                                                            индивидуального  жилищного                                                                         строительства</w:t>
      </w:r>
      <w:r w:rsidRPr="00B54BF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»</w:t>
      </w:r>
    </w:p>
    <w:p w:rsidR="00B54BF5" w:rsidRPr="00B54BF5" w:rsidRDefault="00B54BF5" w:rsidP="00B54BF5">
      <w:pPr>
        <w:spacing w:after="0" w:line="24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ФОРМА ЗАЯВЛЕНИЯ</w:t>
      </w:r>
    </w:p>
    <w:p w:rsidR="00B54BF5" w:rsidRPr="00B54BF5" w:rsidRDefault="00B54BF5" w:rsidP="00B54BF5">
      <w:pPr>
        <w:spacing w:after="0" w:line="24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 предоставлении земельного участка для индивидуального жилищного строительства</w:t>
      </w:r>
    </w:p>
    <w:p w:rsidR="00B54BF5" w:rsidRPr="00B54BF5" w:rsidRDefault="00B54BF5" w:rsidP="00B54BF5">
      <w:pPr>
        <w:shd w:val="clear" w:color="auto" w:fill="F5F5F5"/>
        <w:spacing w:after="0" w:line="240" w:lineRule="auto"/>
        <w:ind w:left="720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Главе сельского поселения «Село Булава»</w:t>
      </w:r>
    </w:p>
    <w:p w:rsidR="00B54BF5" w:rsidRPr="00B54BF5" w:rsidRDefault="00B54BF5" w:rsidP="00B54BF5">
      <w:pPr>
        <w:shd w:val="clear" w:color="auto" w:fill="F5F5F5"/>
        <w:spacing w:after="0" w:line="240" w:lineRule="auto"/>
        <w:ind w:left="720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Ульчского муниципального района</w:t>
      </w:r>
    </w:p>
    <w:p w:rsidR="00B54BF5" w:rsidRPr="00B54BF5" w:rsidRDefault="00B54BF5" w:rsidP="00B54BF5">
      <w:pPr>
        <w:shd w:val="clear" w:color="auto" w:fill="F5F5F5"/>
        <w:spacing w:after="0" w:line="240" w:lineRule="auto"/>
        <w:ind w:left="720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Хабаровского края</w:t>
      </w:r>
    </w:p>
    <w:p w:rsidR="00B54BF5" w:rsidRPr="00B54BF5" w:rsidRDefault="00B54BF5" w:rsidP="00B54BF5">
      <w:pPr>
        <w:spacing w:after="0" w:line="240" w:lineRule="auto"/>
        <w:ind w:left="54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от ____________________________</w:t>
      </w:r>
    </w:p>
    <w:p w:rsidR="00B54BF5" w:rsidRPr="00B54BF5" w:rsidRDefault="00B54BF5" w:rsidP="00B54BF5">
      <w:pPr>
        <w:spacing w:after="0" w:line="240" w:lineRule="auto"/>
        <w:ind w:left="54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(Ф.И.О. заявителя - физического лица,наименование юридического лица)______________________________________</w:t>
      </w:r>
    </w:p>
    <w:p w:rsidR="00B54BF5" w:rsidRPr="00B54BF5" w:rsidRDefault="00B54BF5" w:rsidP="00B54BF5">
      <w:pPr>
        <w:spacing w:after="0" w:line="240" w:lineRule="auto"/>
        <w:ind w:left="54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(адрес, контактный телефон)______________________________________</w:t>
      </w:r>
    </w:p>
    <w:p w:rsidR="00B54BF5" w:rsidRPr="00B54BF5" w:rsidRDefault="00B54BF5" w:rsidP="00B54BF5">
      <w:pPr>
        <w:spacing w:after="0" w:line="240" w:lineRule="auto"/>
        <w:ind w:left="54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сведения о доверенности (при наличии)</w:t>
      </w:r>
    </w:p>
    <w:p w:rsidR="00B54BF5" w:rsidRPr="00B54BF5" w:rsidRDefault="00B54BF5" w:rsidP="00B54BF5">
      <w:pPr>
        <w:shd w:val="clear" w:color="auto" w:fill="F5F5F5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ЗАЯВЛЕНИЕ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Прошу предоставить в аренду сроком на </w:t>
      </w:r>
      <w:r w:rsidRPr="00B54BF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_________ </w:t>
      </w: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земельный участок площадью </w:t>
      </w:r>
      <w:r w:rsidRPr="00B54BF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__________</w:t>
      </w: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, расположенный по адресу (имеющий адресный ориентир):  </w:t>
      </w:r>
      <w:r w:rsidRPr="00B54BF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__________________________________________________________________</w:t>
      </w: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кадастровый номер земельного участка (при наличии</w:t>
      </w:r>
      <w:r w:rsidRPr="00B54BF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),</w:t>
      </w: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для индивидуального жилищного строительства_________________________________________________</w:t>
      </w:r>
    </w:p>
    <w:p w:rsidR="00B54BF5" w:rsidRPr="00B54BF5" w:rsidRDefault="00B54BF5" w:rsidP="00B54BF5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Подпись, расшифровка, дата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ПЕРЕЧЕНЬ ДОКУМЕНТОВ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 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      -  </w:t>
      </w:r>
      <w:r w:rsidRPr="00B54B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заявителя либо копия документа, подтверждающего полномочия представителя.</w:t>
      </w:r>
    </w:p>
    <w:p w:rsidR="00B54BF5" w:rsidRPr="00B54BF5" w:rsidRDefault="00B54BF5" w:rsidP="00B54B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4BF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Всего ________ документов                                           Подпись, расшифровка, дата</w:t>
      </w:r>
    </w:p>
    <w:p w:rsidR="00B64381" w:rsidRDefault="00B64381">
      <w:bookmarkStart w:id="0" w:name="_GoBack"/>
      <w:bookmarkEnd w:id="0"/>
    </w:p>
    <w:sectPr w:rsidR="00B6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5"/>
    <w:rsid w:val="00B54BF5"/>
    <w:rsid w:val="00B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AB465-3E92-456D-BB42-2A42208D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4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B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BF5"/>
    <w:rPr>
      <w:color w:val="0000FF"/>
      <w:u w:val="single"/>
    </w:rPr>
  </w:style>
  <w:style w:type="character" w:styleId="a5">
    <w:name w:val="Strong"/>
    <w:basedOn w:val="a0"/>
    <w:uiPriority w:val="22"/>
    <w:qFormat/>
    <w:rsid w:val="00B54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2433;fld=134;dst=100129" TargetMode="External"/><Relationship Id="rId13" Type="http://schemas.openxmlformats.org/officeDocument/2006/relationships/hyperlink" Target="consultantplus://offline/ref=7DE4564C6C3E3131F6C197F7A47EDC659A75A24FC1A815FE695AC69DB75C78212CA2569591E39A435Cx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bulava.ru/%D0%BF%D0%BE%D1%81%D1%82%D0%B0%D0%BD%D0%BE%D0%B2%D0%BB%D0%B5%D0%BD%D0%B8%D1%8F%202012%D0%B3/%D0%BF%D0%BE%D1%81%D1%82%D0%B0%D0%BD%D0%BE%D0%B2%D0%BB%D0%B5%D0%BD%D0%B8%D1%8F%202012%D0%B3/%D0%BF%D0%BE%D1%81%D1%82%D0%B0%D0%BD%D0%BE%D0%B2%D0%BB%D0%B5%D0%BD%D0%B8%D1%8F%202012%D0%B3/info@admbulava.ru" TargetMode="External"/><Relationship Id="rId12" Type="http://schemas.openxmlformats.org/officeDocument/2006/relationships/hyperlink" Target="consultantplus://offline/ref=673B5608CB84DBBC3152CEFF46BF8980C396436E9A80BB6C3F7D70DD2DiC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dm.bulava@yandex.ru" TargetMode="External"/><Relationship Id="rId11" Type="http://schemas.openxmlformats.org/officeDocument/2006/relationships/hyperlink" Target="consultantplus://offline/ref=8752D8BAC165945DF537C81885DF24567557904B67788251106DC532nDlCX" TargetMode="External"/><Relationship Id="rId5" Type="http://schemas.openxmlformats.org/officeDocument/2006/relationships/hyperlink" Target="http://admbulava.ru/%D0%BF%D0%BE%D1%81%D1%82%D0%B0%D0%BD%D0%BE%D0%B2%D0%BB%D0%B5%D0%BD%D0%B8%D1%8F%202012%D0%B3/%D0%BF%D0%BE%D1%81%D1%82%D0%B0%D0%BD%D0%BE%D0%B2%D0%BB%D0%B5%D0%BD%D0%B8%D1%8F%202012%D0%B3/%D0%BF%D0%BE%D1%81%D1%82%D0%B0%D0%BD%D0%BE%D0%B2%D0%BB%D0%B5%D0%BD%D0%B8%D1%8F%202012%D0%B3/www.admbulava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3023;fld=134;dst=100041" TargetMode="External"/><Relationship Id="rId4" Type="http://schemas.openxmlformats.org/officeDocument/2006/relationships/hyperlink" Target="consultantplus://offline/ref=755865D15E6CBF1D556E33181456D50643D9345E2A07B4DED04A0080BBA808E22A9A5395B71603ABjEv0F" TargetMode="External"/><Relationship Id="rId9" Type="http://schemas.openxmlformats.org/officeDocument/2006/relationships/hyperlink" Target="consultantplus://offline/main?base=RLAW011;n=52433;fld=134;dst=100129" TargetMode="External"/><Relationship Id="rId14" Type="http://schemas.openxmlformats.org/officeDocument/2006/relationships/hyperlink" Target="http://admbulava.ru/%D0%BF%D0%BE%D1%81%D1%82%D0%B0%D0%BD%D0%BE%D0%B2%D0%BB%D0%B5%D0%BD%D0%B8%D1%8F%202012%D0%B3/%D0%BF%D0%BE%D1%81%D1%82%D0%B0%D0%BD%D0%BE%D0%B2%D0%BB%D0%B5%D0%BD%D0%B8%D1%8F%202012%D0%B3/%D0%BF%D0%BE%D1%81%D1%82%D0%B0%D0%BD%D0%BE%D0%B2%D0%BB%D0%B5%D0%BD%D0%B8%D1%8F%202012%D0%B3/www.admbula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7302</Words>
  <Characters>41628</Characters>
  <Application>Microsoft Office Word</Application>
  <DocSecurity>0</DocSecurity>
  <Lines>346</Lines>
  <Paragraphs>97</Paragraphs>
  <ScaleCrop>false</ScaleCrop>
  <Company/>
  <LinksUpToDate>false</LinksUpToDate>
  <CharactersWithSpaces>48833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2017-12-21T14:17:00Z</dcterms:created>
  <dcterms:modified xsi:type="dcterms:W3CDTF">2017-12-21T14:17:00Z</dcterms:modified>
</cp:coreProperties>
</file>