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A8E" w:rsidRDefault="002B2A8E" w:rsidP="002B2A8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954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A8E" w:rsidRDefault="002B2A8E" w:rsidP="002B2A8E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:rsidR="002B2A8E" w:rsidRDefault="002B2A8E" w:rsidP="002B2A8E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:rsidR="002B2A8E" w:rsidRDefault="002B2A8E" w:rsidP="002B2A8E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2B2A8E" w:rsidRDefault="002B2A8E" w:rsidP="002B2A8E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B2A8E" w:rsidRDefault="002B2A8E" w:rsidP="002B2A8E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2B2A8E" w:rsidRDefault="002B2A8E" w:rsidP="002B2A8E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B2A8E" w:rsidRDefault="002B2A8E" w:rsidP="002B2A8E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06.05.2016      №  82-па</w:t>
      </w:r>
    </w:p>
    <w:p w:rsidR="002B2A8E" w:rsidRDefault="002B2A8E" w:rsidP="002B2A8E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с.Булава</w:t>
      </w:r>
    </w:p>
    <w:p w:rsidR="002B2A8E" w:rsidRDefault="002B2A8E" w:rsidP="002B2A8E">
      <w:pPr>
        <w:jc w:val="both"/>
        <w:rPr>
          <w:rFonts w:ascii="Times New Roman" w:hAnsi="Times New Roman"/>
          <w:b/>
          <w:sz w:val="24"/>
          <w:szCs w:val="26"/>
        </w:rPr>
      </w:pPr>
    </w:p>
    <w:p w:rsidR="006103D3" w:rsidRDefault="006103D3" w:rsidP="007F11C5">
      <w:pPr>
        <w:pStyle w:val="stylet3"/>
        <w:shd w:val="clear" w:color="auto" w:fill="FFFFFF"/>
        <w:spacing w:before="15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 утверждении Порядка проведения эффективности инвестиционных проектов, проверка достоверности сметной стоимости</w:t>
      </w:r>
    </w:p>
    <w:p w:rsidR="006103D3" w:rsidRDefault="006103D3" w:rsidP="007F11C5">
      <w:pPr>
        <w:pStyle w:val="stylet3"/>
        <w:shd w:val="clear" w:color="auto" w:fill="FFFFFF"/>
        <w:spacing w:before="150" w:beforeAutospacing="0" w:after="150" w:afterAutospacing="0" w:line="300" w:lineRule="atLeast"/>
        <w:jc w:val="both"/>
        <w:rPr>
          <w:color w:val="333333"/>
          <w:sz w:val="28"/>
          <w:szCs w:val="28"/>
        </w:rPr>
      </w:pPr>
    </w:p>
    <w:p w:rsidR="00061CC9" w:rsidRDefault="006103D3" w:rsidP="006103D3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7F11C5" w:rsidRPr="006103D3">
        <w:rPr>
          <w:color w:val="333333"/>
          <w:sz w:val="28"/>
          <w:szCs w:val="28"/>
        </w:rPr>
        <w:t>В соответствии с</w:t>
      </w:r>
      <w:r>
        <w:rPr>
          <w:color w:val="333333"/>
          <w:sz w:val="28"/>
          <w:szCs w:val="28"/>
        </w:rPr>
        <w:t xml:space="preserve">о ст.1 Федерального закона от 25.02.1999 № 39-ФЗ «Об инвестиционной деятельности в Российской Федерации, осуществляемой в форме капитальных вложений», Федерального закона от 06.10.2003 № 131-ФЗ «Об общих принципах организации местного самоуправления в Российской Федерации», администрация сельского поселения «Село </w:t>
      </w:r>
      <w:r w:rsidR="002B2A8E">
        <w:rPr>
          <w:color w:val="333333"/>
          <w:sz w:val="28"/>
          <w:szCs w:val="28"/>
        </w:rPr>
        <w:t>Булава</w:t>
      </w:r>
      <w:r>
        <w:rPr>
          <w:color w:val="333333"/>
          <w:sz w:val="28"/>
          <w:szCs w:val="28"/>
        </w:rPr>
        <w:t>»</w:t>
      </w:r>
    </w:p>
    <w:p w:rsidR="00061CC9" w:rsidRDefault="006103D3" w:rsidP="00061CC9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ПОСТАНОВЛЯЕТ</w:t>
      </w:r>
      <w:r w:rsidR="00061CC9">
        <w:rPr>
          <w:color w:val="333333"/>
          <w:sz w:val="28"/>
          <w:szCs w:val="28"/>
        </w:rPr>
        <w:t>:</w:t>
      </w:r>
    </w:p>
    <w:p w:rsidR="00061CC9" w:rsidRDefault="00061CC9" w:rsidP="00061CC9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</w:t>
      </w:r>
      <w:r w:rsidR="007F11C5" w:rsidRPr="006103D3">
        <w:rPr>
          <w:color w:val="333333"/>
          <w:sz w:val="28"/>
          <w:szCs w:val="28"/>
        </w:rPr>
        <w:t>1. Утвердить:</w:t>
      </w:r>
    </w:p>
    <w:p w:rsidR="00061CC9" w:rsidRDefault="00061CC9" w:rsidP="002B2A8E">
      <w:pPr>
        <w:pStyle w:val="stylet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1.1</w:t>
      </w:r>
      <w:r w:rsidR="007F11C5" w:rsidRPr="006103D3">
        <w:rPr>
          <w:color w:val="333333"/>
          <w:sz w:val="28"/>
          <w:szCs w:val="28"/>
        </w:rPr>
        <w:t xml:space="preserve"> Порядок проведения проверки эффективности инвестиционных проектов, финансируемых полностью или частично за счет средств бюджет</w:t>
      </w:r>
      <w:r>
        <w:rPr>
          <w:color w:val="333333"/>
          <w:sz w:val="28"/>
          <w:szCs w:val="28"/>
        </w:rPr>
        <w:t xml:space="preserve">а сельского поселения «Село </w:t>
      </w:r>
      <w:r w:rsidR="002B2A8E">
        <w:rPr>
          <w:color w:val="333333"/>
          <w:sz w:val="28"/>
          <w:szCs w:val="28"/>
        </w:rPr>
        <w:t>Булава</w:t>
      </w:r>
      <w:r>
        <w:rPr>
          <w:color w:val="333333"/>
          <w:sz w:val="28"/>
          <w:szCs w:val="28"/>
        </w:rPr>
        <w:t>» Ульчского муниципального района Хабаровского края</w:t>
      </w:r>
      <w:r w:rsidR="007F11C5" w:rsidRPr="006103D3">
        <w:rPr>
          <w:color w:val="333333"/>
          <w:sz w:val="28"/>
          <w:szCs w:val="28"/>
        </w:rPr>
        <w:t>, направляемых на капитальные вложения (приложение 1);</w:t>
      </w:r>
    </w:p>
    <w:p w:rsidR="00A077B4" w:rsidRDefault="00061CC9" w:rsidP="00EF3EA1">
      <w:pPr>
        <w:pStyle w:val="stylet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1.2.</w:t>
      </w:r>
      <w:r w:rsidR="007F11C5" w:rsidRPr="006103D3">
        <w:rPr>
          <w:color w:val="333333"/>
          <w:sz w:val="28"/>
          <w:szCs w:val="28"/>
        </w:rPr>
        <w:t xml:space="preserve"> Порядок проведения проверки достоверности сметной стоимости инвестиционных проектов, финансируемых полностью или частично за счет средств бюджет</w:t>
      </w:r>
      <w:r>
        <w:rPr>
          <w:color w:val="333333"/>
          <w:sz w:val="28"/>
          <w:szCs w:val="28"/>
        </w:rPr>
        <w:t xml:space="preserve">а сельского поселения «Село </w:t>
      </w:r>
      <w:r w:rsidR="00EF3EA1">
        <w:rPr>
          <w:color w:val="333333"/>
          <w:sz w:val="28"/>
          <w:szCs w:val="28"/>
        </w:rPr>
        <w:t>Булава</w:t>
      </w:r>
      <w:r>
        <w:rPr>
          <w:color w:val="333333"/>
          <w:sz w:val="28"/>
          <w:szCs w:val="28"/>
        </w:rPr>
        <w:t>» Ульчского муниципального района Хабаровского края</w:t>
      </w:r>
      <w:r w:rsidR="007F11C5" w:rsidRPr="006103D3">
        <w:rPr>
          <w:color w:val="333333"/>
          <w:sz w:val="28"/>
          <w:szCs w:val="28"/>
        </w:rPr>
        <w:t>, направляемых на капитальные вложения (приложение 2).</w:t>
      </w:r>
    </w:p>
    <w:p w:rsidR="00C81865" w:rsidRDefault="00A077B4" w:rsidP="00A077B4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2</w:t>
      </w:r>
      <w:r w:rsidR="007F11C5" w:rsidRPr="006103D3">
        <w:rPr>
          <w:color w:val="333333"/>
          <w:sz w:val="28"/>
          <w:szCs w:val="28"/>
        </w:rPr>
        <w:t xml:space="preserve">. </w:t>
      </w:r>
      <w:r w:rsidR="00C81865">
        <w:rPr>
          <w:color w:val="333333"/>
          <w:sz w:val="28"/>
          <w:szCs w:val="28"/>
        </w:rPr>
        <w:t>Опубликовать на стоящее постановление в информационном листке орган</w:t>
      </w:r>
      <w:r w:rsidR="00EF3EA1">
        <w:rPr>
          <w:color w:val="333333"/>
          <w:sz w:val="28"/>
          <w:szCs w:val="28"/>
        </w:rPr>
        <w:t>а</w:t>
      </w:r>
      <w:r w:rsidR="00C81865">
        <w:rPr>
          <w:color w:val="333333"/>
          <w:sz w:val="28"/>
          <w:szCs w:val="28"/>
        </w:rPr>
        <w:t xml:space="preserve"> местного самоуправления </w:t>
      </w:r>
      <w:r w:rsidR="00EF3EA1">
        <w:rPr>
          <w:color w:val="333333"/>
          <w:sz w:val="28"/>
          <w:szCs w:val="28"/>
        </w:rPr>
        <w:t xml:space="preserve">«Село Булава» в </w:t>
      </w:r>
      <w:r w:rsidR="00C81865">
        <w:rPr>
          <w:color w:val="333333"/>
          <w:sz w:val="28"/>
          <w:szCs w:val="28"/>
        </w:rPr>
        <w:t>«Вест</w:t>
      </w:r>
      <w:r w:rsidR="00EF3EA1">
        <w:rPr>
          <w:color w:val="333333"/>
          <w:sz w:val="28"/>
          <w:szCs w:val="28"/>
        </w:rPr>
        <w:t>нике местного самоуправления</w:t>
      </w:r>
      <w:r w:rsidR="00C81865">
        <w:rPr>
          <w:color w:val="333333"/>
          <w:sz w:val="28"/>
          <w:szCs w:val="28"/>
        </w:rPr>
        <w:t>», разместить на официальном сайте администрации сельского поселения.</w:t>
      </w:r>
    </w:p>
    <w:p w:rsidR="00C81865" w:rsidRDefault="00C81865" w:rsidP="00A077B4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3.</w:t>
      </w:r>
      <w:r w:rsidR="007F11C5" w:rsidRPr="006103D3">
        <w:rPr>
          <w:color w:val="333333"/>
          <w:sz w:val="28"/>
          <w:szCs w:val="28"/>
        </w:rPr>
        <w:t xml:space="preserve">Контроль за исполнением настоящего Постановления </w:t>
      </w:r>
      <w:r>
        <w:rPr>
          <w:color w:val="333333"/>
          <w:sz w:val="28"/>
          <w:szCs w:val="28"/>
        </w:rPr>
        <w:t>оставляю за собой.</w:t>
      </w:r>
    </w:p>
    <w:p w:rsidR="00C81865" w:rsidRDefault="00C81865" w:rsidP="00A077B4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="00EF3EA1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4.Настоящее постановление вступает в силу после его официального опубликования (обнародования).</w:t>
      </w:r>
    </w:p>
    <w:p w:rsidR="00C81865" w:rsidRDefault="00C81865" w:rsidP="00A077B4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C81865" w:rsidRDefault="00C81865" w:rsidP="00A077B4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C81865" w:rsidRDefault="00C81865" w:rsidP="00A077B4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C81865" w:rsidRDefault="00C81865" w:rsidP="00EF3EA1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Глава </w:t>
      </w:r>
      <w:r w:rsidR="00EF3EA1">
        <w:rPr>
          <w:color w:val="333333"/>
          <w:sz w:val="28"/>
          <w:szCs w:val="28"/>
        </w:rPr>
        <w:t xml:space="preserve"> сельского поселения                                                  Н.П.Росугбу</w:t>
      </w:r>
    </w:p>
    <w:p w:rsidR="00C81865" w:rsidRDefault="00C81865" w:rsidP="00A077B4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C81865" w:rsidRDefault="00C81865" w:rsidP="00A077B4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C81865" w:rsidRDefault="00C81865" w:rsidP="00A077B4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C81865" w:rsidRDefault="00C81865" w:rsidP="00A077B4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7F11C5" w:rsidRPr="006103D3" w:rsidRDefault="007F11C5" w:rsidP="00C81865">
      <w:pPr>
        <w:pStyle w:val="stylet2"/>
        <w:shd w:val="clear" w:color="auto" w:fill="FFFFFF"/>
        <w:spacing w:before="0" w:beforeAutospacing="0" w:after="0" w:afterAutospacing="0" w:line="300" w:lineRule="atLeast"/>
        <w:jc w:val="right"/>
        <w:rPr>
          <w:color w:val="333333"/>
          <w:sz w:val="28"/>
          <w:szCs w:val="28"/>
        </w:rPr>
      </w:pPr>
      <w:r w:rsidRPr="006103D3">
        <w:rPr>
          <w:color w:val="333333"/>
          <w:sz w:val="28"/>
          <w:szCs w:val="28"/>
        </w:rPr>
        <w:t>Приложение 1</w:t>
      </w:r>
    </w:p>
    <w:p w:rsidR="007F11C5" w:rsidRPr="006103D3" w:rsidRDefault="007F11C5" w:rsidP="00C81865">
      <w:pPr>
        <w:pStyle w:val="stylet2"/>
        <w:shd w:val="clear" w:color="auto" w:fill="FFFFFF"/>
        <w:spacing w:before="0" w:beforeAutospacing="0" w:after="0" w:afterAutospacing="0" w:line="300" w:lineRule="atLeast"/>
        <w:jc w:val="right"/>
        <w:rPr>
          <w:color w:val="333333"/>
          <w:sz w:val="28"/>
          <w:szCs w:val="28"/>
        </w:rPr>
      </w:pPr>
      <w:r w:rsidRPr="006103D3">
        <w:rPr>
          <w:color w:val="333333"/>
          <w:sz w:val="28"/>
          <w:szCs w:val="28"/>
        </w:rPr>
        <w:t xml:space="preserve">к Постановлению </w:t>
      </w:r>
    </w:p>
    <w:p w:rsidR="007F11C5" w:rsidRDefault="00C81865" w:rsidP="00C81865">
      <w:pPr>
        <w:pStyle w:val="stylet2"/>
        <w:shd w:val="clear" w:color="auto" w:fill="FFFFFF"/>
        <w:spacing w:before="0" w:beforeAutospacing="0" w:after="0" w:afterAutospacing="0" w:line="300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администрации сельского</w:t>
      </w:r>
    </w:p>
    <w:p w:rsidR="00C81865" w:rsidRPr="006103D3" w:rsidRDefault="00C81865" w:rsidP="00C81865">
      <w:pPr>
        <w:pStyle w:val="stylet2"/>
        <w:shd w:val="clear" w:color="auto" w:fill="FFFFFF"/>
        <w:spacing w:before="0" w:beforeAutospacing="0" w:after="0" w:afterAutospacing="0" w:line="300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поселения «Село</w:t>
      </w:r>
      <w:r w:rsidR="00EF3EA1">
        <w:rPr>
          <w:color w:val="333333"/>
          <w:sz w:val="28"/>
          <w:szCs w:val="28"/>
        </w:rPr>
        <w:t xml:space="preserve"> Булава</w:t>
      </w:r>
      <w:r>
        <w:rPr>
          <w:color w:val="333333"/>
          <w:sz w:val="28"/>
          <w:szCs w:val="28"/>
        </w:rPr>
        <w:t>»</w:t>
      </w:r>
    </w:p>
    <w:p w:rsidR="007F11C5" w:rsidRPr="006103D3" w:rsidRDefault="005A56F8" w:rsidP="00C81865">
      <w:pPr>
        <w:pStyle w:val="stylet2"/>
        <w:shd w:val="clear" w:color="auto" w:fill="FFFFFF"/>
        <w:spacing w:before="0" w:beforeAutospacing="0" w:after="0" w:afterAutospacing="0" w:line="300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от </w:t>
      </w:r>
      <w:r w:rsidR="00EF3EA1">
        <w:rPr>
          <w:color w:val="333333"/>
          <w:sz w:val="28"/>
          <w:szCs w:val="28"/>
        </w:rPr>
        <w:t>06.05.</w:t>
      </w:r>
      <w:r>
        <w:rPr>
          <w:color w:val="333333"/>
          <w:sz w:val="28"/>
          <w:szCs w:val="28"/>
        </w:rPr>
        <w:t xml:space="preserve"> 2016 г. N </w:t>
      </w:r>
      <w:r w:rsidR="00EF3EA1">
        <w:rPr>
          <w:color w:val="333333"/>
          <w:sz w:val="28"/>
          <w:szCs w:val="28"/>
        </w:rPr>
        <w:t>82-па</w:t>
      </w:r>
    </w:p>
    <w:p w:rsidR="007F11C5" w:rsidRPr="006103D3" w:rsidRDefault="007F11C5" w:rsidP="00C81865">
      <w:pPr>
        <w:pStyle w:val="stylet1"/>
        <w:shd w:val="clear" w:color="auto" w:fill="FFFFFF"/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  <w:r w:rsidRPr="006103D3">
        <w:rPr>
          <w:rStyle w:val="a3"/>
          <w:color w:val="333333"/>
          <w:sz w:val="28"/>
          <w:szCs w:val="28"/>
        </w:rPr>
        <w:t>ПОРЯДОК</w:t>
      </w:r>
    </w:p>
    <w:p w:rsidR="007F11C5" w:rsidRPr="006103D3" w:rsidRDefault="007F11C5" w:rsidP="00C81865">
      <w:pPr>
        <w:pStyle w:val="stylet1"/>
        <w:shd w:val="clear" w:color="auto" w:fill="FFFFFF"/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  <w:r w:rsidRPr="006103D3">
        <w:rPr>
          <w:rStyle w:val="a3"/>
          <w:color w:val="333333"/>
          <w:sz w:val="28"/>
          <w:szCs w:val="28"/>
        </w:rPr>
        <w:t>ПРОВЕДЕНИЯ ПРОВЕРКИ ЭФФЕКТИВНОСТИ ИНВЕСТИЦИОННЫХ ПРОЕКТОВ,</w:t>
      </w:r>
    </w:p>
    <w:p w:rsidR="007F11C5" w:rsidRPr="006103D3" w:rsidRDefault="007F11C5" w:rsidP="00C81865">
      <w:pPr>
        <w:pStyle w:val="stylet1"/>
        <w:shd w:val="clear" w:color="auto" w:fill="FFFFFF"/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  <w:r w:rsidRPr="006103D3">
        <w:rPr>
          <w:rStyle w:val="a3"/>
          <w:color w:val="333333"/>
          <w:sz w:val="28"/>
          <w:szCs w:val="28"/>
        </w:rPr>
        <w:t>ФИНАНСИРУЕМЫХ ЗА СЧЕТ СРЕДСТВ БЮДЖЕТА</w:t>
      </w:r>
    </w:p>
    <w:p w:rsidR="007F11C5" w:rsidRPr="006103D3" w:rsidRDefault="00C81865" w:rsidP="00C81865">
      <w:pPr>
        <w:pStyle w:val="stylet1"/>
        <w:shd w:val="clear" w:color="auto" w:fill="FFFFFF"/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 xml:space="preserve">СЕЛЬСКОГО ПОСЕЛЕНИЯ «СЕЛО </w:t>
      </w:r>
      <w:r w:rsidR="00EF3EA1">
        <w:rPr>
          <w:rStyle w:val="a3"/>
          <w:color w:val="333333"/>
          <w:sz w:val="28"/>
          <w:szCs w:val="28"/>
        </w:rPr>
        <w:t>БУЛАВА</w:t>
      </w:r>
      <w:r>
        <w:rPr>
          <w:rStyle w:val="a3"/>
          <w:color w:val="333333"/>
          <w:sz w:val="28"/>
          <w:szCs w:val="28"/>
        </w:rPr>
        <w:t>»</w:t>
      </w:r>
      <w:r w:rsidR="007F11C5" w:rsidRPr="006103D3">
        <w:rPr>
          <w:rStyle w:val="a3"/>
          <w:color w:val="333333"/>
          <w:sz w:val="28"/>
          <w:szCs w:val="28"/>
        </w:rPr>
        <w:t>,</w:t>
      </w:r>
    </w:p>
    <w:p w:rsidR="007F11C5" w:rsidRDefault="007F11C5" w:rsidP="00C81865">
      <w:pPr>
        <w:pStyle w:val="stylet1"/>
        <w:shd w:val="clear" w:color="auto" w:fill="FFFFFF"/>
        <w:spacing w:before="0" w:beforeAutospacing="0" w:after="0" w:afterAutospacing="0" w:line="300" w:lineRule="atLeast"/>
        <w:jc w:val="center"/>
        <w:rPr>
          <w:rStyle w:val="a3"/>
          <w:color w:val="333333"/>
          <w:sz w:val="28"/>
          <w:szCs w:val="28"/>
        </w:rPr>
      </w:pPr>
      <w:r w:rsidRPr="006103D3">
        <w:rPr>
          <w:rStyle w:val="a3"/>
          <w:color w:val="333333"/>
          <w:sz w:val="28"/>
          <w:szCs w:val="28"/>
        </w:rPr>
        <w:t>НАПРАВЛЯЕМЫХ НА КАПИТАЛЬНЫЕ ВЛОЖЕНИЯ</w:t>
      </w:r>
    </w:p>
    <w:p w:rsidR="00F77F85" w:rsidRPr="006103D3" w:rsidRDefault="00F77F85" w:rsidP="00C81865">
      <w:pPr>
        <w:pStyle w:val="stylet1"/>
        <w:shd w:val="clear" w:color="auto" w:fill="FFFFFF"/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</w:p>
    <w:p w:rsidR="007F11C5" w:rsidRPr="006103D3" w:rsidRDefault="00F77F85" w:rsidP="00C81865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1.</w:t>
      </w:r>
      <w:r w:rsidR="007F11C5" w:rsidRPr="006103D3">
        <w:rPr>
          <w:color w:val="333333"/>
          <w:sz w:val="28"/>
          <w:szCs w:val="28"/>
        </w:rPr>
        <w:t>Проведение проверки эффективности инвестиционных проектов, финансируемых за счет средств бюджет</w:t>
      </w:r>
      <w:r w:rsidR="00C81865">
        <w:rPr>
          <w:color w:val="333333"/>
          <w:sz w:val="28"/>
          <w:szCs w:val="28"/>
        </w:rPr>
        <w:t xml:space="preserve">а сельского поселения «Село </w:t>
      </w:r>
      <w:r w:rsidR="00EF3EA1">
        <w:rPr>
          <w:color w:val="333333"/>
          <w:sz w:val="28"/>
          <w:szCs w:val="28"/>
        </w:rPr>
        <w:t>Булава</w:t>
      </w:r>
      <w:r w:rsidR="00C81865">
        <w:rPr>
          <w:color w:val="333333"/>
          <w:sz w:val="28"/>
          <w:szCs w:val="28"/>
        </w:rPr>
        <w:t>»</w:t>
      </w:r>
      <w:r w:rsidR="007F11C5" w:rsidRPr="006103D3">
        <w:rPr>
          <w:color w:val="333333"/>
          <w:sz w:val="28"/>
          <w:szCs w:val="28"/>
        </w:rPr>
        <w:t xml:space="preserve">, направляемых на капитальные вложения, осуществляется лицом, уполномоченным на проведение проверки эффективности инвестиционных проектов, финансируемых за счет средств бюджета </w:t>
      </w:r>
      <w:r w:rsidR="00C81865">
        <w:rPr>
          <w:color w:val="333333"/>
          <w:sz w:val="28"/>
          <w:szCs w:val="28"/>
        </w:rPr>
        <w:t xml:space="preserve">сельского поселения «Село </w:t>
      </w:r>
      <w:r w:rsidR="00EF3EA1">
        <w:rPr>
          <w:color w:val="333333"/>
          <w:sz w:val="28"/>
          <w:szCs w:val="28"/>
        </w:rPr>
        <w:t>Булава</w:t>
      </w:r>
      <w:r w:rsidR="00C81865">
        <w:rPr>
          <w:color w:val="333333"/>
          <w:sz w:val="28"/>
          <w:szCs w:val="28"/>
        </w:rPr>
        <w:t>»</w:t>
      </w:r>
      <w:r w:rsidR="007F11C5" w:rsidRPr="006103D3">
        <w:rPr>
          <w:color w:val="333333"/>
          <w:sz w:val="28"/>
          <w:szCs w:val="28"/>
        </w:rPr>
        <w:t>, направляемых на капитальные вложения (далее - уполномоченное лицо), на основании заявлений субъектов инвестиционной деятельности, осуществляемой в форме капитальных вложений (далее - заявитель).</w:t>
      </w:r>
    </w:p>
    <w:p w:rsidR="007F11C5" w:rsidRPr="006103D3" w:rsidRDefault="00F77F85" w:rsidP="00C81865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="007F11C5" w:rsidRPr="006103D3">
        <w:rPr>
          <w:color w:val="333333"/>
          <w:sz w:val="28"/>
          <w:szCs w:val="28"/>
        </w:rPr>
        <w:t>2. В заявлении о проведении проверки эффективности инвестиционного проекта, финансируемого за счет с</w:t>
      </w:r>
      <w:r w:rsidR="00C81865">
        <w:rPr>
          <w:color w:val="333333"/>
          <w:sz w:val="28"/>
          <w:szCs w:val="28"/>
        </w:rPr>
        <w:t xml:space="preserve">редств бюджета сельского поселения «Село </w:t>
      </w:r>
      <w:r w:rsidR="00EF3EA1">
        <w:rPr>
          <w:color w:val="333333"/>
          <w:sz w:val="28"/>
          <w:szCs w:val="28"/>
        </w:rPr>
        <w:t>Булава</w:t>
      </w:r>
      <w:r w:rsidR="00C81865">
        <w:rPr>
          <w:color w:val="333333"/>
          <w:sz w:val="28"/>
          <w:szCs w:val="28"/>
        </w:rPr>
        <w:t>»</w:t>
      </w:r>
      <w:r w:rsidR="007F11C5" w:rsidRPr="006103D3">
        <w:rPr>
          <w:color w:val="333333"/>
          <w:sz w:val="28"/>
          <w:szCs w:val="28"/>
        </w:rPr>
        <w:t>, направляемых на капитальные вложения, наряду с другими сведениями указываются:</w:t>
      </w:r>
    </w:p>
    <w:p w:rsidR="007F11C5" w:rsidRPr="006103D3" w:rsidRDefault="007F11C5" w:rsidP="00C81865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103D3">
        <w:rPr>
          <w:color w:val="333333"/>
          <w:sz w:val="28"/>
          <w:szCs w:val="28"/>
        </w:rPr>
        <w:t>1) сведения о заявителе;</w:t>
      </w:r>
    </w:p>
    <w:p w:rsidR="007F11C5" w:rsidRPr="006103D3" w:rsidRDefault="007F11C5" w:rsidP="00C81865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103D3">
        <w:rPr>
          <w:color w:val="333333"/>
          <w:sz w:val="28"/>
          <w:szCs w:val="28"/>
        </w:rPr>
        <w:t>2) наименование объекта капитальных вложений;</w:t>
      </w:r>
    </w:p>
    <w:p w:rsidR="007F11C5" w:rsidRPr="006103D3" w:rsidRDefault="007F11C5" w:rsidP="00C81865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103D3">
        <w:rPr>
          <w:color w:val="333333"/>
          <w:sz w:val="28"/>
          <w:szCs w:val="28"/>
        </w:rPr>
        <w:t>3) сведения о местонахождении объекта капитальных вложений;</w:t>
      </w:r>
    </w:p>
    <w:p w:rsidR="007F11C5" w:rsidRPr="006103D3" w:rsidRDefault="007F11C5" w:rsidP="00C81865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103D3">
        <w:rPr>
          <w:color w:val="333333"/>
          <w:sz w:val="28"/>
          <w:szCs w:val="28"/>
        </w:rPr>
        <w:t>4) сведения о назначении объекта капитальных вложений;</w:t>
      </w:r>
    </w:p>
    <w:p w:rsidR="007F11C5" w:rsidRPr="006103D3" w:rsidRDefault="007F11C5" w:rsidP="00C81865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103D3">
        <w:rPr>
          <w:color w:val="333333"/>
          <w:sz w:val="28"/>
          <w:szCs w:val="28"/>
        </w:rPr>
        <w:t>5) объем средств, которые необходимо вложить в объект капитальных вложений;</w:t>
      </w:r>
    </w:p>
    <w:p w:rsidR="007F11C5" w:rsidRPr="006103D3" w:rsidRDefault="007F11C5" w:rsidP="00C81865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103D3">
        <w:rPr>
          <w:color w:val="333333"/>
          <w:sz w:val="28"/>
          <w:szCs w:val="28"/>
        </w:rPr>
        <w:t>6) перечень документов, прилагаемых к заявлению.</w:t>
      </w:r>
    </w:p>
    <w:p w:rsidR="007F11C5" w:rsidRPr="006103D3" w:rsidRDefault="00F77F85" w:rsidP="00C81865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="007F11C5" w:rsidRPr="006103D3">
        <w:rPr>
          <w:color w:val="333333"/>
          <w:sz w:val="28"/>
          <w:szCs w:val="28"/>
        </w:rPr>
        <w:t>3. К заявлению о проведении проверки эффективности инвестиционного проекта, финансируемого за счет средств бюджет</w:t>
      </w:r>
      <w:r w:rsidR="00C81865">
        <w:rPr>
          <w:color w:val="333333"/>
          <w:sz w:val="28"/>
          <w:szCs w:val="28"/>
        </w:rPr>
        <w:t xml:space="preserve">а сельского поселения «Село </w:t>
      </w:r>
      <w:r w:rsidR="00EF3EA1">
        <w:rPr>
          <w:color w:val="333333"/>
          <w:sz w:val="28"/>
          <w:szCs w:val="28"/>
        </w:rPr>
        <w:t>Булава</w:t>
      </w:r>
      <w:r w:rsidR="00C81865">
        <w:rPr>
          <w:color w:val="333333"/>
          <w:sz w:val="28"/>
          <w:szCs w:val="28"/>
        </w:rPr>
        <w:t>»</w:t>
      </w:r>
      <w:r w:rsidR="007F11C5" w:rsidRPr="006103D3">
        <w:rPr>
          <w:color w:val="333333"/>
          <w:sz w:val="28"/>
          <w:szCs w:val="28"/>
        </w:rPr>
        <w:t>, направляемых на капитальные вложения, прилагаются:</w:t>
      </w:r>
    </w:p>
    <w:p w:rsidR="007F11C5" w:rsidRPr="006103D3" w:rsidRDefault="007F11C5" w:rsidP="00C81865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103D3">
        <w:rPr>
          <w:color w:val="333333"/>
          <w:sz w:val="28"/>
          <w:szCs w:val="28"/>
        </w:rPr>
        <w:t>1) копия утвержденного инвестиционного проекта;</w:t>
      </w:r>
    </w:p>
    <w:p w:rsidR="007F11C5" w:rsidRPr="006103D3" w:rsidRDefault="007F11C5" w:rsidP="00C81865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103D3">
        <w:rPr>
          <w:color w:val="333333"/>
          <w:sz w:val="28"/>
          <w:szCs w:val="28"/>
        </w:rPr>
        <w:t>2) копии положительного заключения государственной экспертизы инвестиционного проекта, отдельных документов, входящих в состав этого инвестиционного проекта, и (или) отдельных частей таких документов - в случае, если такие документы и (или) их части в соответствии с федеральным законодательством подлежат государственной экспертизе.</w:t>
      </w:r>
    </w:p>
    <w:p w:rsidR="007F11C5" w:rsidRPr="006103D3" w:rsidRDefault="007F11C5" w:rsidP="00C81865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103D3">
        <w:rPr>
          <w:color w:val="333333"/>
          <w:sz w:val="28"/>
          <w:szCs w:val="28"/>
        </w:rPr>
        <w:t>К заявлению о проведении проверки эффективности инвестиционного проекта, финансируемого за счет с</w:t>
      </w:r>
      <w:r w:rsidR="00C81865">
        <w:rPr>
          <w:color w:val="333333"/>
          <w:sz w:val="28"/>
          <w:szCs w:val="28"/>
        </w:rPr>
        <w:t xml:space="preserve">редств бюджета сельского поселения «Село </w:t>
      </w:r>
      <w:r w:rsidR="00EF3EA1">
        <w:rPr>
          <w:color w:val="333333"/>
          <w:sz w:val="28"/>
          <w:szCs w:val="28"/>
        </w:rPr>
        <w:t>Булава</w:t>
      </w:r>
      <w:r w:rsidR="00C81865">
        <w:rPr>
          <w:color w:val="333333"/>
          <w:sz w:val="28"/>
          <w:szCs w:val="28"/>
        </w:rPr>
        <w:t>»</w:t>
      </w:r>
      <w:r w:rsidRPr="006103D3">
        <w:rPr>
          <w:color w:val="333333"/>
          <w:sz w:val="28"/>
          <w:szCs w:val="28"/>
        </w:rPr>
        <w:t>, направляемых на капитальные вложения, наряду с документами, указанными в подпунктах 1, 2 настоящего пункта, могут быть приложены иные документы, подтверждающие содержащиеся в нем сведения.</w:t>
      </w:r>
    </w:p>
    <w:p w:rsidR="007F11C5" w:rsidRPr="006103D3" w:rsidRDefault="007F11C5" w:rsidP="00C81865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103D3">
        <w:rPr>
          <w:color w:val="333333"/>
          <w:sz w:val="28"/>
          <w:szCs w:val="28"/>
        </w:rPr>
        <w:lastRenderedPageBreak/>
        <w:t>Уполномоченное лицо вправе при необходимости требовать от заявителя представления для ознакомления подлинных документов, указанных в подпунктах 1, 2 настоящего пункта.</w:t>
      </w:r>
    </w:p>
    <w:p w:rsidR="007F11C5" w:rsidRPr="006103D3" w:rsidRDefault="00F77F85" w:rsidP="00C81865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="007F11C5" w:rsidRPr="006103D3">
        <w:rPr>
          <w:color w:val="333333"/>
          <w:sz w:val="28"/>
          <w:szCs w:val="28"/>
        </w:rPr>
        <w:t>4. Уполномоченное лицо, получившее заявление о проведении проверки эффективности инвестиционного проекта, финансируемого за счет с</w:t>
      </w:r>
      <w:r w:rsidR="00C81865">
        <w:rPr>
          <w:color w:val="333333"/>
          <w:sz w:val="28"/>
          <w:szCs w:val="28"/>
        </w:rPr>
        <w:t xml:space="preserve">редств бюджета сельского поселения «Село </w:t>
      </w:r>
      <w:r w:rsidR="00EF3EA1">
        <w:rPr>
          <w:color w:val="333333"/>
          <w:sz w:val="28"/>
          <w:szCs w:val="28"/>
        </w:rPr>
        <w:t>Булава</w:t>
      </w:r>
      <w:r w:rsidR="00C81865">
        <w:rPr>
          <w:color w:val="333333"/>
          <w:sz w:val="28"/>
          <w:szCs w:val="28"/>
        </w:rPr>
        <w:t>»</w:t>
      </w:r>
      <w:r w:rsidR="007F11C5" w:rsidRPr="006103D3">
        <w:rPr>
          <w:color w:val="333333"/>
          <w:sz w:val="28"/>
          <w:szCs w:val="28"/>
        </w:rPr>
        <w:t>, направляемых на капитальные вложения, отказывает в приеме этого заявления в следующих случаях:</w:t>
      </w:r>
    </w:p>
    <w:p w:rsidR="007F11C5" w:rsidRPr="006103D3" w:rsidRDefault="007F11C5" w:rsidP="00C81865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103D3">
        <w:rPr>
          <w:color w:val="333333"/>
          <w:sz w:val="28"/>
          <w:szCs w:val="28"/>
        </w:rPr>
        <w:t>1) если заявление подано лицом, не имеющим права на его подачу;</w:t>
      </w:r>
    </w:p>
    <w:p w:rsidR="007F11C5" w:rsidRPr="006103D3" w:rsidRDefault="007F11C5" w:rsidP="00C81865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103D3">
        <w:rPr>
          <w:color w:val="333333"/>
          <w:sz w:val="28"/>
          <w:szCs w:val="28"/>
        </w:rPr>
        <w:t>2) если к заявлению не приложены или приложены копии не всех документов, указанных в подпунктах 1, 2 пункта 3 настоящего Порядка проведения проверки и выдачи заключений об эффективности инвестиционных проектов, финансируемых за счет с</w:t>
      </w:r>
      <w:r w:rsidR="00C81865">
        <w:rPr>
          <w:color w:val="333333"/>
          <w:sz w:val="28"/>
          <w:szCs w:val="28"/>
        </w:rPr>
        <w:t xml:space="preserve">редств бюджета сельского поселения «Село </w:t>
      </w:r>
      <w:r w:rsidR="00EF3EA1">
        <w:rPr>
          <w:color w:val="333333"/>
          <w:sz w:val="28"/>
          <w:szCs w:val="28"/>
        </w:rPr>
        <w:t>Булава</w:t>
      </w:r>
      <w:r w:rsidR="00C81865">
        <w:rPr>
          <w:color w:val="333333"/>
          <w:sz w:val="28"/>
          <w:szCs w:val="28"/>
        </w:rPr>
        <w:t>»</w:t>
      </w:r>
      <w:r w:rsidRPr="006103D3">
        <w:rPr>
          <w:color w:val="333333"/>
          <w:sz w:val="28"/>
          <w:szCs w:val="28"/>
        </w:rPr>
        <w:t>, направляемых на капитальные вложения (далее - Порядок).</w:t>
      </w:r>
    </w:p>
    <w:p w:rsidR="007F11C5" w:rsidRPr="006103D3" w:rsidRDefault="007F11C5" w:rsidP="00C81865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103D3">
        <w:rPr>
          <w:color w:val="333333"/>
          <w:sz w:val="28"/>
          <w:szCs w:val="28"/>
        </w:rPr>
        <w:t>Уполномоченное лицо, получившее заявление о проведении проверки эффективности инвестиционного проекта, финансируемого за счет с</w:t>
      </w:r>
      <w:r w:rsidR="00C81865">
        <w:rPr>
          <w:color w:val="333333"/>
          <w:sz w:val="28"/>
          <w:szCs w:val="28"/>
        </w:rPr>
        <w:t xml:space="preserve">редств бюджета сельского поселения «Село </w:t>
      </w:r>
      <w:r w:rsidR="00EF3EA1">
        <w:rPr>
          <w:color w:val="333333"/>
          <w:sz w:val="28"/>
          <w:szCs w:val="28"/>
        </w:rPr>
        <w:t>Булава</w:t>
      </w:r>
      <w:r w:rsidR="00C81865">
        <w:rPr>
          <w:color w:val="333333"/>
          <w:sz w:val="28"/>
          <w:szCs w:val="28"/>
        </w:rPr>
        <w:t>»</w:t>
      </w:r>
      <w:r w:rsidRPr="006103D3">
        <w:rPr>
          <w:color w:val="333333"/>
          <w:sz w:val="28"/>
          <w:szCs w:val="28"/>
        </w:rPr>
        <w:t>, направляемых на капитальные вложения, осуществляет регистрацию этого заявления в течение трех дней со дня его получения.</w:t>
      </w:r>
    </w:p>
    <w:p w:rsidR="007F11C5" w:rsidRPr="006103D3" w:rsidRDefault="007F11C5" w:rsidP="00C81865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103D3">
        <w:rPr>
          <w:color w:val="333333"/>
          <w:sz w:val="28"/>
          <w:szCs w:val="28"/>
        </w:rPr>
        <w:t>Уполномоченное лицо по результатам рассмотрения зарегистрированного заявления о проведении проверки эффективности инвестиционного проекта, финансируемого за счет с</w:t>
      </w:r>
      <w:r w:rsidR="00F77F85">
        <w:rPr>
          <w:color w:val="333333"/>
          <w:sz w:val="28"/>
          <w:szCs w:val="28"/>
        </w:rPr>
        <w:t xml:space="preserve">редств бюджета сельского поселения «Село </w:t>
      </w:r>
      <w:r w:rsidR="00EF3EA1">
        <w:rPr>
          <w:color w:val="333333"/>
          <w:sz w:val="28"/>
          <w:szCs w:val="28"/>
        </w:rPr>
        <w:t>Булава</w:t>
      </w:r>
      <w:r w:rsidR="00F77F85">
        <w:rPr>
          <w:color w:val="333333"/>
          <w:sz w:val="28"/>
          <w:szCs w:val="28"/>
        </w:rPr>
        <w:t>»</w:t>
      </w:r>
      <w:r w:rsidRPr="006103D3">
        <w:rPr>
          <w:color w:val="333333"/>
          <w:sz w:val="28"/>
          <w:szCs w:val="28"/>
        </w:rPr>
        <w:t>, направляемых на капитальные вложения, принимает решение о проведении проверки эффективности инвестиционных проектов, финансируемых за счет с</w:t>
      </w:r>
      <w:r w:rsidR="00F77F85">
        <w:rPr>
          <w:color w:val="333333"/>
          <w:sz w:val="28"/>
          <w:szCs w:val="28"/>
        </w:rPr>
        <w:t xml:space="preserve">редств бюджета сельского поселения «Село </w:t>
      </w:r>
      <w:r w:rsidR="00EF3EA1">
        <w:rPr>
          <w:color w:val="333333"/>
          <w:sz w:val="28"/>
          <w:szCs w:val="28"/>
        </w:rPr>
        <w:t>Булава</w:t>
      </w:r>
      <w:r w:rsidR="00F77F85">
        <w:rPr>
          <w:color w:val="333333"/>
          <w:sz w:val="28"/>
          <w:szCs w:val="28"/>
        </w:rPr>
        <w:t>»</w:t>
      </w:r>
      <w:r w:rsidRPr="006103D3">
        <w:rPr>
          <w:color w:val="333333"/>
          <w:sz w:val="28"/>
          <w:szCs w:val="28"/>
        </w:rPr>
        <w:t>, направляемых на капитальные вложения, определяющее срок проведения этой проверки, который не должен превышать один месяц со дня регистрации соответствующего заявления.</w:t>
      </w:r>
    </w:p>
    <w:p w:rsidR="007F11C5" w:rsidRPr="006103D3" w:rsidRDefault="00F77F85" w:rsidP="00C81865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="007F11C5" w:rsidRPr="006103D3">
        <w:rPr>
          <w:color w:val="333333"/>
          <w:sz w:val="28"/>
          <w:szCs w:val="28"/>
        </w:rPr>
        <w:t>5. Уполномоченное лицо проводит проверку эффективности инвестиционных проектов, финансируемых за счет с</w:t>
      </w:r>
      <w:r>
        <w:rPr>
          <w:color w:val="333333"/>
          <w:sz w:val="28"/>
          <w:szCs w:val="28"/>
        </w:rPr>
        <w:t xml:space="preserve">редств бюджета сельского поселения «Село </w:t>
      </w:r>
      <w:r w:rsidR="00EF3EA1">
        <w:rPr>
          <w:color w:val="333333"/>
          <w:sz w:val="28"/>
          <w:szCs w:val="28"/>
        </w:rPr>
        <w:t>Булава</w:t>
      </w:r>
      <w:r>
        <w:rPr>
          <w:color w:val="333333"/>
          <w:sz w:val="28"/>
          <w:szCs w:val="28"/>
        </w:rPr>
        <w:t>»</w:t>
      </w:r>
      <w:r w:rsidR="007F11C5" w:rsidRPr="006103D3">
        <w:rPr>
          <w:color w:val="333333"/>
          <w:sz w:val="28"/>
          <w:szCs w:val="28"/>
        </w:rPr>
        <w:t xml:space="preserve">, направляемых на капитальные вложения, по итогам которой составляется заключение об эффективности инвестиционных проектов, финансируемых за счет средств </w:t>
      </w:r>
      <w:r>
        <w:rPr>
          <w:color w:val="333333"/>
          <w:sz w:val="28"/>
          <w:szCs w:val="28"/>
        </w:rPr>
        <w:t xml:space="preserve">бюджета сельского поселения «Село </w:t>
      </w:r>
      <w:r w:rsidR="00EF3EA1">
        <w:rPr>
          <w:color w:val="333333"/>
          <w:sz w:val="28"/>
          <w:szCs w:val="28"/>
        </w:rPr>
        <w:t>Булава</w:t>
      </w:r>
      <w:r>
        <w:rPr>
          <w:color w:val="333333"/>
          <w:sz w:val="28"/>
          <w:szCs w:val="28"/>
        </w:rPr>
        <w:t>»</w:t>
      </w:r>
      <w:r w:rsidR="007F11C5" w:rsidRPr="006103D3">
        <w:rPr>
          <w:color w:val="333333"/>
          <w:sz w:val="28"/>
          <w:szCs w:val="28"/>
        </w:rPr>
        <w:t>, направляемых на капитальные вложения.</w:t>
      </w:r>
    </w:p>
    <w:p w:rsidR="007F11C5" w:rsidRPr="006103D3" w:rsidRDefault="007F11C5" w:rsidP="00C81865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103D3">
        <w:rPr>
          <w:color w:val="333333"/>
          <w:sz w:val="28"/>
          <w:szCs w:val="28"/>
        </w:rPr>
        <w:t>В случае, если в инвестиционном проекте предусмотрено направление с</w:t>
      </w:r>
      <w:r w:rsidR="00F77F85">
        <w:rPr>
          <w:color w:val="333333"/>
          <w:sz w:val="28"/>
          <w:szCs w:val="28"/>
        </w:rPr>
        <w:t xml:space="preserve">редств бюджета сельского поселения «Село </w:t>
      </w:r>
      <w:r w:rsidR="00EF3EA1">
        <w:rPr>
          <w:color w:val="333333"/>
          <w:sz w:val="28"/>
          <w:szCs w:val="28"/>
        </w:rPr>
        <w:t>Булава</w:t>
      </w:r>
      <w:r w:rsidR="00F77F85">
        <w:rPr>
          <w:color w:val="333333"/>
          <w:sz w:val="28"/>
          <w:szCs w:val="28"/>
        </w:rPr>
        <w:t>»</w:t>
      </w:r>
      <w:r w:rsidRPr="006103D3">
        <w:rPr>
          <w:color w:val="333333"/>
          <w:sz w:val="28"/>
          <w:szCs w:val="28"/>
        </w:rPr>
        <w:t xml:space="preserve"> на капитальные вложения в объект капитального строительства, уполномоченное лицо наряду с другими обстоятельствами определяет в ходе проверки:</w:t>
      </w:r>
    </w:p>
    <w:p w:rsidR="007F11C5" w:rsidRPr="006103D3" w:rsidRDefault="007F11C5" w:rsidP="00C81865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103D3">
        <w:rPr>
          <w:color w:val="333333"/>
          <w:sz w:val="28"/>
          <w:szCs w:val="28"/>
        </w:rPr>
        <w:t>1) стоимость реализации инвестиционного проекта при нормативном сроке строительства;</w:t>
      </w:r>
    </w:p>
    <w:p w:rsidR="007F11C5" w:rsidRPr="006103D3" w:rsidRDefault="007F11C5" w:rsidP="00C81865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103D3">
        <w:rPr>
          <w:color w:val="333333"/>
          <w:sz w:val="28"/>
          <w:szCs w:val="28"/>
        </w:rPr>
        <w:t>2) приведенную проектную стоимость единицы мощности создаваемого объекта капитальных вложений (один квадратный метр общей площади здания или одно место, одна койка).</w:t>
      </w:r>
    </w:p>
    <w:p w:rsidR="007F11C5" w:rsidRPr="006103D3" w:rsidRDefault="00F77F85" w:rsidP="00C81865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</w:t>
      </w:r>
      <w:r w:rsidR="007F11C5" w:rsidRPr="006103D3">
        <w:rPr>
          <w:color w:val="333333"/>
          <w:sz w:val="28"/>
          <w:szCs w:val="28"/>
        </w:rPr>
        <w:t>6. В заключении об эффективности инвестиционного проекта, финансируемого за счет с</w:t>
      </w:r>
      <w:r>
        <w:rPr>
          <w:color w:val="333333"/>
          <w:sz w:val="28"/>
          <w:szCs w:val="28"/>
        </w:rPr>
        <w:t xml:space="preserve">редств бюджета сельского поселения «Село </w:t>
      </w:r>
      <w:r w:rsidR="00EF3EA1">
        <w:rPr>
          <w:color w:val="333333"/>
          <w:sz w:val="28"/>
          <w:szCs w:val="28"/>
        </w:rPr>
        <w:t>Булава</w:t>
      </w:r>
      <w:r>
        <w:rPr>
          <w:color w:val="333333"/>
          <w:sz w:val="28"/>
          <w:szCs w:val="28"/>
        </w:rPr>
        <w:t>»</w:t>
      </w:r>
      <w:r w:rsidR="007F11C5" w:rsidRPr="006103D3">
        <w:rPr>
          <w:color w:val="333333"/>
          <w:sz w:val="28"/>
          <w:szCs w:val="28"/>
        </w:rPr>
        <w:t>, направляемых на капитальные вложения, наряду с другими сведениями указываются:</w:t>
      </w:r>
    </w:p>
    <w:p w:rsidR="007F11C5" w:rsidRPr="006103D3" w:rsidRDefault="007F11C5" w:rsidP="00C81865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103D3">
        <w:rPr>
          <w:color w:val="333333"/>
          <w:sz w:val="28"/>
          <w:szCs w:val="28"/>
        </w:rPr>
        <w:t>1) сведения о лицах, проводивших проверку эффективности инвестиционного проекта, финансируемого за счет с</w:t>
      </w:r>
      <w:r w:rsidR="00F77F85">
        <w:rPr>
          <w:color w:val="333333"/>
          <w:sz w:val="28"/>
          <w:szCs w:val="28"/>
        </w:rPr>
        <w:t xml:space="preserve">редств бюджета </w:t>
      </w:r>
      <w:r w:rsidR="00F77F85">
        <w:rPr>
          <w:color w:val="333333"/>
          <w:sz w:val="28"/>
          <w:szCs w:val="28"/>
        </w:rPr>
        <w:lastRenderedPageBreak/>
        <w:t xml:space="preserve">сельского поселения «Село </w:t>
      </w:r>
      <w:r w:rsidR="000077D0">
        <w:rPr>
          <w:color w:val="333333"/>
          <w:sz w:val="28"/>
          <w:szCs w:val="28"/>
        </w:rPr>
        <w:t>Булава</w:t>
      </w:r>
      <w:r w:rsidR="00F77F85">
        <w:rPr>
          <w:color w:val="333333"/>
          <w:sz w:val="28"/>
          <w:szCs w:val="28"/>
        </w:rPr>
        <w:t>»</w:t>
      </w:r>
      <w:r w:rsidRPr="006103D3">
        <w:rPr>
          <w:color w:val="333333"/>
          <w:sz w:val="28"/>
          <w:szCs w:val="28"/>
        </w:rPr>
        <w:t>, направляемых на капитальные вложения;</w:t>
      </w:r>
    </w:p>
    <w:p w:rsidR="007F11C5" w:rsidRPr="006103D3" w:rsidRDefault="007F11C5" w:rsidP="00C81865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103D3">
        <w:rPr>
          <w:color w:val="333333"/>
          <w:sz w:val="28"/>
          <w:szCs w:val="28"/>
        </w:rPr>
        <w:t>2) сведения о материалах, представленных для проведения проверки эффективности инвестиционного проекта, финансируемого полностью или частично за счет с</w:t>
      </w:r>
      <w:r w:rsidR="00F77F85">
        <w:rPr>
          <w:color w:val="333333"/>
          <w:sz w:val="28"/>
          <w:szCs w:val="28"/>
        </w:rPr>
        <w:t xml:space="preserve">редств бюджета сельского поселения «Село </w:t>
      </w:r>
      <w:r w:rsidR="000077D0">
        <w:rPr>
          <w:color w:val="333333"/>
          <w:sz w:val="28"/>
          <w:szCs w:val="28"/>
        </w:rPr>
        <w:t>Булава</w:t>
      </w:r>
      <w:r w:rsidR="00F77F85">
        <w:rPr>
          <w:color w:val="333333"/>
          <w:sz w:val="28"/>
          <w:szCs w:val="28"/>
        </w:rPr>
        <w:t>»</w:t>
      </w:r>
      <w:r w:rsidRPr="006103D3">
        <w:rPr>
          <w:color w:val="333333"/>
          <w:sz w:val="28"/>
          <w:szCs w:val="28"/>
        </w:rPr>
        <w:t>, направляемых на капитальные вложения;</w:t>
      </w:r>
    </w:p>
    <w:p w:rsidR="007F11C5" w:rsidRPr="006103D3" w:rsidRDefault="007F11C5" w:rsidP="00F77F85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103D3">
        <w:rPr>
          <w:color w:val="333333"/>
          <w:sz w:val="28"/>
          <w:szCs w:val="28"/>
        </w:rPr>
        <w:t>3) сведения о методиках, применявшихся при проведении проверки эффективности инвестиционного проекта, финансируемого за счет с</w:t>
      </w:r>
      <w:r w:rsidR="00F77F85">
        <w:rPr>
          <w:color w:val="333333"/>
          <w:sz w:val="28"/>
          <w:szCs w:val="28"/>
        </w:rPr>
        <w:t xml:space="preserve">редств бюджета сельского поселения «Село </w:t>
      </w:r>
      <w:r w:rsidR="000077D0">
        <w:rPr>
          <w:color w:val="333333"/>
          <w:sz w:val="28"/>
          <w:szCs w:val="28"/>
        </w:rPr>
        <w:t>Булава</w:t>
      </w:r>
      <w:r w:rsidR="00F77F85">
        <w:rPr>
          <w:color w:val="333333"/>
          <w:sz w:val="28"/>
          <w:szCs w:val="28"/>
        </w:rPr>
        <w:t>»</w:t>
      </w:r>
      <w:r w:rsidRPr="006103D3">
        <w:rPr>
          <w:color w:val="333333"/>
          <w:sz w:val="28"/>
          <w:szCs w:val="28"/>
        </w:rPr>
        <w:t>, направляемых на капитальные вложения;</w:t>
      </w:r>
    </w:p>
    <w:p w:rsidR="007F11C5" w:rsidRPr="006103D3" w:rsidRDefault="007F11C5" w:rsidP="00F77F85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103D3">
        <w:rPr>
          <w:color w:val="333333"/>
          <w:sz w:val="28"/>
          <w:szCs w:val="28"/>
        </w:rPr>
        <w:t>4) факты, установленные в ходе проверки эффективности инвестиционного проекта, финансируемого за счет с</w:t>
      </w:r>
      <w:r w:rsidR="00F77F85">
        <w:rPr>
          <w:color w:val="333333"/>
          <w:sz w:val="28"/>
          <w:szCs w:val="28"/>
        </w:rPr>
        <w:t xml:space="preserve">редств бюджета сельского поселения «Село </w:t>
      </w:r>
      <w:r w:rsidR="000077D0">
        <w:rPr>
          <w:color w:val="333333"/>
          <w:sz w:val="28"/>
          <w:szCs w:val="28"/>
        </w:rPr>
        <w:t>Булава</w:t>
      </w:r>
      <w:r w:rsidR="00F77F85">
        <w:rPr>
          <w:color w:val="333333"/>
          <w:sz w:val="28"/>
          <w:szCs w:val="28"/>
        </w:rPr>
        <w:t>»</w:t>
      </w:r>
      <w:r w:rsidRPr="006103D3">
        <w:rPr>
          <w:color w:val="333333"/>
          <w:sz w:val="28"/>
          <w:szCs w:val="28"/>
        </w:rPr>
        <w:t>, направляемых на капитальные вложения;</w:t>
      </w:r>
    </w:p>
    <w:p w:rsidR="007F11C5" w:rsidRPr="006103D3" w:rsidRDefault="007F11C5" w:rsidP="00F77F85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103D3">
        <w:rPr>
          <w:color w:val="333333"/>
          <w:sz w:val="28"/>
          <w:szCs w:val="28"/>
        </w:rPr>
        <w:t>5) замечания по содержанию и (или) оформлению документов, указанных в подпунктах 1, 2 пункта 3 настоящего Порядка, - в случае, если такие замечания имеются;</w:t>
      </w:r>
    </w:p>
    <w:p w:rsidR="007F11C5" w:rsidRPr="006103D3" w:rsidRDefault="007F11C5" w:rsidP="00F77F85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103D3">
        <w:rPr>
          <w:color w:val="333333"/>
          <w:sz w:val="28"/>
          <w:szCs w:val="28"/>
        </w:rPr>
        <w:t>6) вывод об эффективности инвестиционного проекта, финансируемого за счет с</w:t>
      </w:r>
      <w:r w:rsidR="00F77F85">
        <w:rPr>
          <w:color w:val="333333"/>
          <w:sz w:val="28"/>
          <w:szCs w:val="28"/>
        </w:rPr>
        <w:t xml:space="preserve">редств бюджета сельского поселения «Село </w:t>
      </w:r>
      <w:r w:rsidR="000077D0">
        <w:rPr>
          <w:color w:val="333333"/>
          <w:sz w:val="28"/>
          <w:szCs w:val="28"/>
        </w:rPr>
        <w:t>Булава</w:t>
      </w:r>
      <w:r w:rsidR="00F77F85">
        <w:rPr>
          <w:color w:val="333333"/>
          <w:sz w:val="28"/>
          <w:szCs w:val="28"/>
        </w:rPr>
        <w:t>»</w:t>
      </w:r>
      <w:r w:rsidRPr="006103D3">
        <w:rPr>
          <w:color w:val="333333"/>
          <w:sz w:val="28"/>
          <w:szCs w:val="28"/>
        </w:rPr>
        <w:t>, направляемых на капитальные вложения, и его обоснование.</w:t>
      </w:r>
    </w:p>
    <w:p w:rsidR="007F11C5" w:rsidRPr="006103D3" w:rsidRDefault="007F11C5" w:rsidP="00F77F85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103D3">
        <w:rPr>
          <w:color w:val="333333"/>
          <w:sz w:val="28"/>
          <w:szCs w:val="28"/>
        </w:rPr>
        <w:t>Заключение об эффективности инвестиционного проекта, финансируемого за счет с</w:t>
      </w:r>
      <w:r w:rsidR="00F77F85">
        <w:rPr>
          <w:color w:val="333333"/>
          <w:sz w:val="28"/>
          <w:szCs w:val="28"/>
        </w:rPr>
        <w:t xml:space="preserve">редств бюджета сельского поселения «Село </w:t>
      </w:r>
      <w:r w:rsidR="000077D0">
        <w:rPr>
          <w:color w:val="333333"/>
          <w:sz w:val="28"/>
          <w:szCs w:val="28"/>
        </w:rPr>
        <w:t>Булава</w:t>
      </w:r>
      <w:r w:rsidR="00F77F85">
        <w:rPr>
          <w:color w:val="333333"/>
          <w:sz w:val="28"/>
          <w:szCs w:val="28"/>
        </w:rPr>
        <w:t>»</w:t>
      </w:r>
      <w:r w:rsidRPr="006103D3">
        <w:rPr>
          <w:color w:val="333333"/>
          <w:sz w:val="28"/>
          <w:szCs w:val="28"/>
        </w:rPr>
        <w:t>, направляемых на капитальные вложения, подписывается лицами, проводившими проверку эффективности инвестиционного проекта, финансируемого за счет с</w:t>
      </w:r>
      <w:r w:rsidR="00F77F85">
        <w:rPr>
          <w:color w:val="333333"/>
          <w:sz w:val="28"/>
          <w:szCs w:val="28"/>
        </w:rPr>
        <w:t xml:space="preserve">редств бюджета сельского поселения «Село </w:t>
      </w:r>
      <w:r w:rsidR="000077D0">
        <w:rPr>
          <w:color w:val="333333"/>
          <w:sz w:val="28"/>
          <w:szCs w:val="28"/>
        </w:rPr>
        <w:t>Булава</w:t>
      </w:r>
      <w:r w:rsidR="00F77F85">
        <w:rPr>
          <w:color w:val="333333"/>
          <w:sz w:val="28"/>
          <w:szCs w:val="28"/>
        </w:rPr>
        <w:t>»</w:t>
      </w:r>
      <w:r w:rsidRPr="006103D3">
        <w:rPr>
          <w:color w:val="333333"/>
          <w:sz w:val="28"/>
          <w:szCs w:val="28"/>
        </w:rPr>
        <w:t>, направляемых на капитальные вложения, и утверждается руководителем уполномоченного лица.</w:t>
      </w:r>
    </w:p>
    <w:p w:rsidR="007F11C5" w:rsidRPr="006103D3" w:rsidRDefault="00F77F85" w:rsidP="00F77F85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</w:t>
      </w:r>
      <w:r w:rsidR="007F11C5" w:rsidRPr="006103D3">
        <w:rPr>
          <w:color w:val="333333"/>
          <w:sz w:val="28"/>
          <w:szCs w:val="28"/>
        </w:rPr>
        <w:t>7. Заключение об эффективности инвестиционного проекта, финансируемого за счет с</w:t>
      </w:r>
      <w:r>
        <w:rPr>
          <w:color w:val="333333"/>
          <w:sz w:val="28"/>
          <w:szCs w:val="28"/>
        </w:rPr>
        <w:t xml:space="preserve">редств бюджета сельского поселения «Село </w:t>
      </w:r>
      <w:r w:rsidR="000077D0">
        <w:rPr>
          <w:color w:val="333333"/>
          <w:sz w:val="28"/>
          <w:szCs w:val="28"/>
        </w:rPr>
        <w:t>Булава</w:t>
      </w:r>
      <w:r>
        <w:rPr>
          <w:color w:val="333333"/>
          <w:sz w:val="28"/>
          <w:szCs w:val="28"/>
        </w:rPr>
        <w:t>»</w:t>
      </w:r>
      <w:r w:rsidR="007F11C5" w:rsidRPr="006103D3">
        <w:rPr>
          <w:color w:val="333333"/>
          <w:sz w:val="28"/>
          <w:szCs w:val="28"/>
        </w:rPr>
        <w:t>, направляемых на капитальные вложения, передается уполномоченным лицом заявителю не позднее дня, следующего за днем его утверждения.</w:t>
      </w:r>
    </w:p>
    <w:p w:rsidR="007F11C5" w:rsidRPr="006103D3" w:rsidRDefault="00F77F85" w:rsidP="00F77F85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</w:t>
      </w:r>
      <w:r w:rsidR="007F11C5" w:rsidRPr="006103D3">
        <w:rPr>
          <w:color w:val="333333"/>
          <w:sz w:val="28"/>
          <w:szCs w:val="28"/>
        </w:rPr>
        <w:t>8. При получении заявителем отрицательного заключения об эффективности инвестиционного проекта, финансируемого за счет с</w:t>
      </w:r>
      <w:r>
        <w:rPr>
          <w:color w:val="333333"/>
          <w:sz w:val="28"/>
          <w:szCs w:val="28"/>
        </w:rPr>
        <w:t xml:space="preserve">редств бюджета сельского поселения «Село </w:t>
      </w:r>
      <w:r w:rsidR="000077D0">
        <w:rPr>
          <w:color w:val="333333"/>
          <w:sz w:val="28"/>
          <w:szCs w:val="28"/>
        </w:rPr>
        <w:t>Булава</w:t>
      </w:r>
      <w:r>
        <w:rPr>
          <w:color w:val="333333"/>
          <w:sz w:val="28"/>
          <w:szCs w:val="28"/>
        </w:rPr>
        <w:t>»</w:t>
      </w:r>
      <w:r w:rsidR="007F11C5" w:rsidRPr="006103D3">
        <w:rPr>
          <w:color w:val="333333"/>
          <w:sz w:val="28"/>
          <w:szCs w:val="28"/>
        </w:rPr>
        <w:t>, направляемых на капитальные вложения, он вправе вновь обратиться к уполномоченному лицу для проведения проверки эффективности инвестиционного проекта, финансируемого за счет средств бюдже</w:t>
      </w:r>
      <w:r>
        <w:rPr>
          <w:color w:val="333333"/>
          <w:sz w:val="28"/>
          <w:szCs w:val="28"/>
        </w:rPr>
        <w:t xml:space="preserve">та сельского поселения «Село </w:t>
      </w:r>
      <w:r w:rsidR="000077D0">
        <w:rPr>
          <w:color w:val="333333"/>
          <w:sz w:val="28"/>
          <w:szCs w:val="28"/>
        </w:rPr>
        <w:t>Булава</w:t>
      </w:r>
      <w:r>
        <w:rPr>
          <w:color w:val="333333"/>
          <w:sz w:val="28"/>
          <w:szCs w:val="28"/>
        </w:rPr>
        <w:t>»</w:t>
      </w:r>
      <w:r w:rsidR="007F11C5" w:rsidRPr="006103D3">
        <w:rPr>
          <w:color w:val="333333"/>
          <w:sz w:val="28"/>
          <w:szCs w:val="28"/>
        </w:rPr>
        <w:t>, направляемых на капитальные вложения, после устранения всех замечаний, указанных в этом заключении.</w:t>
      </w:r>
    </w:p>
    <w:p w:rsidR="00F77F85" w:rsidRDefault="00F77F85" w:rsidP="00F77F85">
      <w:pPr>
        <w:pStyle w:val="stylet2"/>
        <w:shd w:val="clear" w:color="auto" w:fill="FFFFFF"/>
        <w:spacing w:before="0" w:beforeAutospacing="0" w:after="0" w:afterAutospacing="0" w:line="300" w:lineRule="atLeast"/>
        <w:jc w:val="right"/>
        <w:rPr>
          <w:color w:val="333333"/>
          <w:sz w:val="28"/>
          <w:szCs w:val="28"/>
        </w:rPr>
      </w:pPr>
    </w:p>
    <w:p w:rsidR="00F77F85" w:rsidRDefault="00F77F85" w:rsidP="00F77F85">
      <w:pPr>
        <w:pStyle w:val="stylet2"/>
        <w:shd w:val="clear" w:color="auto" w:fill="FFFFFF"/>
        <w:spacing w:before="0" w:beforeAutospacing="0" w:after="0" w:afterAutospacing="0" w:line="300" w:lineRule="atLeast"/>
        <w:jc w:val="right"/>
        <w:rPr>
          <w:color w:val="333333"/>
          <w:sz w:val="28"/>
          <w:szCs w:val="28"/>
        </w:rPr>
      </w:pPr>
    </w:p>
    <w:p w:rsidR="00F77F85" w:rsidRDefault="00F77F85" w:rsidP="00F77F85">
      <w:pPr>
        <w:pStyle w:val="stylet2"/>
        <w:shd w:val="clear" w:color="auto" w:fill="FFFFFF"/>
        <w:tabs>
          <w:tab w:val="left" w:pos="4005"/>
        </w:tabs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</w:t>
      </w:r>
    </w:p>
    <w:p w:rsidR="00F77F85" w:rsidRDefault="00F77F85" w:rsidP="00F77F85">
      <w:pPr>
        <w:pStyle w:val="stylet2"/>
        <w:shd w:val="clear" w:color="auto" w:fill="FFFFFF"/>
        <w:tabs>
          <w:tab w:val="left" w:pos="4005"/>
        </w:tabs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</w:p>
    <w:p w:rsidR="00E7684A" w:rsidRDefault="00E7684A" w:rsidP="00F77F85">
      <w:pPr>
        <w:pStyle w:val="stylet2"/>
        <w:shd w:val="clear" w:color="auto" w:fill="FFFFFF"/>
        <w:spacing w:before="0" w:beforeAutospacing="0" w:after="0" w:afterAutospacing="0" w:line="300" w:lineRule="atLeast"/>
        <w:jc w:val="right"/>
        <w:rPr>
          <w:color w:val="333333"/>
          <w:sz w:val="28"/>
          <w:szCs w:val="28"/>
        </w:rPr>
      </w:pPr>
    </w:p>
    <w:p w:rsidR="00E7684A" w:rsidRDefault="00E7684A" w:rsidP="00F77F85">
      <w:pPr>
        <w:pStyle w:val="stylet2"/>
        <w:shd w:val="clear" w:color="auto" w:fill="FFFFFF"/>
        <w:spacing w:before="0" w:beforeAutospacing="0" w:after="0" w:afterAutospacing="0" w:line="300" w:lineRule="atLeast"/>
        <w:jc w:val="right"/>
        <w:rPr>
          <w:color w:val="333333"/>
          <w:sz w:val="28"/>
          <w:szCs w:val="28"/>
        </w:rPr>
      </w:pPr>
    </w:p>
    <w:p w:rsidR="00E7684A" w:rsidRDefault="00E7684A" w:rsidP="005A56F8">
      <w:pPr>
        <w:pStyle w:val="stylet2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</w:p>
    <w:p w:rsidR="00E7684A" w:rsidRDefault="00E7684A" w:rsidP="00F77F85">
      <w:pPr>
        <w:pStyle w:val="stylet2"/>
        <w:shd w:val="clear" w:color="auto" w:fill="FFFFFF"/>
        <w:spacing w:before="0" w:beforeAutospacing="0" w:after="0" w:afterAutospacing="0" w:line="300" w:lineRule="atLeast"/>
        <w:jc w:val="right"/>
        <w:rPr>
          <w:color w:val="333333"/>
          <w:sz w:val="28"/>
          <w:szCs w:val="28"/>
        </w:rPr>
      </w:pPr>
    </w:p>
    <w:p w:rsidR="00E7684A" w:rsidRDefault="00E7684A" w:rsidP="00F77F85">
      <w:pPr>
        <w:pStyle w:val="stylet2"/>
        <w:shd w:val="clear" w:color="auto" w:fill="FFFFFF"/>
        <w:spacing w:before="0" w:beforeAutospacing="0" w:after="0" w:afterAutospacing="0" w:line="300" w:lineRule="atLeast"/>
        <w:jc w:val="right"/>
        <w:rPr>
          <w:color w:val="333333"/>
          <w:sz w:val="28"/>
          <w:szCs w:val="28"/>
        </w:rPr>
      </w:pPr>
    </w:p>
    <w:p w:rsidR="000077D0" w:rsidRDefault="000077D0" w:rsidP="00F77F85">
      <w:pPr>
        <w:pStyle w:val="stylet2"/>
        <w:shd w:val="clear" w:color="auto" w:fill="FFFFFF"/>
        <w:spacing w:before="0" w:beforeAutospacing="0" w:after="0" w:afterAutospacing="0" w:line="300" w:lineRule="atLeast"/>
        <w:jc w:val="right"/>
        <w:rPr>
          <w:color w:val="333333"/>
          <w:sz w:val="28"/>
          <w:szCs w:val="28"/>
        </w:rPr>
      </w:pPr>
    </w:p>
    <w:p w:rsidR="000077D0" w:rsidRDefault="000077D0" w:rsidP="00F77F85">
      <w:pPr>
        <w:pStyle w:val="stylet2"/>
        <w:shd w:val="clear" w:color="auto" w:fill="FFFFFF"/>
        <w:spacing w:before="0" w:beforeAutospacing="0" w:after="0" w:afterAutospacing="0" w:line="300" w:lineRule="atLeast"/>
        <w:jc w:val="right"/>
        <w:rPr>
          <w:color w:val="333333"/>
          <w:sz w:val="28"/>
          <w:szCs w:val="28"/>
        </w:rPr>
      </w:pPr>
    </w:p>
    <w:p w:rsidR="000077D0" w:rsidRDefault="000077D0" w:rsidP="00F77F85">
      <w:pPr>
        <w:pStyle w:val="stylet2"/>
        <w:shd w:val="clear" w:color="auto" w:fill="FFFFFF"/>
        <w:spacing w:before="0" w:beforeAutospacing="0" w:after="0" w:afterAutospacing="0" w:line="300" w:lineRule="atLeast"/>
        <w:jc w:val="right"/>
        <w:rPr>
          <w:color w:val="333333"/>
          <w:sz w:val="28"/>
          <w:szCs w:val="28"/>
        </w:rPr>
      </w:pPr>
    </w:p>
    <w:p w:rsidR="00F77F85" w:rsidRPr="006103D3" w:rsidRDefault="005A56F8" w:rsidP="00F77F85">
      <w:pPr>
        <w:pStyle w:val="stylet2"/>
        <w:shd w:val="clear" w:color="auto" w:fill="FFFFFF"/>
        <w:spacing w:before="0" w:beforeAutospacing="0" w:after="0" w:afterAutospacing="0" w:line="300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Приложение 2</w:t>
      </w:r>
    </w:p>
    <w:p w:rsidR="00F77F85" w:rsidRPr="006103D3" w:rsidRDefault="00F77F85" w:rsidP="00F77F85">
      <w:pPr>
        <w:pStyle w:val="stylet2"/>
        <w:shd w:val="clear" w:color="auto" w:fill="FFFFFF"/>
        <w:spacing w:before="0" w:beforeAutospacing="0" w:after="0" w:afterAutospacing="0" w:line="300" w:lineRule="atLeast"/>
        <w:jc w:val="right"/>
        <w:rPr>
          <w:color w:val="333333"/>
          <w:sz w:val="28"/>
          <w:szCs w:val="28"/>
        </w:rPr>
      </w:pPr>
      <w:r w:rsidRPr="006103D3">
        <w:rPr>
          <w:color w:val="333333"/>
          <w:sz w:val="28"/>
          <w:szCs w:val="28"/>
        </w:rPr>
        <w:t xml:space="preserve">к Постановлению </w:t>
      </w:r>
    </w:p>
    <w:p w:rsidR="00F77F85" w:rsidRDefault="00F77F85" w:rsidP="00F77F85">
      <w:pPr>
        <w:pStyle w:val="stylet2"/>
        <w:shd w:val="clear" w:color="auto" w:fill="FFFFFF"/>
        <w:spacing w:before="0" w:beforeAutospacing="0" w:after="0" w:afterAutospacing="0" w:line="300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администрации сельского</w:t>
      </w:r>
    </w:p>
    <w:p w:rsidR="00F77F85" w:rsidRPr="006103D3" w:rsidRDefault="00F77F85" w:rsidP="00F77F85">
      <w:pPr>
        <w:pStyle w:val="stylet2"/>
        <w:shd w:val="clear" w:color="auto" w:fill="FFFFFF"/>
        <w:spacing w:before="0" w:beforeAutospacing="0" w:after="0" w:afterAutospacing="0" w:line="300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поселения «Село </w:t>
      </w:r>
      <w:r w:rsidR="000077D0">
        <w:rPr>
          <w:color w:val="333333"/>
          <w:sz w:val="28"/>
          <w:szCs w:val="28"/>
        </w:rPr>
        <w:t>Булава</w:t>
      </w:r>
      <w:r>
        <w:rPr>
          <w:color w:val="333333"/>
          <w:sz w:val="28"/>
          <w:szCs w:val="28"/>
        </w:rPr>
        <w:t>»</w:t>
      </w:r>
    </w:p>
    <w:p w:rsidR="00F77F85" w:rsidRPr="006103D3" w:rsidRDefault="005A56F8" w:rsidP="00F77F85">
      <w:pPr>
        <w:pStyle w:val="stylet2"/>
        <w:shd w:val="clear" w:color="auto" w:fill="FFFFFF"/>
        <w:spacing w:before="0" w:beforeAutospacing="0" w:after="0" w:afterAutospacing="0" w:line="300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от </w:t>
      </w:r>
      <w:r w:rsidR="000077D0">
        <w:rPr>
          <w:color w:val="333333"/>
          <w:sz w:val="28"/>
          <w:szCs w:val="28"/>
        </w:rPr>
        <w:t>06.05.</w:t>
      </w:r>
      <w:r>
        <w:rPr>
          <w:color w:val="333333"/>
          <w:sz w:val="28"/>
          <w:szCs w:val="28"/>
        </w:rPr>
        <w:t xml:space="preserve"> 2016 г. N </w:t>
      </w:r>
      <w:r w:rsidR="000077D0">
        <w:rPr>
          <w:color w:val="333333"/>
          <w:sz w:val="28"/>
          <w:szCs w:val="28"/>
        </w:rPr>
        <w:t>82-па</w:t>
      </w:r>
    </w:p>
    <w:p w:rsidR="00F77F85" w:rsidRDefault="00F77F85" w:rsidP="00F77F85">
      <w:pPr>
        <w:pStyle w:val="stylet1"/>
        <w:shd w:val="clear" w:color="auto" w:fill="FFFFFF"/>
        <w:spacing w:before="0" w:beforeAutospacing="0" w:after="0" w:afterAutospacing="0" w:line="300" w:lineRule="atLeast"/>
        <w:jc w:val="right"/>
        <w:rPr>
          <w:rStyle w:val="a3"/>
          <w:color w:val="333333"/>
          <w:sz w:val="28"/>
          <w:szCs w:val="28"/>
        </w:rPr>
      </w:pPr>
    </w:p>
    <w:p w:rsidR="00F77F85" w:rsidRDefault="00F77F85" w:rsidP="00F77F85">
      <w:pPr>
        <w:pStyle w:val="stylet1"/>
        <w:shd w:val="clear" w:color="auto" w:fill="FFFFFF"/>
        <w:spacing w:before="0" w:beforeAutospacing="0" w:after="0" w:afterAutospacing="0" w:line="300" w:lineRule="atLeast"/>
        <w:jc w:val="center"/>
        <w:rPr>
          <w:rStyle w:val="a3"/>
          <w:color w:val="333333"/>
          <w:sz w:val="28"/>
          <w:szCs w:val="28"/>
        </w:rPr>
      </w:pPr>
    </w:p>
    <w:p w:rsidR="00F77F85" w:rsidRDefault="00F77F85" w:rsidP="00F77F85">
      <w:pPr>
        <w:pStyle w:val="stylet1"/>
        <w:shd w:val="clear" w:color="auto" w:fill="FFFFFF"/>
        <w:spacing w:before="0" w:beforeAutospacing="0" w:after="0" w:afterAutospacing="0" w:line="300" w:lineRule="atLeast"/>
        <w:jc w:val="center"/>
        <w:rPr>
          <w:rStyle w:val="a3"/>
          <w:color w:val="333333"/>
          <w:sz w:val="28"/>
          <w:szCs w:val="28"/>
        </w:rPr>
      </w:pPr>
    </w:p>
    <w:p w:rsidR="007F11C5" w:rsidRPr="006103D3" w:rsidRDefault="007F11C5" w:rsidP="00F77F85">
      <w:pPr>
        <w:pStyle w:val="stylet1"/>
        <w:shd w:val="clear" w:color="auto" w:fill="FFFFFF"/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  <w:r w:rsidRPr="006103D3">
        <w:rPr>
          <w:rStyle w:val="a3"/>
          <w:color w:val="333333"/>
          <w:sz w:val="28"/>
          <w:szCs w:val="28"/>
        </w:rPr>
        <w:t>ПОРЯДОК</w:t>
      </w:r>
    </w:p>
    <w:p w:rsidR="007F11C5" w:rsidRPr="006103D3" w:rsidRDefault="007F11C5" w:rsidP="00F77F85">
      <w:pPr>
        <w:pStyle w:val="stylet1"/>
        <w:shd w:val="clear" w:color="auto" w:fill="FFFFFF"/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  <w:r w:rsidRPr="006103D3">
        <w:rPr>
          <w:rStyle w:val="a3"/>
          <w:color w:val="333333"/>
          <w:sz w:val="28"/>
          <w:szCs w:val="28"/>
        </w:rPr>
        <w:t>ПРОВЕДЕНИЯ ПРОВЕРКИ ДОСТОВЕРНОСТИ</w:t>
      </w:r>
    </w:p>
    <w:p w:rsidR="007F11C5" w:rsidRPr="006103D3" w:rsidRDefault="007F11C5" w:rsidP="00F77F85">
      <w:pPr>
        <w:pStyle w:val="stylet1"/>
        <w:shd w:val="clear" w:color="auto" w:fill="FFFFFF"/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  <w:r w:rsidRPr="006103D3">
        <w:rPr>
          <w:rStyle w:val="a3"/>
          <w:color w:val="333333"/>
          <w:sz w:val="28"/>
          <w:szCs w:val="28"/>
        </w:rPr>
        <w:t>СМЕТНОЙ СТОИМОСТИ ИНВЕСТИЦИОННЫХ ПРОЕКТОВ,</w:t>
      </w:r>
    </w:p>
    <w:p w:rsidR="007F11C5" w:rsidRPr="006103D3" w:rsidRDefault="007F11C5" w:rsidP="00F77F85">
      <w:pPr>
        <w:pStyle w:val="stylet1"/>
        <w:shd w:val="clear" w:color="auto" w:fill="FFFFFF"/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  <w:r w:rsidRPr="006103D3">
        <w:rPr>
          <w:rStyle w:val="a3"/>
          <w:color w:val="333333"/>
          <w:sz w:val="28"/>
          <w:szCs w:val="28"/>
        </w:rPr>
        <w:t>ФИНАНСИРУЕМЫХ ЗА СЧЕТ СРЕДСТВ БЮДЖЕТА</w:t>
      </w:r>
    </w:p>
    <w:p w:rsidR="007F11C5" w:rsidRPr="006103D3" w:rsidRDefault="00F77F85" w:rsidP="00F77F85">
      <w:pPr>
        <w:pStyle w:val="stylet1"/>
        <w:shd w:val="clear" w:color="auto" w:fill="FFFFFF"/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 xml:space="preserve">СЕЛЬСКОГО ПОСЕЛЕНИЯ «СЕЛО </w:t>
      </w:r>
      <w:r w:rsidR="000077D0">
        <w:rPr>
          <w:rStyle w:val="a3"/>
          <w:color w:val="333333"/>
          <w:sz w:val="28"/>
          <w:szCs w:val="28"/>
        </w:rPr>
        <w:t>БУЛАВА</w:t>
      </w:r>
      <w:r>
        <w:rPr>
          <w:rStyle w:val="a3"/>
          <w:color w:val="333333"/>
          <w:sz w:val="28"/>
          <w:szCs w:val="28"/>
        </w:rPr>
        <w:t>»</w:t>
      </w:r>
      <w:r w:rsidR="007F11C5" w:rsidRPr="006103D3">
        <w:rPr>
          <w:rStyle w:val="a3"/>
          <w:color w:val="333333"/>
          <w:sz w:val="28"/>
          <w:szCs w:val="28"/>
        </w:rPr>
        <w:t>,</w:t>
      </w:r>
    </w:p>
    <w:p w:rsidR="007F11C5" w:rsidRDefault="007F11C5" w:rsidP="00F77F85">
      <w:pPr>
        <w:pStyle w:val="stylet1"/>
        <w:shd w:val="clear" w:color="auto" w:fill="FFFFFF"/>
        <w:spacing w:before="0" w:beforeAutospacing="0" w:after="0" w:afterAutospacing="0" w:line="300" w:lineRule="atLeast"/>
        <w:jc w:val="center"/>
        <w:rPr>
          <w:rStyle w:val="a3"/>
          <w:color w:val="333333"/>
          <w:sz w:val="28"/>
          <w:szCs w:val="28"/>
        </w:rPr>
      </w:pPr>
      <w:r w:rsidRPr="006103D3">
        <w:rPr>
          <w:rStyle w:val="a3"/>
          <w:color w:val="333333"/>
          <w:sz w:val="28"/>
          <w:szCs w:val="28"/>
        </w:rPr>
        <w:t>НАПРАВЛЯЕМЫХ НА КАПИТАЛЬНЫЕ ВЛОЖЕНИЯ</w:t>
      </w:r>
    </w:p>
    <w:p w:rsidR="00F77F85" w:rsidRPr="006103D3" w:rsidRDefault="00F77F85" w:rsidP="00F77F85">
      <w:pPr>
        <w:pStyle w:val="stylet1"/>
        <w:shd w:val="clear" w:color="auto" w:fill="FFFFFF"/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</w:p>
    <w:p w:rsidR="007F11C5" w:rsidRPr="006103D3" w:rsidRDefault="00F77F85" w:rsidP="00F77F85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</w:t>
      </w:r>
      <w:r w:rsidR="007F11C5" w:rsidRPr="006103D3">
        <w:rPr>
          <w:color w:val="333333"/>
          <w:sz w:val="28"/>
          <w:szCs w:val="28"/>
        </w:rPr>
        <w:t>1. Проведение проверки достоверности сметной стоимости инвестиционного проекта, финансируемого за счет средств бюджет</w:t>
      </w:r>
      <w:r w:rsidR="00510340">
        <w:rPr>
          <w:color w:val="333333"/>
          <w:sz w:val="28"/>
          <w:szCs w:val="28"/>
        </w:rPr>
        <w:t xml:space="preserve">а сельского поселения «Село </w:t>
      </w:r>
      <w:r w:rsidR="000077D0">
        <w:rPr>
          <w:color w:val="333333"/>
          <w:sz w:val="28"/>
          <w:szCs w:val="28"/>
        </w:rPr>
        <w:t>Булава</w:t>
      </w:r>
      <w:r w:rsidR="00510340">
        <w:rPr>
          <w:color w:val="333333"/>
          <w:sz w:val="28"/>
          <w:szCs w:val="28"/>
        </w:rPr>
        <w:t>»</w:t>
      </w:r>
      <w:r w:rsidR="007F11C5" w:rsidRPr="006103D3">
        <w:rPr>
          <w:color w:val="333333"/>
          <w:sz w:val="28"/>
          <w:szCs w:val="28"/>
        </w:rPr>
        <w:t>, направляемых на капитальные вложения, осуществляется лицом, уполномоченным на проведение проверки достоверности сметной стоимости инвестиционных проектов, финансируемых за счет с</w:t>
      </w:r>
      <w:r w:rsidR="00510340">
        <w:rPr>
          <w:color w:val="333333"/>
          <w:sz w:val="28"/>
          <w:szCs w:val="28"/>
        </w:rPr>
        <w:t xml:space="preserve">редств бюджета сельского поселения «Село </w:t>
      </w:r>
      <w:r w:rsidR="000077D0">
        <w:rPr>
          <w:color w:val="333333"/>
          <w:sz w:val="28"/>
          <w:szCs w:val="28"/>
        </w:rPr>
        <w:t>Булава</w:t>
      </w:r>
      <w:r w:rsidR="00510340">
        <w:rPr>
          <w:color w:val="333333"/>
          <w:sz w:val="28"/>
          <w:szCs w:val="28"/>
        </w:rPr>
        <w:t>»</w:t>
      </w:r>
      <w:r w:rsidR="007F11C5" w:rsidRPr="006103D3">
        <w:rPr>
          <w:color w:val="333333"/>
          <w:sz w:val="28"/>
          <w:szCs w:val="28"/>
        </w:rPr>
        <w:t>, направляемых на капитальные вложения (далее - уполномоченное лицо), на основании заявлений субъектов инвестиционной деятельности, осуществляемой в форме капитальных вложений (далее - заявитель).</w:t>
      </w:r>
    </w:p>
    <w:p w:rsidR="007F11C5" w:rsidRPr="006103D3" w:rsidRDefault="00510340" w:rsidP="00510340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</w:t>
      </w:r>
      <w:r w:rsidR="007F11C5" w:rsidRPr="006103D3">
        <w:rPr>
          <w:color w:val="333333"/>
          <w:sz w:val="28"/>
          <w:szCs w:val="28"/>
        </w:rPr>
        <w:t>2. В заявлении о проведении проверки достоверности сметной стоимости инвестиционного проекта, финансируемого за счет с</w:t>
      </w:r>
      <w:r>
        <w:rPr>
          <w:color w:val="333333"/>
          <w:sz w:val="28"/>
          <w:szCs w:val="28"/>
        </w:rPr>
        <w:t xml:space="preserve">редств бюджета сельского поселения «Село </w:t>
      </w:r>
      <w:r w:rsidR="000077D0">
        <w:rPr>
          <w:color w:val="333333"/>
          <w:sz w:val="28"/>
          <w:szCs w:val="28"/>
        </w:rPr>
        <w:t>Булава</w:t>
      </w:r>
      <w:r>
        <w:rPr>
          <w:color w:val="333333"/>
          <w:sz w:val="28"/>
          <w:szCs w:val="28"/>
        </w:rPr>
        <w:t>»</w:t>
      </w:r>
      <w:r w:rsidR="007F11C5" w:rsidRPr="006103D3">
        <w:rPr>
          <w:color w:val="333333"/>
          <w:sz w:val="28"/>
          <w:szCs w:val="28"/>
        </w:rPr>
        <w:t>, направляемых на капитальные вложения, наряду с другими сведениями указываются:</w:t>
      </w:r>
    </w:p>
    <w:p w:rsidR="007F11C5" w:rsidRPr="006103D3" w:rsidRDefault="007F11C5" w:rsidP="00510340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103D3">
        <w:rPr>
          <w:color w:val="333333"/>
          <w:sz w:val="28"/>
          <w:szCs w:val="28"/>
        </w:rPr>
        <w:t>1) сведения о заявителе;</w:t>
      </w:r>
    </w:p>
    <w:p w:rsidR="007F11C5" w:rsidRPr="006103D3" w:rsidRDefault="007F11C5" w:rsidP="00510340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103D3">
        <w:rPr>
          <w:color w:val="333333"/>
          <w:sz w:val="28"/>
          <w:szCs w:val="28"/>
        </w:rPr>
        <w:t>2) наименование объекта капитальных вложений;</w:t>
      </w:r>
    </w:p>
    <w:p w:rsidR="007F11C5" w:rsidRPr="006103D3" w:rsidRDefault="007F11C5" w:rsidP="00510340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103D3">
        <w:rPr>
          <w:color w:val="333333"/>
          <w:sz w:val="28"/>
          <w:szCs w:val="28"/>
        </w:rPr>
        <w:t>3) сведения о местонахождении объекта капитальных вложений;</w:t>
      </w:r>
    </w:p>
    <w:p w:rsidR="007F11C5" w:rsidRPr="006103D3" w:rsidRDefault="007F11C5" w:rsidP="00510340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103D3">
        <w:rPr>
          <w:color w:val="333333"/>
          <w:sz w:val="28"/>
          <w:szCs w:val="28"/>
        </w:rPr>
        <w:t>4) сведения о назначении объекта капитальных вложений;</w:t>
      </w:r>
    </w:p>
    <w:p w:rsidR="007F11C5" w:rsidRPr="006103D3" w:rsidRDefault="007F11C5" w:rsidP="00510340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103D3">
        <w:rPr>
          <w:color w:val="333333"/>
          <w:sz w:val="28"/>
          <w:szCs w:val="28"/>
        </w:rPr>
        <w:t>5) объем средств, которые необходимо вложить в объект капитальных вложений;</w:t>
      </w:r>
    </w:p>
    <w:p w:rsidR="007F11C5" w:rsidRPr="006103D3" w:rsidRDefault="007F11C5" w:rsidP="00510340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103D3">
        <w:rPr>
          <w:color w:val="333333"/>
          <w:sz w:val="28"/>
          <w:szCs w:val="28"/>
        </w:rPr>
        <w:t>6) перечень документов, прилагаемых к заявлению.</w:t>
      </w:r>
    </w:p>
    <w:p w:rsidR="007F11C5" w:rsidRPr="006103D3" w:rsidRDefault="00510340" w:rsidP="00510340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</w:t>
      </w:r>
      <w:r w:rsidR="007F11C5" w:rsidRPr="006103D3">
        <w:rPr>
          <w:color w:val="333333"/>
          <w:sz w:val="28"/>
          <w:szCs w:val="28"/>
        </w:rPr>
        <w:t>3. К заявлению о проведении проверки достоверности сметной стоимости инвестиционного проекта, финансируемого за счет с</w:t>
      </w:r>
      <w:r>
        <w:rPr>
          <w:color w:val="333333"/>
          <w:sz w:val="28"/>
          <w:szCs w:val="28"/>
        </w:rPr>
        <w:t>редств бюджета сельского поселения «Село Софийск»</w:t>
      </w:r>
      <w:r w:rsidR="007F11C5" w:rsidRPr="006103D3">
        <w:rPr>
          <w:color w:val="333333"/>
          <w:sz w:val="28"/>
          <w:szCs w:val="28"/>
        </w:rPr>
        <w:t>, направляемых на капитальные вложения, прилагаются:</w:t>
      </w:r>
    </w:p>
    <w:p w:rsidR="007F11C5" w:rsidRPr="006103D3" w:rsidRDefault="007F11C5" w:rsidP="00510340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103D3">
        <w:rPr>
          <w:color w:val="333333"/>
          <w:sz w:val="28"/>
          <w:szCs w:val="28"/>
        </w:rPr>
        <w:t>1) копия утвержденного инвестиционного проекта;</w:t>
      </w:r>
    </w:p>
    <w:p w:rsidR="007F11C5" w:rsidRPr="006103D3" w:rsidRDefault="007F11C5" w:rsidP="00510340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103D3">
        <w:rPr>
          <w:color w:val="333333"/>
          <w:sz w:val="28"/>
          <w:szCs w:val="28"/>
        </w:rPr>
        <w:t>2) копии положительного заключения государственной экспертизы инвестиционного проекта, отдельных документов, входящих в состав этих инвестиционных проектов, и (или) отдельных частей таких документов - в случае, если такие документы и (или) их части в соответствии с федеральным законодательством подлежат государственной экспертизе.</w:t>
      </w:r>
    </w:p>
    <w:p w:rsidR="007F11C5" w:rsidRPr="006103D3" w:rsidRDefault="007F11C5" w:rsidP="00510340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103D3">
        <w:rPr>
          <w:color w:val="333333"/>
          <w:sz w:val="28"/>
          <w:szCs w:val="28"/>
        </w:rPr>
        <w:t xml:space="preserve">К заявлению о проведении проверки достоверности сметной стоимости инвестиционного проекта, финансируемого за счет средств бюджета </w:t>
      </w:r>
      <w:r w:rsidR="00510340">
        <w:rPr>
          <w:color w:val="333333"/>
          <w:sz w:val="28"/>
          <w:szCs w:val="28"/>
        </w:rPr>
        <w:t xml:space="preserve">сельского поселения «Село </w:t>
      </w:r>
      <w:r w:rsidR="001521EA">
        <w:rPr>
          <w:color w:val="333333"/>
          <w:sz w:val="28"/>
          <w:szCs w:val="28"/>
        </w:rPr>
        <w:t>Булава</w:t>
      </w:r>
      <w:r w:rsidR="00510340">
        <w:rPr>
          <w:color w:val="333333"/>
          <w:sz w:val="28"/>
          <w:szCs w:val="28"/>
        </w:rPr>
        <w:t>»</w:t>
      </w:r>
      <w:r w:rsidRPr="006103D3">
        <w:rPr>
          <w:color w:val="333333"/>
          <w:sz w:val="28"/>
          <w:szCs w:val="28"/>
        </w:rPr>
        <w:t xml:space="preserve">, направляемых на капитальные вложения, наряду с документами, указанными в подпунктах 1, 2 настоящего </w:t>
      </w:r>
      <w:r w:rsidRPr="006103D3">
        <w:rPr>
          <w:color w:val="333333"/>
          <w:sz w:val="28"/>
          <w:szCs w:val="28"/>
        </w:rPr>
        <w:lastRenderedPageBreak/>
        <w:t>пункта, могут быть приложены иные документы, подтверждающие содержащиеся в нем сведения.</w:t>
      </w:r>
    </w:p>
    <w:p w:rsidR="007F11C5" w:rsidRPr="006103D3" w:rsidRDefault="007F11C5" w:rsidP="00510340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103D3">
        <w:rPr>
          <w:color w:val="333333"/>
          <w:sz w:val="28"/>
          <w:szCs w:val="28"/>
        </w:rPr>
        <w:t>Уполномоченное лицо вправе при необходимости требовать от заявителя представления для ознакомления подлинных документов, указанных в подпунктах 1, 2 настоящего пункта.</w:t>
      </w:r>
    </w:p>
    <w:p w:rsidR="007F11C5" w:rsidRPr="006103D3" w:rsidRDefault="00510340" w:rsidP="00510340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</w:t>
      </w:r>
      <w:r w:rsidR="007F11C5" w:rsidRPr="006103D3">
        <w:rPr>
          <w:color w:val="333333"/>
          <w:sz w:val="28"/>
          <w:szCs w:val="28"/>
        </w:rPr>
        <w:t>4. Уполномоченное лицо, получившее заявление о проведении проверки достоверности сметной стоимости инвестиционного проекта, финансируемого за счет с</w:t>
      </w:r>
      <w:r>
        <w:rPr>
          <w:color w:val="333333"/>
          <w:sz w:val="28"/>
          <w:szCs w:val="28"/>
        </w:rPr>
        <w:t xml:space="preserve">редств бюджета сельского поселения «Село </w:t>
      </w:r>
      <w:r w:rsidR="001521EA">
        <w:rPr>
          <w:color w:val="333333"/>
          <w:sz w:val="28"/>
          <w:szCs w:val="28"/>
        </w:rPr>
        <w:t>Булава</w:t>
      </w:r>
      <w:r>
        <w:rPr>
          <w:color w:val="333333"/>
          <w:sz w:val="28"/>
          <w:szCs w:val="28"/>
        </w:rPr>
        <w:t>»</w:t>
      </w:r>
      <w:r w:rsidR="007F11C5" w:rsidRPr="006103D3">
        <w:rPr>
          <w:color w:val="333333"/>
          <w:sz w:val="28"/>
          <w:szCs w:val="28"/>
        </w:rPr>
        <w:t>, направляемых на капитальные вложения, отказывает в приеме этого заявления в следующих случаях:</w:t>
      </w:r>
    </w:p>
    <w:p w:rsidR="007F11C5" w:rsidRPr="006103D3" w:rsidRDefault="007F11C5" w:rsidP="00510340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103D3">
        <w:rPr>
          <w:color w:val="333333"/>
          <w:sz w:val="28"/>
          <w:szCs w:val="28"/>
        </w:rPr>
        <w:t>1) если заявление подано лицом, не имеющим права на его подачу;</w:t>
      </w:r>
    </w:p>
    <w:p w:rsidR="007F11C5" w:rsidRPr="006103D3" w:rsidRDefault="007F11C5" w:rsidP="00510340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103D3">
        <w:rPr>
          <w:color w:val="333333"/>
          <w:sz w:val="28"/>
          <w:szCs w:val="28"/>
        </w:rPr>
        <w:t>2) если к заявлению не приложены или приложены копии не всех документов, указанных в подпунктах 1, 2 пункта 3 настоящего Порядка проведения проверки достоверности сметной стоимости инвестиционных проектов, финансируемых за счет с</w:t>
      </w:r>
      <w:r w:rsidR="00510340">
        <w:rPr>
          <w:color w:val="333333"/>
          <w:sz w:val="28"/>
          <w:szCs w:val="28"/>
        </w:rPr>
        <w:t xml:space="preserve">редств бюджета сельского поселения «Село </w:t>
      </w:r>
      <w:r w:rsidR="001521EA">
        <w:rPr>
          <w:color w:val="333333"/>
          <w:sz w:val="28"/>
          <w:szCs w:val="28"/>
        </w:rPr>
        <w:t>Булава</w:t>
      </w:r>
      <w:r w:rsidR="00510340">
        <w:rPr>
          <w:color w:val="333333"/>
          <w:sz w:val="28"/>
          <w:szCs w:val="28"/>
        </w:rPr>
        <w:t>»</w:t>
      </w:r>
      <w:r w:rsidRPr="006103D3">
        <w:rPr>
          <w:color w:val="333333"/>
          <w:sz w:val="28"/>
          <w:szCs w:val="28"/>
        </w:rPr>
        <w:t>, направляемых на капитальные вложения (далее - Порядок).</w:t>
      </w:r>
    </w:p>
    <w:p w:rsidR="007F11C5" w:rsidRPr="006103D3" w:rsidRDefault="007F11C5" w:rsidP="00510340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103D3">
        <w:rPr>
          <w:color w:val="333333"/>
          <w:sz w:val="28"/>
          <w:szCs w:val="28"/>
        </w:rPr>
        <w:t>Уполномоченное лицо, получившее заявление о проведении проверки достоверности сметной стоимости инвестиционного проекта, финансируемого за счет с</w:t>
      </w:r>
      <w:r w:rsidR="00510340">
        <w:rPr>
          <w:color w:val="333333"/>
          <w:sz w:val="28"/>
          <w:szCs w:val="28"/>
        </w:rPr>
        <w:t xml:space="preserve">редств бюджета сельского поселения «Село </w:t>
      </w:r>
      <w:r w:rsidR="001521EA">
        <w:rPr>
          <w:color w:val="333333"/>
          <w:sz w:val="28"/>
          <w:szCs w:val="28"/>
        </w:rPr>
        <w:t>Булава</w:t>
      </w:r>
      <w:r w:rsidR="00510340">
        <w:rPr>
          <w:color w:val="333333"/>
          <w:sz w:val="28"/>
          <w:szCs w:val="28"/>
        </w:rPr>
        <w:t>»</w:t>
      </w:r>
      <w:r w:rsidRPr="006103D3">
        <w:rPr>
          <w:color w:val="333333"/>
          <w:sz w:val="28"/>
          <w:szCs w:val="28"/>
        </w:rPr>
        <w:t>, направляемых на капитальные вложения, осуществляет регистрацию этого заявления в течение трех дней со дня его получения.</w:t>
      </w:r>
    </w:p>
    <w:p w:rsidR="007F11C5" w:rsidRPr="006103D3" w:rsidRDefault="007F11C5" w:rsidP="00510340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103D3">
        <w:rPr>
          <w:color w:val="333333"/>
          <w:sz w:val="28"/>
          <w:szCs w:val="28"/>
        </w:rPr>
        <w:t>Уполномоченное лицо по результатам рассмотрения зарегистрированного заявления о проведении проверки достоверности сметной стоимости инвестиционного проекта, финансируемого за счет с</w:t>
      </w:r>
      <w:r w:rsidR="00510340">
        <w:rPr>
          <w:color w:val="333333"/>
          <w:sz w:val="28"/>
          <w:szCs w:val="28"/>
        </w:rPr>
        <w:t xml:space="preserve">редств бюджета сельского поселения «Село </w:t>
      </w:r>
      <w:r w:rsidR="001521EA">
        <w:rPr>
          <w:color w:val="333333"/>
          <w:sz w:val="28"/>
          <w:szCs w:val="28"/>
        </w:rPr>
        <w:t>Булава</w:t>
      </w:r>
      <w:r w:rsidR="00510340">
        <w:rPr>
          <w:color w:val="333333"/>
          <w:sz w:val="28"/>
          <w:szCs w:val="28"/>
        </w:rPr>
        <w:t>»</w:t>
      </w:r>
      <w:r w:rsidRPr="006103D3">
        <w:rPr>
          <w:color w:val="333333"/>
          <w:sz w:val="28"/>
          <w:szCs w:val="28"/>
        </w:rPr>
        <w:t>, направляемых на капитальные вложения, принимает решение о проведении проверки достоверности сметной стоимости инвестиционного проекта, финансируемого за счет с</w:t>
      </w:r>
      <w:r w:rsidR="00510340">
        <w:rPr>
          <w:color w:val="333333"/>
          <w:sz w:val="28"/>
          <w:szCs w:val="28"/>
        </w:rPr>
        <w:t xml:space="preserve">редств бюджета сельского поселения «Село </w:t>
      </w:r>
      <w:r w:rsidR="001521EA">
        <w:rPr>
          <w:color w:val="333333"/>
          <w:sz w:val="28"/>
          <w:szCs w:val="28"/>
        </w:rPr>
        <w:t>Булава</w:t>
      </w:r>
      <w:r w:rsidR="00510340">
        <w:rPr>
          <w:color w:val="333333"/>
          <w:sz w:val="28"/>
          <w:szCs w:val="28"/>
        </w:rPr>
        <w:t>»</w:t>
      </w:r>
      <w:r w:rsidRPr="006103D3">
        <w:rPr>
          <w:color w:val="333333"/>
          <w:sz w:val="28"/>
          <w:szCs w:val="28"/>
        </w:rPr>
        <w:t>, направляемых на капитальные вложения, определяющее срок проведения этой проверки, который не должен превышать один месяц со дня регистрации соответствующего заявления.</w:t>
      </w:r>
    </w:p>
    <w:p w:rsidR="007F11C5" w:rsidRPr="006103D3" w:rsidRDefault="00510340" w:rsidP="00510340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</w:t>
      </w:r>
      <w:r w:rsidR="007F11C5" w:rsidRPr="006103D3">
        <w:rPr>
          <w:color w:val="333333"/>
          <w:sz w:val="28"/>
          <w:szCs w:val="28"/>
        </w:rPr>
        <w:t>5. Уполномоченное лицо проводит проверку достоверности сметной стоимости инвестиционного проекта, финансируемого за счет с</w:t>
      </w:r>
      <w:r>
        <w:rPr>
          <w:color w:val="333333"/>
          <w:sz w:val="28"/>
          <w:szCs w:val="28"/>
        </w:rPr>
        <w:t xml:space="preserve">редств бюджета сельского поселения «Село </w:t>
      </w:r>
      <w:r w:rsidR="001521EA">
        <w:rPr>
          <w:color w:val="333333"/>
          <w:sz w:val="28"/>
          <w:szCs w:val="28"/>
        </w:rPr>
        <w:t>Булава</w:t>
      </w:r>
      <w:r>
        <w:rPr>
          <w:color w:val="333333"/>
          <w:sz w:val="28"/>
          <w:szCs w:val="28"/>
        </w:rPr>
        <w:t>»</w:t>
      </w:r>
      <w:r w:rsidR="007F11C5" w:rsidRPr="006103D3">
        <w:rPr>
          <w:color w:val="333333"/>
          <w:sz w:val="28"/>
          <w:szCs w:val="28"/>
        </w:rPr>
        <w:t>, направляемых на капитальные вложения, по итогам которой составляется заключение о достоверности сметной стоимости инвестиционного проекта, финансируемого за счет с</w:t>
      </w:r>
      <w:r>
        <w:rPr>
          <w:color w:val="333333"/>
          <w:sz w:val="28"/>
          <w:szCs w:val="28"/>
        </w:rPr>
        <w:t xml:space="preserve">редств бюджета сельского поселения «Село </w:t>
      </w:r>
      <w:r w:rsidR="001521EA">
        <w:rPr>
          <w:color w:val="333333"/>
          <w:sz w:val="28"/>
          <w:szCs w:val="28"/>
        </w:rPr>
        <w:t>Булава</w:t>
      </w:r>
      <w:r>
        <w:rPr>
          <w:color w:val="333333"/>
          <w:sz w:val="28"/>
          <w:szCs w:val="28"/>
        </w:rPr>
        <w:t>»</w:t>
      </w:r>
      <w:r w:rsidR="007F11C5" w:rsidRPr="006103D3">
        <w:rPr>
          <w:color w:val="333333"/>
          <w:sz w:val="28"/>
          <w:szCs w:val="28"/>
        </w:rPr>
        <w:t>, направляемых на капитальные вложения.</w:t>
      </w:r>
    </w:p>
    <w:p w:rsidR="007F11C5" w:rsidRPr="006103D3" w:rsidRDefault="007F11C5" w:rsidP="00510340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103D3">
        <w:rPr>
          <w:color w:val="333333"/>
          <w:sz w:val="28"/>
          <w:szCs w:val="28"/>
        </w:rPr>
        <w:t>В случае, если в инвестиционном проекте предусмотрено</w:t>
      </w:r>
      <w:r w:rsidR="00510340">
        <w:rPr>
          <w:color w:val="333333"/>
          <w:sz w:val="28"/>
          <w:szCs w:val="28"/>
        </w:rPr>
        <w:t xml:space="preserve"> направление средств бюджета сельского поселения «Село </w:t>
      </w:r>
      <w:r w:rsidR="001521EA">
        <w:rPr>
          <w:color w:val="333333"/>
          <w:sz w:val="28"/>
          <w:szCs w:val="28"/>
        </w:rPr>
        <w:t>Булава</w:t>
      </w:r>
      <w:r w:rsidR="00510340">
        <w:rPr>
          <w:color w:val="333333"/>
          <w:sz w:val="28"/>
          <w:szCs w:val="28"/>
        </w:rPr>
        <w:t>»</w:t>
      </w:r>
      <w:r w:rsidRPr="006103D3">
        <w:rPr>
          <w:color w:val="333333"/>
          <w:sz w:val="28"/>
          <w:szCs w:val="28"/>
        </w:rPr>
        <w:t xml:space="preserve"> на капитальные вложения в объект капитального строительства, уполномоченное лицо наряду с другими обстоятельствами определяет в ходе проверки:</w:t>
      </w:r>
    </w:p>
    <w:p w:rsidR="007F11C5" w:rsidRPr="006103D3" w:rsidRDefault="007F11C5" w:rsidP="00510340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103D3">
        <w:rPr>
          <w:color w:val="333333"/>
          <w:sz w:val="28"/>
          <w:szCs w:val="28"/>
        </w:rPr>
        <w:t>1) соответствие сметной стоимости объекта капитального строительства нормативам в области сметного нормирования и ценообразования;</w:t>
      </w:r>
    </w:p>
    <w:p w:rsidR="007F11C5" w:rsidRPr="006103D3" w:rsidRDefault="007F11C5" w:rsidP="00510340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103D3">
        <w:rPr>
          <w:color w:val="333333"/>
          <w:sz w:val="28"/>
          <w:szCs w:val="28"/>
        </w:rPr>
        <w:t>2) соответствие объемов работ, учтенных в сметной документации, объемам работ, предусмотренным в проектной документации.</w:t>
      </w:r>
    </w:p>
    <w:p w:rsidR="007F11C5" w:rsidRPr="006103D3" w:rsidRDefault="00510340" w:rsidP="00510340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</w:t>
      </w:r>
      <w:r w:rsidR="007F11C5" w:rsidRPr="006103D3">
        <w:rPr>
          <w:color w:val="333333"/>
          <w:sz w:val="28"/>
          <w:szCs w:val="28"/>
        </w:rPr>
        <w:t>6. В заключении о достоверности сметной стоимости инвестиционного проекта, финансируемого за счет сред</w:t>
      </w:r>
      <w:r>
        <w:rPr>
          <w:color w:val="333333"/>
          <w:sz w:val="28"/>
          <w:szCs w:val="28"/>
        </w:rPr>
        <w:t xml:space="preserve">ств бюджета сельского поселения «Село </w:t>
      </w:r>
      <w:r w:rsidR="001521EA">
        <w:rPr>
          <w:color w:val="333333"/>
          <w:sz w:val="28"/>
          <w:szCs w:val="28"/>
        </w:rPr>
        <w:t>Булава</w:t>
      </w:r>
      <w:r>
        <w:rPr>
          <w:color w:val="333333"/>
          <w:sz w:val="28"/>
          <w:szCs w:val="28"/>
        </w:rPr>
        <w:t>»</w:t>
      </w:r>
      <w:r w:rsidR="007F11C5" w:rsidRPr="006103D3">
        <w:rPr>
          <w:color w:val="333333"/>
          <w:sz w:val="28"/>
          <w:szCs w:val="28"/>
        </w:rPr>
        <w:t>, направляемых на капитальные вложения, наряду с другими сведениями указываются:</w:t>
      </w:r>
    </w:p>
    <w:p w:rsidR="007F11C5" w:rsidRPr="006103D3" w:rsidRDefault="007F11C5" w:rsidP="00510340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103D3">
        <w:rPr>
          <w:color w:val="333333"/>
          <w:sz w:val="28"/>
          <w:szCs w:val="28"/>
        </w:rPr>
        <w:lastRenderedPageBreak/>
        <w:t xml:space="preserve">1) сведения о лицах, проводивших проверку достоверности сметной стоимости инвестиционного проекта, финансируемого </w:t>
      </w:r>
      <w:r w:rsidR="00510340">
        <w:rPr>
          <w:color w:val="333333"/>
          <w:sz w:val="28"/>
          <w:szCs w:val="28"/>
        </w:rPr>
        <w:t xml:space="preserve">за счет средств бюджета сельского поселения «Село </w:t>
      </w:r>
      <w:r w:rsidR="001521EA">
        <w:rPr>
          <w:color w:val="333333"/>
          <w:sz w:val="28"/>
          <w:szCs w:val="28"/>
        </w:rPr>
        <w:t>Булава</w:t>
      </w:r>
      <w:r w:rsidR="00510340">
        <w:rPr>
          <w:color w:val="333333"/>
          <w:sz w:val="28"/>
          <w:szCs w:val="28"/>
        </w:rPr>
        <w:t>»</w:t>
      </w:r>
      <w:r w:rsidRPr="006103D3">
        <w:rPr>
          <w:color w:val="333333"/>
          <w:sz w:val="28"/>
          <w:szCs w:val="28"/>
        </w:rPr>
        <w:t>, направляемых на капитальные вложения;</w:t>
      </w:r>
    </w:p>
    <w:p w:rsidR="007F11C5" w:rsidRPr="006103D3" w:rsidRDefault="007F11C5" w:rsidP="00510340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103D3">
        <w:rPr>
          <w:color w:val="333333"/>
          <w:sz w:val="28"/>
          <w:szCs w:val="28"/>
        </w:rPr>
        <w:t>2) сведения о материалах, представленных для проведения проверки достоверности сметной стоимости инвестиционного проекта, финансируемого за счет с</w:t>
      </w:r>
      <w:r w:rsidR="00510340">
        <w:rPr>
          <w:color w:val="333333"/>
          <w:sz w:val="28"/>
          <w:szCs w:val="28"/>
        </w:rPr>
        <w:t xml:space="preserve">редств бюджета сельского поселения «Село </w:t>
      </w:r>
      <w:r w:rsidR="001521EA">
        <w:rPr>
          <w:color w:val="333333"/>
          <w:sz w:val="28"/>
          <w:szCs w:val="28"/>
        </w:rPr>
        <w:t>Булава</w:t>
      </w:r>
      <w:r w:rsidR="00510340">
        <w:rPr>
          <w:color w:val="333333"/>
          <w:sz w:val="28"/>
          <w:szCs w:val="28"/>
        </w:rPr>
        <w:t>»</w:t>
      </w:r>
      <w:r w:rsidRPr="006103D3">
        <w:rPr>
          <w:color w:val="333333"/>
          <w:sz w:val="28"/>
          <w:szCs w:val="28"/>
        </w:rPr>
        <w:t>, направляемых на капитальные вложения;</w:t>
      </w:r>
    </w:p>
    <w:p w:rsidR="007F11C5" w:rsidRPr="006103D3" w:rsidRDefault="007F11C5" w:rsidP="00510340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103D3">
        <w:rPr>
          <w:color w:val="333333"/>
          <w:sz w:val="28"/>
          <w:szCs w:val="28"/>
        </w:rPr>
        <w:t>3) сведения о методиках, применявшихся при проведении проверки достоверности сметной стоимости инвестиционного проекта, финансируемого за счет с</w:t>
      </w:r>
      <w:r w:rsidR="00510340">
        <w:rPr>
          <w:color w:val="333333"/>
          <w:sz w:val="28"/>
          <w:szCs w:val="28"/>
        </w:rPr>
        <w:t xml:space="preserve">редств бюджета сельского поселения «Село </w:t>
      </w:r>
      <w:r w:rsidR="001521EA">
        <w:rPr>
          <w:color w:val="333333"/>
          <w:sz w:val="28"/>
          <w:szCs w:val="28"/>
        </w:rPr>
        <w:t>Булава</w:t>
      </w:r>
      <w:r w:rsidR="00510340">
        <w:rPr>
          <w:color w:val="333333"/>
          <w:sz w:val="28"/>
          <w:szCs w:val="28"/>
        </w:rPr>
        <w:t>»</w:t>
      </w:r>
      <w:r w:rsidRPr="006103D3">
        <w:rPr>
          <w:color w:val="333333"/>
          <w:sz w:val="28"/>
          <w:szCs w:val="28"/>
        </w:rPr>
        <w:t>, направляемых на капитальные вложения;</w:t>
      </w:r>
    </w:p>
    <w:p w:rsidR="007F11C5" w:rsidRPr="006103D3" w:rsidRDefault="007F11C5" w:rsidP="00510340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103D3">
        <w:rPr>
          <w:color w:val="333333"/>
          <w:sz w:val="28"/>
          <w:szCs w:val="28"/>
        </w:rPr>
        <w:t>4) факты, установленные в ходе проверки достоверности сметной стоимости инвестиционного проекта, финансируемого за счет с</w:t>
      </w:r>
      <w:r w:rsidR="00510340">
        <w:rPr>
          <w:color w:val="333333"/>
          <w:sz w:val="28"/>
          <w:szCs w:val="28"/>
        </w:rPr>
        <w:t xml:space="preserve">редств бюджета сельского поселения «Село </w:t>
      </w:r>
      <w:r w:rsidR="001521EA">
        <w:rPr>
          <w:color w:val="333333"/>
          <w:sz w:val="28"/>
          <w:szCs w:val="28"/>
        </w:rPr>
        <w:t>Булава</w:t>
      </w:r>
      <w:r w:rsidR="00510340">
        <w:rPr>
          <w:color w:val="333333"/>
          <w:sz w:val="28"/>
          <w:szCs w:val="28"/>
        </w:rPr>
        <w:t>»</w:t>
      </w:r>
      <w:r w:rsidRPr="006103D3">
        <w:rPr>
          <w:color w:val="333333"/>
          <w:sz w:val="28"/>
          <w:szCs w:val="28"/>
        </w:rPr>
        <w:t>, направляемых на капитальные вложения;</w:t>
      </w:r>
    </w:p>
    <w:p w:rsidR="007F11C5" w:rsidRPr="006103D3" w:rsidRDefault="007F11C5" w:rsidP="00510340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103D3">
        <w:rPr>
          <w:color w:val="333333"/>
          <w:sz w:val="28"/>
          <w:szCs w:val="28"/>
        </w:rPr>
        <w:t>5) замечания по содержанию и (или) оформлению документов, указанных в подпунктах 1, 2 пункта 3 настоящего Порядка, - в случае, если такие замечания имеются;</w:t>
      </w:r>
    </w:p>
    <w:p w:rsidR="007F11C5" w:rsidRPr="006103D3" w:rsidRDefault="007F11C5" w:rsidP="00510340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103D3">
        <w:rPr>
          <w:color w:val="333333"/>
          <w:sz w:val="28"/>
          <w:szCs w:val="28"/>
        </w:rPr>
        <w:t>6) вывод о достоверности сметной стоимости инвестиционного проекта, финансируемого за счет ср</w:t>
      </w:r>
      <w:r w:rsidR="00510340">
        <w:rPr>
          <w:color w:val="333333"/>
          <w:sz w:val="28"/>
          <w:szCs w:val="28"/>
        </w:rPr>
        <w:t xml:space="preserve">едств бюджета сельского поселения «Село </w:t>
      </w:r>
      <w:r w:rsidR="001521EA">
        <w:rPr>
          <w:color w:val="333333"/>
          <w:sz w:val="28"/>
          <w:szCs w:val="28"/>
        </w:rPr>
        <w:t>Булава</w:t>
      </w:r>
      <w:r w:rsidR="00510340">
        <w:rPr>
          <w:color w:val="333333"/>
          <w:sz w:val="28"/>
          <w:szCs w:val="28"/>
        </w:rPr>
        <w:t xml:space="preserve">», </w:t>
      </w:r>
      <w:r w:rsidRPr="006103D3">
        <w:rPr>
          <w:color w:val="333333"/>
          <w:sz w:val="28"/>
          <w:szCs w:val="28"/>
        </w:rPr>
        <w:t xml:space="preserve"> направляемых на капитальные вложения, и его обоснование.</w:t>
      </w:r>
    </w:p>
    <w:p w:rsidR="007F11C5" w:rsidRPr="006103D3" w:rsidRDefault="007F11C5" w:rsidP="00510340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103D3">
        <w:rPr>
          <w:color w:val="333333"/>
          <w:sz w:val="28"/>
          <w:szCs w:val="28"/>
        </w:rPr>
        <w:t>Заключение о достоверности сметной стоимости инвестиционного проекта, финансируемого за счет с</w:t>
      </w:r>
      <w:r w:rsidR="00510340">
        <w:rPr>
          <w:color w:val="333333"/>
          <w:sz w:val="28"/>
          <w:szCs w:val="28"/>
        </w:rPr>
        <w:t xml:space="preserve">редств бюджета сельского поселения «Село </w:t>
      </w:r>
      <w:r w:rsidR="001521EA">
        <w:rPr>
          <w:color w:val="333333"/>
          <w:sz w:val="28"/>
          <w:szCs w:val="28"/>
        </w:rPr>
        <w:t>Булава</w:t>
      </w:r>
      <w:r w:rsidR="00510340">
        <w:rPr>
          <w:color w:val="333333"/>
          <w:sz w:val="28"/>
          <w:szCs w:val="28"/>
        </w:rPr>
        <w:t>»</w:t>
      </w:r>
      <w:r w:rsidRPr="006103D3">
        <w:rPr>
          <w:color w:val="333333"/>
          <w:sz w:val="28"/>
          <w:szCs w:val="28"/>
        </w:rPr>
        <w:t>, направляемых на капитальные вложения, подписывается лицами, проводившими проверку достоверности сметной стоимости инвестиционного проекта, финансируемого за счет с</w:t>
      </w:r>
      <w:r w:rsidR="00510340">
        <w:rPr>
          <w:color w:val="333333"/>
          <w:sz w:val="28"/>
          <w:szCs w:val="28"/>
        </w:rPr>
        <w:t xml:space="preserve">редств бюджета сельского поселения «Село </w:t>
      </w:r>
      <w:r w:rsidR="001521EA">
        <w:rPr>
          <w:color w:val="333333"/>
          <w:sz w:val="28"/>
          <w:szCs w:val="28"/>
        </w:rPr>
        <w:t>Булава</w:t>
      </w:r>
      <w:r w:rsidR="00510340">
        <w:rPr>
          <w:color w:val="333333"/>
          <w:sz w:val="28"/>
          <w:szCs w:val="28"/>
        </w:rPr>
        <w:t>»</w:t>
      </w:r>
      <w:r w:rsidRPr="006103D3">
        <w:rPr>
          <w:color w:val="333333"/>
          <w:sz w:val="28"/>
          <w:szCs w:val="28"/>
        </w:rPr>
        <w:t>, направляемых на капитальные вложения, и утверждается руководителем уполномоченного лица.</w:t>
      </w:r>
    </w:p>
    <w:p w:rsidR="007F11C5" w:rsidRPr="006103D3" w:rsidRDefault="007F11C5" w:rsidP="00510340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103D3">
        <w:rPr>
          <w:color w:val="333333"/>
          <w:sz w:val="28"/>
          <w:szCs w:val="28"/>
        </w:rPr>
        <w:t>7. Заключение о достоверности сметной стоимости инвестиционного проекта, финансируемого за счет средств бю</w:t>
      </w:r>
      <w:r w:rsidR="00510340">
        <w:rPr>
          <w:color w:val="333333"/>
          <w:sz w:val="28"/>
          <w:szCs w:val="28"/>
        </w:rPr>
        <w:t xml:space="preserve">джета сельского поселения «Село </w:t>
      </w:r>
      <w:r w:rsidR="001521EA">
        <w:rPr>
          <w:color w:val="333333"/>
          <w:sz w:val="28"/>
          <w:szCs w:val="28"/>
        </w:rPr>
        <w:t>Булава</w:t>
      </w:r>
      <w:r w:rsidR="00510340">
        <w:rPr>
          <w:color w:val="333333"/>
          <w:sz w:val="28"/>
          <w:szCs w:val="28"/>
        </w:rPr>
        <w:t>»</w:t>
      </w:r>
      <w:r w:rsidRPr="006103D3">
        <w:rPr>
          <w:color w:val="333333"/>
          <w:sz w:val="28"/>
          <w:szCs w:val="28"/>
        </w:rPr>
        <w:t>, направляемых на капитальные вложения, направляется уполномоченным лицом заявителю не позднее дня, следующего за днем его утверждения.</w:t>
      </w:r>
    </w:p>
    <w:p w:rsidR="007F11C5" w:rsidRPr="006103D3" w:rsidRDefault="007F11C5" w:rsidP="00510340">
      <w:pPr>
        <w:pStyle w:val="stylet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103D3">
        <w:rPr>
          <w:color w:val="333333"/>
          <w:sz w:val="28"/>
          <w:szCs w:val="28"/>
        </w:rPr>
        <w:t>8. При получении заявителем отрицательного заключения о достоверности сметной стоимости инвестиционного проекта, финансируемого за счет с</w:t>
      </w:r>
      <w:r w:rsidR="00E7684A">
        <w:rPr>
          <w:color w:val="333333"/>
          <w:sz w:val="28"/>
          <w:szCs w:val="28"/>
        </w:rPr>
        <w:t xml:space="preserve">редств бюджета сельского поселения «Село </w:t>
      </w:r>
      <w:r w:rsidR="001521EA">
        <w:rPr>
          <w:color w:val="333333"/>
          <w:sz w:val="28"/>
          <w:szCs w:val="28"/>
        </w:rPr>
        <w:t>Булава</w:t>
      </w:r>
      <w:r w:rsidR="00E7684A">
        <w:rPr>
          <w:color w:val="333333"/>
          <w:sz w:val="28"/>
          <w:szCs w:val="28"/>
        </w:rPr>
        <w:t>»</w:t>
      </w:r>
      <w:r w:rsidRPr="006103D3">
        <w:rPr>
          <w:color w:val="333333"/>
          <w:sz w:val="28"/>
          <w:szCs w:val="28"/>
        </w:rPr>
        <w:t xml:space="preserve">, направляемых на капитальные вложения, он вправе вновь обратиться к уполномоченному лицу для проведения проверки достоверности сметной стоимости инвестиционного проекта, финансируемого за счет средств бюджета </w:t>
      </w:r>
      <w:r w:rsidR="00E7684A">
        <w:rPr>
          <w:color w:val="333333"/>
          <w:sz w:val="28"/>
          <w:szCs w:val="28"/>
        </w:rPr>
        <w:t xml:space="preserve">сельского поселения «Село </w:t>
      </w:r>
      <w:r w:rsidR="001521EA">
        <w:rPr>
          <w:color w:val="333333"/>
          <w:sz w:val="28"/>
          <w:szCs w:val="28"/>
        </w:rPr>
        <w:t>Булава</w:t>
      </w:r>
      <w:r w:rsidR="00E7684A">
        <w:rPr>
          <w:color w:val="333333"/>
          <w:sz w:val="28"/>
          <w:szCs w:val="28"/>
        </w:rPr>
        <w:t>»</w:t>
      </w:r>
      <w:r w:rsidRPr="006103D3">
        <w:rPr>
          <w:color w:val="333333"/>
          <w:sz w:val="28"/>
          <w:szCs w:val="28"/>
        </w:rPr>
        <w:t>, направляемых на капитальные вложения, после устранения всех замечаний, указанных в этом заключении.</w:t>
      </w:r>
    </w:p>
    <w:p w:rsidR="005A56F8" w:rsidRDefault="005A56F8" w:rsidP="005103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E82" w:rsidRPr="005A56F8" w:rsidRDefault="005A56F8" w:rsidP="005A56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B97E82" w:rsidRPr="005A56F8" w:rsidSect="00E7684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CE8" w:rsidRDefault="00EF2CE8" w:rsidP="00F77F85">
      <w:pPr>
        <w:spacing w:after="0" w:line="240" w:lineRule="auto"/>
      </w:pPr>
      <w:r>
        <w:separator/>
      </w:r>
    </w:p>
  </w:endnote>
  <w:endnote w:type="continuationSeparator" w:id="1">
    <w:p w:rsidR="00EF2CE8" w:rsidRDefault="00EF2CE8" w:rsidP="00F77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CE8" w:rsidRDefault="00EF2CE8" w:rsidP="00F77F85">
      <w:pPr>
        <w:spacing w:after="0" w:line="240" w:lineRule="auto"/>
      </w:pPr>
      <w:r>
        <w:separator/>
      </w:r>
    </w:p>
  </w:footnote>
  <w:footnote w:type="continuationSeparator" w:id="1">
    <w:p w:rsidR="00EF2CE8" w:rsidRDefault="00EF2CE8" w:rsidP="00F77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11C5"/>
    <w:rsid w:val="000077D0"/>
    <w:rsid w:val="00014EC7"/>
    <w:rsid w:val="00061CC9"/>
    <w:rsid w:val="001521EA"/>
    <w:rsid w:val="001844F3"/>
    <w:rsid w:val="00226C42"/>
    <w:rsid w:val="00291630"/>
    <w:rsid w:val="002B2A8E"/>
    <w:rsid w:val="00510340"/>
    <w:rsid w:val="005A56F8"/>
    <w:rsid w:val="006103D3"/>
    <w:rsid w:val="007F11C5"/>
    <w:rsid w:val="008F7602"/>
    <w:rsid w:val="00974C55"/>
    <w:rsid w:val="009F498D"/>
    <w:rsid w:val="00A077B4"/>
    <w:rsid w:val="00B222AC"/>
    <w:rsid w:val="00B97E82"/>
    <w:rsid w:val="00C6402D"/>
    <w:rsid w:val="00C81865"/>
    <w:rsid w:val="00E1074F"/>
    <w:rsid w:val="00E7684A"/>
    <w:rsid w:val="00EF2CE8"/>
    <w:rsid w:val="00EF3EA1"/>
    <w:rsid w:val="00F7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t1">
    <w:name w:val="stylet1"/>
    <w:basedOn w:val="a"/>
    <w:rsid w:val="007F1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F11C5"/>
    <w:rPr>
      <w:b/>
      <w:bCs/>
    </w:rPr>
  </w:style>
  <w:style w:type="paragraph" w:customStyle="1" w:styleId="stylet3">
    <w:name w:val="stylet3"/>
    <w:basedOn w:val="a"/>
    <w:rsid w:val="007F1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2">
    <w:name w:val="stylet2"/>
    <w:basedOn w:val="a"/>
    <w:rsid w:val="007F1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77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7F85"/>
  </w:style>
  <w:style w:type="paragraph" w:styleId="a6">
    <w:name w:val="footer"/>
    <w:basedOn w:val="a"/>
    <w:link w:val="a7"/>
    <w:uiPriority w:val="99"/>
    <w:semiHidden/>
    <w:unhideWhenUsed/>
    <w:rsid w:val="00F77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77F85"/>
  </w:style>
  <w:style w:type="paragraph" w:styleId="a8">
    <w:name w:val="No Spacing"/>
    <w:qFormat/>
    <w:rsid w:val="002B2A8E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B2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2A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QSSWork</dc:creator>
  <cp:keywords/>
  <dc:description/>
  <cp:lastModifiedBy>Глава</cp:lastModifiedBy>
  <cp:revision>13</cp:revision>
  <cp:lastPrinted>2016-05-08T05:28:00Z</cp:lastPrinted>
  <dcterms:created xsi:type="dcterms:W3CDTF">2016-04-08T00:11:00Z</dcterms:created>
  <dcterms:modified xsi:type="dcterms:W3CDTF">2016-05-08T05:29:00Z</dcterms:modified>
</cp:coreProperties>
</file>