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7B" w:rsidRPr="003E799A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2157B" w:rsidRPr="003E799A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82157B" w:rsidRPr="003E799A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E799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3E799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82157B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2157B" w:rsidRPr="003E799A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>ПОСТАНОВЛЕНИЕ</w:t>
      </w:r>
    </w:p>
    <w:p w:rsidR="0082157B" w:rsidRPr="003E799A" w:rsidRDefault="00104E67" w:rsidP="003E79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2157B">
        <w:rPr>
          <w:rFonts w:ascii="Times New Roman" w:hAnsi="Times New Roman"/>
          <w:sz w:val="28"/>
          <w:szCs w:val="28"/>
        </w:rPr>
        <w:t>.</w:t>
      </w:r>
      <w:r w:rsidR="00506EA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82157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82157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58</w:t>
      </w:r>
      <w:r w:rsidR="0082157B" w:rsidRPr="003E799A">
        <w:rPr>
          <w:rFonts w:ascii="Times New Roman" w:hAnsi="Times New Roman"/>
          <w:sz w:val="28"/>
          <w:szCs w:val="28"/>
        </w:rPr>
        <w:t>-па</w:t>
      </w:r>
    </w:p>
    <w:p w:rsidR="0082157B" w:rsidRPr="003E799A" w:rsidRDefault="0082157B" w:rsidP="003E799A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3E799A">
        <w:rPr>
          <w:rFonts w:ascii="Times New Roman" w:hAnsi="Times New Roman"/>
          <w:sz w:val="28"/>
          <w:szCs w:val="28"/>
        </w:rPr>
        <w:t>с</w:t>
      </w:r>
      <w:proofErr w:type="gramEnd"/>
      <w:r w:rsidRPr="003E799A">
        <w:rPr>
          <w:rFonts w:ascii="Times New Roman" w:hAnsi="Times New Roman"/>
          <w:sz w:val="28"/>
          <w:szCs w:val="28"/>
        </w:rPr>
        <w:t>. Булава</w:t>
      </w:r>
    </w:p>
    <w:p w:rsidR="0082157B" w:rsidRPr="003E799A" w:rsidRDefault="0082157B" w:rsidP="003E799A">
      <w:pPr>
        <w:pStyle w:val="a5"/>
        <w:rPr>
          <w:rFonts w:ascii="Times New Roman" w:hAnsi="Times New Roman"/>
          <w:sz w:val="28"/>
          <w:szCs w:val="28"/>
        </w:rPr>
      </w:pPr>
    </w:p>
    <w:p w:rsidR="0082157B" w:rsidRPr="003E799A" w:rsidRDefault="0082157B" w:rsidP="003E799A">
      <w:pPr>
        <w:shd w:val="clear" w:color="auto" w:fill="FFFFFF"/>
        <w:spacing w:before="220" w:line="240" w:lineRule="auto"/>
        <w:ind w:left="4"/>
        <w:jc w:val="both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 xml:space="preserve">Об утверждении   прогноза  социально-экономического   развития сельского поселения «Село Булава» </w:t>
      </w:r>
      <w:proofErr w:type="spellStart"/>
      <w:r w:rsidRPr="003E799A">
        <w:rPr>
          <w:rFonts w:ascii="Times New Roman" w:hAnsi="Times New Roman"/>
          <w:sz w:val="28"/>
          <w:szCs w:val="28"/>
        </w:rPr>
        <w:t>Ульчско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 w:rsidR="00104E67">
        <w:rPr>
          <w:rFonts w:ascii="Times New Roman" w:hAnsi="Times New Roman"/>
          <w:sz w:val="28"/>
          <w:szCs w:val="28"/>
        </w:rPr>
        <w:t>8</w:t>
      </w:r>
      <w:r w:rsidRPr="003E799A">
        <w:rPr>
          <w:rFonts w:ascii="Times New Roman" w:hAnsi="Times New Roman"/>
          <w:sz w:val="28"/>
          <w:szCs w:val="28"/>
        </w:rPr>
        <w:t xml:space="preserve"> </w:t>
      </w:r>
      <w:r w:rsidR="00506EAA">
        <w:rPr>
          <w:rFonts w:ascii="Times New Roman" w:hAnsi="Times New Roman"/>
          <w:sz w:val="28"/>
          <w:szCs w:val="28"/>
        </w:rPr>
        <w:t xml:space="preserve">финансовый </w:t>
      </w:r>
      <w:r w:rsidRPr="003E799A">
        <w:rPr>
          <w:rFonts w:ascii="Times New Roman" w:hAnsi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04E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104E67">
        <w:rPr>
          <w:rFonts w:ascii="Times New Roman" w:hAnsi="Times New Roman"/>
          <w:sz w:val="28"/>
          <w:szCs w:val="28"/>
        </w:rPr>
        <w:t>20</w:t>
      </w:r>
      <w:r w:rsidRPr="003E799A">
        <w:rPr>
          <w:rFonts w:ascii="Times New Roman" w:hAnsi="Times New Roman"/>
          <w:sz w:val="28"/>
          <w:szCs w:val="28"/>
        </w:rPr>
        <w:t xml:space="preserve"> годы</w:t>
      </w:r>
    </w:p>
    <w:p w:rsidR="0082157B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 xml:space="preserve">     </w:t>
      </w:r>
    </w:p>
    <w:p w:rsidR="0082157B" w:rsidRPr="003E799A" w:rsidRDefault="0082157B" w:rsidP="003E799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99A">
        <w:rPr>
          <w:rFonts w:ascii="Times New Roman" w:hAnsi="Times New Roman"/>
          <w:sz w:val="28"/>
          <w:szCs w:val="28"/>
        </w:rPr>
        <w:t xml:space="preserve">В соответствии со статьей 173 Бюджетного кодекса Российской Федерации,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E799A">
          <w:rPr>
            <w:rFonts w:ascii="Times New Roman" w:hAnsi="Times New Roman"/>
            <w:sz w:val="28"/>
            <w:szCs w:val="28"/>
          </w:rPr>
          <w:t>2003 г</w:t>
        </w:r>
      </w:smartTag>
      <w:r w:rsidRPr="003E799A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в целях выполнения полномочий по разработке прогноза социально-экономического развития, основных показателей развития муниципального сектора, мониторингу выполнения прогнозных данных сельского поселения «Село Булава» </w:t>
      </w:r>
      <w:proofErr w:type="spellStart"/>
      <w:r w:rsidRPr="003E799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3E799A">
        <w:rPr>
          <w:rFonts w:ascii="Times New Roman" w:hAnsi="Times New Roman"/>
          <w:sz w:val="28"/>
          <w:szCs w:val="28"/>
        </w:rPr>
        <w:t xml:space="preserve"> муниципального района (далее - сельское поселение), администрация сельского поселения «Село Булава» </w:t>
      </w:r>
      <w:proofErr w:type="gramEnd"/>
    </w:p>
    <w:p w:rsidR="0082157B" w:rsidRPr="003E799A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>ПОСТАНОВЛЯЕТ:</w:t>
      </w:r>
    </w:p>
    <w:p w:rsidR="0082157B" w:rsidRPr="003E799A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t xml:space="preserve">          </w:t>
      </w:r>
      <w:r w:rsidRPr="003E799A">
        <w:rPr>
          <w:rFonts w:ascii="Times New Roman" w:hAnsi="Times New Roman"/>
          <w:spacing w:val="-16"/>
          <w:sz w:val="28"/>
          <w:szCs w:val="28"/>
        </w:rPr>
        <w:t>1.</w:t>
      </w:r>
      <w:r w:rsidRPr="003E799A">
        <w:rPr>
          <w:rFonts w:ascii="Times New Roman" w:hAnsi="Times New Roman"/>
          <w:sz w:val="28"/>
          <w:szCs w:val="28"/>
        </w:rPr>
        <w:t xml:space="preserve">Утвердить прилагаемый  прогноз социально-экономического развития сельского поселения «Село Булава» </w:t>
      </w:r>
      <w:proofErr w:type="spellStart"/>
      <w:r w:rsidRPr="003E799A">
        <w:rPr>
          <w:rFonts w:ascii="Times New Roman" w:hAnsi="Times New Roman"/>
          <w:sz w:val="28"/>
          <w:szCs w:val="28"/>
        </w:rPr>
        <w:t>Ульчског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на 201</w:t>
      </w:r>
      <w:r w:rsidR="00104E67">
        <w:rPr>
          <w:rFonts w:ascii="Times New Roman" w:hAnsi="Times New Roman"/>
          <w:sz w:val="28"/>
          <w:szCs w:val="28"/>
        </w:rPr>
        <w:t>8</w:t>
      </w:r>
      <w:r w:rsidRPr="003E799A">
        <w:rPr>
          <w:rFonts w:ascii="Times New Roman" w:hAnsi="Times New Roman"/>
          <w:sz w:val="28"/>
          <w:szCs w:val="28"/>
        </w:rPr>
        <w:t xml:space="preserve"> </w:t>
      </w:r>
      <w:r w:rsidR="001F28F6">
        <w:rPr>
          <w:rFonts w:ascii="Times New Roman" w:hAnsi="Times New Roman"/>
          <w:sz w:val="28"/>
          <w:szCs w:val="28"/>
        </w:rPr>
        <w:t xml:space="preserve">финансовый </w:t>
      </w:r>
      <w:r w:rsidRPr="003E799A">
        <w:rPr>
          <w:rFonts w:ascii="Times New Roman" w:hAnsi="Times New Roman"/>
          <w:sz w:val="28"/>
          <w:szCs w:val="28"/>
        </w:rPr>
        <w:t>год и</w:t>
      </w:r>
      <w:r>
        <w:rPr>
          <w:rFonts w:ascii="Times New Roman" w:hAnsi="Times New Roman"/>
          <w:sz w:val="28"/>
          <w:szCs w:val="28"/>
        </w:rPr>
        <w:t xml:space="preserve"> плановый период 201</w:t>
      </w:r>
      <w:r w:rsidR="00104E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104E67">
        <w:rPr>
          <w:rFonts w:ascii="Times New Roman" w:hAnsi="Times New Roman"/>
          <w:sz w:val="28"/>
          <w:szCs w:val="28"/>
        </w:rPr>
        <w:t>20</w:t>
      </w:r>
      <w:r w:rsidRPr="003E799A">
        <w:rPr>
          <w:rFonts w:ascii="Times New Roman" w:hAnsi="Times New Roman"/>
          <w:sz w:val="28"/>
          <w:szCs w:val="28"/>
        </w:rPr>
        <w:t xml:space="preserve"> годы.</w:t>
      </w:r>
    </w:p>
    <w:p w:rsidR="0082157B" w:rsidRPr="003E799A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E799A">
        <w:rPr>
          <w:rFonts w:ascii="Times New Roman" w:hAnsi="Times New Roman"/>
          <w:sz w:val="28"/>
          <w:szCs w:val="28"/>
        </w:rPr>
        <w:t>2.Опубликовать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сайте администрации сельского поселения.</w:t>
      </w:r>
    </w:p>
    <w:p w:rsidR="0082157B" w:rsidRPr="003E799A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    </w:t>
      </w:r>
      <w:r w:rsidRPr="003E799A">
        <w:rPr>
          <w:rFonts w:ascii="Times New Roman" w:hAnsi="Times New Roman"/>
          <w:spacing w:val="-9"/>
          <w:sz w:val="28"/>
          <w:szCs w:val="28"/>
        </w:rPr>
        <w:t>3.</w:t>
      </w:r>
      <w:r w:rsidRPr="003E799A">
        <w:rPr>
          <w:rFonts w:ascii="Times New Roman" w:hAnsi="Times New Roman"/>
          <w:sz w:val="28"/>
          <w:szCs w:val="28"/>
        </w:rPr>
        <w:tab/>
      </w:r>
      <w:proofErr w:type="gramStart"/>
      <w:r w:rsidRPr="003E79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799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2157B" w:rsidRPr="003E799A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E799A"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 (обнародования).</w:t>
      </w:r>
    </w:p>
    <w:p w:rsidR="0082157B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2157B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2157B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2157B" w:rsidRPr="003E799A" w:rsidRDefault="00D95068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Н.П.Росугбу</w:t>
      </w:r>
      <w:proofErr w:type="spellEnd"/>
    </w:p>
    <w:sectPr w:rsidR="0082157B" w:rsidRPr="003E799A" w:rsidSect="002C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99A"/>
    <w:rsid w:val="00104E67"/>
    <w:rsid w:val="00135F3F"/>
    <w:rsid w:val="001F28F6"/>
    <w:rsid w:val="002B442C"/>
    <w:rsid w:val="002C5B9D"/>
    <w:rsid w:val="0035610E"/>
    <w:rsid w:val="003E799A"/>
    <w:rsid w:val="00506EAA"/>
    <w:rsid w:val="0082157B"/>
    <w:rsid w:val="008E1CFF"/>
    <w:rsid w:val="00B70761"/>
    <w:rsid w:val="00D95068"/>
    <w:rsid w:val="00E4698F"/>
    <w:rsid w:val="00EC258A"/>
    <w:rsid w:val="00FC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799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E79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Admin_Bulava</cp:lastModifiedBy>
  <cp:revision>11</cp:revision>
  <cp:lastPrinted>2017-07-12T05:33:00Z</cp:lastPrinted>
  <dcterms:created xsi:type="dcterms:W3CDTF">2005-07-10T19:37:00Z</dcterms:created>
  <dcterms:modified xsi:type="dcterms:W3CDTF">2017-07-12T05:33:00Z</dcterms:modified>
</cp:coreProperties>
</file>