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15.12.2014                          56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 премировании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           На основании Положения о выплате премии по результатам работы главы сельского поселения «Село Булава»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муниципального района Хабаровского края премировать в размере 1 должностного оклада главу сельского поселения «Село Булава» по итогам работы </w:t>
      </w:r>
      <w:proofErr w:type="gramStart"/>
      <w:r>
        <w:rPr>
          <w:rFonts w:ascii="Times New Roman CYR" w:hAnsi="Times New Roman CYR" w:cs="Segoe UI"/>
          <w:color w:val="000000"/>
          <w:sz w:val="28"/>
          <w:szCs w:val="28"/>
        </w:rPr>
        <w:t>за  четвертый</w:t>
      </w:r>
      <w:proofErr w:type="gram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квартал 2014 года.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-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  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Росугбу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Надежду Петровну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       Основание: решение комиссии по премированию главы сельского </w:t>
      </w:r>
      <w:proofErr w:type="gramStart"/>
      <w:r>
        <w:rPr>
          <w:rFonts w:ascii="Times New Roman CYR" w:hAnsi="Times New Roman CYR" w:cs="Segoe UI"/>
          <w:color w:val="000000"/>
          <w:sz w:val="28"/>
          <w:szCs w:val="28"/>
        </w:rPr>
        <w:t>поселения  от</w:t>
      </w:r>
      <w:proofErr w:type="gram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11.12.2014 № 01.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Н.П.Росугбу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 w:line="240" w:lineRule="atLeast"/>
        <w:ind w:left="567" w:right="28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</w:t>
      </w:r>
    </w:p>
    <w:p w:rsidR="003B2491" w:rsidRDefault="003B2491" w:rsidP="003B249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3B2491" w:rsidRDefault="003B2491" w:rsidP="003B249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91"/>
    <w:rsid w:val="00044DDF"/>
    <w:rsid w:val="003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A907-F269-421E-AC8A-B2274C66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2017-12-28T12:48:00Z</dcterms:created>
  <dcterms:modified xsi:type="dcterms:W3CDTF">2017-12-28T12:49:00Z</dcterms:modified>
</cp:coreProperties>
</file>