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81" w:rsidRDefault="00BE0581" w:rsidP="00BE058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Ульчского муниципального района Хабаровского края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12.01.2015_№ 02-р                                   </w:t>
      </w:r>
    </w:p>
    <w:p w:rsidR="00BE0581" w:rsidRDefault="00BE0581" w:rsidP="00BE0581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с. Булава</w:t>
      </w:r>
    </w:p>
    <w:p w:rsidR="00BE0581" w:rsidRDefault="00BE0581" w:rsidP="00BE0581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Об установлении лимита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остатка кассы администрации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сельского поселения «Село Булава»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Положением о порядке ведения кассовых операций с банкнотами и монетой Банка России на территории Российской Федерации,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утвержденным Банком России от 12 октября 2011 г. № 373-П, в целях ведения кассовых операций в сельском поселении «Село Булава» на 2015 год: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1.Установить  следующие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сроки и показатели: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         1.1.В качестве расчетного периода для установления лимита остатка кассы принять период прошлого года – 1У квартал 2014 года, в котором налично-денежная выручка администрации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составила  78033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рублей. Выплачено наличными деньгами за последние три месяца (кроме расходов на заработную плату и выплаты социального характера) фактически- 120 316-00 рублей. В соответствии с графиком работы администрации количество рабочих дней в 1 квартале 2015 года в целях расчета лимита остатка составило 56 дней.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1.2.На основании сроков и показателей, перечисленных в пункте 1.1. настоящего распоряжения в соответствии с требованиями приложения к Положению Банка России от 12 октября 2011 г. № 373-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П  лимит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остатка кассы администрации сельского поселения «Село Булава» на 2015 год равным </w:t>
      </w:r>
      <w:r>
        <w:rPr>
          <w:rStyle w:val="a4"/>
          <w:rFonts w:ascii="Times New Roman CYR" w:hAnsi="Times New Roman CYR" w:cs="Segoe UI"/>
          <w:color w:val="000000"/>
          <w:sz w:val="28"/>
          <w:szCs w:val="28"/>
        </w:rPr>
        <w:t>120316,00 : 56 х 12= 25760,57</w:t>
      </w:r>
      <w:r>
        <w:rPr>
          <w:rFonts w:ascii="Times New Roman CYR" w:hAnsi="Times New Roman CYR" w:cs="Segoe UI"/>
          <w:color w:val="000000"/>
          <w:sz w:val="28"/>
          <w:szCs w:val="28"/>
        </w:rPr>
        <w:t> рублей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2.Распоряжение вступает в силу после его официального опубликования (обнародования).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Н.П.Росугбу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E0581" w:rsidRDefault="00BE0581" w:rsidP="00BE0581">
      <w:pPr>
        <w:pStyle w:val="a3"/>
        <w:shd w:val="clear" w:color="auto" w:fill="FFFFFF"/>
        <w:spacing w:before="173" w:beforeAutospacing="0" w:after="0" w:afterAutospacing="0"/>
        <w:ind w:left="10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81"/>
    <w:rsid w:val="00044DDF"/>
    <w:rsid w:val="00B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4426-5C7A-4E4B-9305-D53EFA8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2017-12-28T13:40:00Z</dcterms:created>
  <dcterms:modified xsi:type="dcterms:W3CDTF">2017-12-28T13:40:00Z</dcterms:modified>
</cp:coreProperties>
</file>