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4F" w:rsidRPr="004905B9" w:rsidRDefault="0013274F" w:rsidP="0013274F">
      <w:pPr>
        <w:pStyle w:val="a6"/>
        <w:rPr>
          <w:rFonts w:eastAsia="Times New Roman"/>
        </w:rPr>
      </w:pP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78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D678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3274F" w:rsidRPr="00BD678F" w:rsidRDefault="0013274F" w:rsidP="001327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3274F" w:rsidRPr="00BD678F" w:rsidRDefault="0013274F" w:rsidP="001327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6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D678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678F">
        <w:rPr>
          <w:rFonts w:ascii="Times New Roman" w:hAnsi="Times New Roman" w:cs="Times New Roman"/>
          <w:sz w:val="28"/>
          <w:szCs w:val="28"/>
        </w:rPr>
        <w:t xml:space="preserve">    </w:t>
      </w:r>
      <w:r w:rsidRPr="000149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17-р</w:t>
      </w:r>
      <w:r w:rsidRPr="00BD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74F" w:rsidRPr="00BD678F" w:rsidRDefault="0013274F" w:rsidP="001327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78F">
        <w:rPr>
          <w:rFonts w:ascii="Times New Roman" w:hAnsi="Times New Roman" w:cs="Times New Roman"/>
          <w:sz w:val="28"/>
          <w:szCs w:val="28"/>
        </w:rPr>
        <w:t>. Булава</w:t>
      </w:r>
    </w:p>
    <w:p w:rsidR="0013274F" w:rsidRPr="00BD678F" w:rsidRDefault="0013274F" w:rsidP="0013274F">
      <w:pPr>
        <w:tabs>
          <w:tab w:val="left" w:pos="0"/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274F" w:rsidRPr="0013274F" w:rsidRDefault="0013274F" w:rsidP="0013274F">
      <w:pPr>
        <w:tabs>
          <w:tab w:val="left" w:pos="4111"/>
          <w:tab w:val="left" w:pos="4253"/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74F">
        <w:rPr>
          <w:rFonts w:ascii="Times New Roman" w:hAnsi="Times New Roman" w:cs="Times New Roman"/>
          <w:sz w:val="28"/>
          <w:szCs w:val="28"/>
        </w:rPr>
        <w:t>О порядке отбора и направления копий муниципальных нормативных правовых актов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Село Булава</w:t>
      </w:r>
      <w:r w:rsidRPr="0013274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3274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3274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для включения в регистр муниципальных нормативных правовых актов Хабаровского края</w:t>
      </w:r>
    </w:p>
    <w:p w:rsidR="0013274F" w:rsidRPr="0013274F" w:rsidRDefault="0013274F" w:rsidP="001327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274F" w:rsidRPr="0013274F" w:rsidRDefault="0013274F" w:rsidP="0013274F">
      <w:pPr>
        <w:pStyle w:val="ConsPlusNormal"/>
        <w:widowControl/>
        <w:ind w:firstLine="540"/>
        <w:jc w:val="both"/>
      </w:pPr>
      <w:r w:rsidRPr="0013274F">
        <w:t xml:space="preserve">В целях реализации </w:t>
      </w:r>
      <w:hyperlink r:id="rId5" w:history="1">
        <w:r w:rsidRPr="0013274F">
          <w:t>Закона</w:t>
        </w:r>
      </w:hyperlink>
      <w:r w:rsidRPr="0013274F">
        <w:t xml:space="preserve"> Хабаровского края от 26.11.2008 N 218 "О порядке организации и ведения регистра муниципальных нормативных правовых актов Хабаровского края"</w:t>
      </w:r>
      <w:r>
        <w:t>:</w:t>
      </w:r>
    </w:p>
    <w:p w:rsidR="0013274F" w:rsidRPr="0013274F" w:rsidRDefault="0013274F" w:rsidP="0013274F">
      <w:pPr>
        <w:pStyle w:val="ConsPlusNormal"/>
        <w:widowControl/>
        <w:ind w:firstLine="540"/>
        <w:jc w:val="both"/>
      </w:pPr>
      <w:r w:rsidRPr="0013274F">
        <w:t xml:space="preserve">1. Утвердить прилагаемый </w:t>
      </w:r>
      <w:hyperlink r:id="rId6" w:history="1">
        <w:r w:rsidRPr="0013274F">
          <w:t>порядок</w:t>
        </w:r>
      </w:hyperlink>
      <w:r w:rsidRPr="0013274F">
        <w:t xml:space="preserve"> отбора и направления копий муниципальных нормативных правовых актов сельского поселения «</w:t>
      </w:r>
      <w:r>
        <w:t>Село Булава</w:t>
      </w:r>
      <w:r w:rsidRPr="0013274F">
        <w:t xml:space="preserve">» </w:t>
      </w:r>
      <w:proofErr w:type="spellStart"/>
      <w:r w:rsidRPr="0013274F">
        <w:t>Ульчского</w:t>
      </w:r>
      <w:proofErr w:type="spellEnd"/>
      <w:r w:rsidRPr="0013274F">
        <w:t xml:space="preserve"> муниципального района Хабаровского края для включения в регистр муниципальных нормативных правовых актов Хабаровского края (далее - регистр).</w:t>
      </w:r>
    </w:p>
    <w:p w:rsidR="0013274F" w:rsidRPr="0013274F" w:rsidRDefault="0013274F" w:rsidP="0013274F">
      <w:pPr>
        <w:pStyle w:val="ConsPlusNormal"/>
        <w:widowControl/>
        <w:ind w:firstLine="540"/>
        <w:jc w:val="both"/>
      </w:pPr>
      <w:r w:rsidRPr="0013274F">
        <w:t xml:space="preserve">2. Назначить </w:t>
      </w:r>
      <w:proofErr w:type="gramStart"/>
      <w:r w:rsidRPr="0013274F">
        <w:t>ответственным</w:t>
      </w:r>
      <w:proofErr w:type="gramEnd"/>
      <w:r w:rsidRPr="0013274F">
        <w:t xml:space="preserve"> за отбор и направление копий муниципальных нормативных правовых актов сельского поселения «</w:t>
      </w:r>
      <w:r>
        <w:t>Село Булава</w:t>
      </w:r>
      <w:r w:rsidRPr="0013274F">
        <w:t xml:space="preserve">» </w:t>
      </w:r>
      <w:proofErr w:type="spellStart"/>
      <w:r w:rsidRPr="0013274F">
        <w:t>Ульчского</w:t>
      </w:r>
      <w:proofErr w:type="spellEnd"/>
      <w:r w:rsidRPr="0013274F">
        <w:t xml:space="preserve"> муниципального района Хабаровского края для включения в регистр муниципальных нормативных правовых актов Хабаровского края </w:t>
      </w:r>
      <w:r w:rsidR="006375B2">
        <w:t xml:space="preserve">главного </w:t>
      </w:r>
      <w:r w:rsidRPr="0013274F">
        <w:t>специалиста администрации сельского поселения «</w:t>
      </w:r>
      <w:r>
        <w:t>Село Булава</w:t>
      </w:r>
      <w:r w:rsidRPr="0013274F">
        <w:t xml:space="preserve">» </w:t>
      </w:r>
      <w:proofErr w:type="spellStart"/>
      <w:r w:rsidR="006375B2">
        <w:t>Гарасюк</w:t>
      </w:r>
      <w:proofErr w:type="spellEnd"/>
      <w:r w:rsidR="006375B2">
        <w:t xml:space="preserve"> Юлию Николаевну</w:t>
      </w:r>
      <w:r w:rsidRPr="0013274F">
        <w:t>.</w:t>
      </w:r>
    </w:p>
    <w:p w:rsidR="000461FF" w:rsidRDefault="0013274F" w:rsidP="0013274F">
      <w:pPr>
        <w:pStyle w:val="ConsPlusNormal"/>
        <w:widowControl/>
        <w:ind w:firstLine="540"/>
        <w:jc w:val="both"/>
      </w:pPr>
      <w:r w:rsidRPr="0013274F">
        <w:t xml:space="preserve">3. Опубликовать настоящее распоряжение в информационном листке </w:t>
      </w:r>
      <w:r w:rsidR="000461FF">
        <w:t>органа местного самоуправления «Село Булава» в «Вестнике местного</w:t>
      </w:r>
      <w:r w:rsidRPr="0013274F">
        <w:t xml:space="preserve"> самоуправления» и </w:t>
      </w:r>
      <w:r w:rsidR="000461FF">
        <w:t xml:space="preserve">разместить </w:t>
      </w:r>
      <w:r w:rsidRPr="0013274F">
        <w:t>на сайте администрации сельского поселения</w:t>
      </w:r>
      <w:r w:rsidR="000461FF">
        <w:t xml:space="preserve"> «Село Булава» в сети Интернет.</w:t>
      </w:r>
    </w:p>
    <w:p w:rsidR="0013274F" w:rsidRPr="0013274F" w:rsidRDefault="000461FF" w:rsidP="0013274F">
      <w:pPr>
        <w:pStyle w:val="ConsPlusNormal"/>
        <w:widowControl/>
        <w:ind w:firstLine="540"/>
        <w:jc w:val="both"/>
      </w:pPr>
      <w:r>
        <w:t>4</w:t>
      </w:r>
      <w:r w:rsidR="0013274F" w:rsidRPr="0013274F">
        <w:t xml:space="preserve">. </w:t>
      </w:r>
      <w:proofErr w:type="gramStart"/>
      <w:r w:rsidR="0013274F" w:rsidRPr="0013274F">
        <w:t>Контроль за</w:t>
      </w:r>
      <w:proofErr w:type="gramEnd"/>
      <w:r w:rsidR="0013274F" w:rsidRPr="0013274F">
        <w:t xml:space="preserve"> выполнением настоящего распоряжения оставляю за собой.</w:t>
      </w:r>
    </w:p>
    <w:p w:rsidR="0013274F" w:rsidRPr="0013274F" w:rsidRDefault="000461FF" w:rsidP="0013274F">
      <w:pPr>
        <w:pStyle w:val="ConsPlusNormal"/>
        <w:widowControl/>
        <w:ind w:firstLine="540"/>
        <w:jc w:val="both"/>
      </w:pPr>
      <w:r>
        <w:t>5</w:t>
      </w:r>
      <w:r w:rsidR="0013274F" w:rsidRPr="0013274F">
        <w:t xml:space="preserve">. </w:t>
      </w:r>
      <w:r>
        <w:t>Н</w:t>
      </w:r>
      <w:r w:rsidR="0013274F" w:rsidRPr="0013274F">
        <w:t xml:space="preserve">астоящее распоряжение вступает в силу </w:t>
      </w:r>
      <w:r>
        <w:t>после</w:t>
      </w:r>
      <w:r w:rsidR="0013274F" w:rsidRPr="0013274F">
        <w:t xml:space="preserve"> его официального  опубликования  </w:t>
      </w:r>
    </w:p>
    <w:p w:rsidR="0013274F" w:rsidRPr="0013274F" w:rsidRDefault="0013274F" w:rsidP="0013274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274F" w:rsidRPr="0013274F" w:rsidRDefault="000461FF" w:rsidP="0013274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 w:rsidR="006375B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264C09" w:rsidRPr="0013274F" w:rsidRDefault="00264C09" w:rsidP="0013274F">
      <w:pPr>
        <w:spacing w:after="0" w:line="240" w:lineRule="auto"/>
        <w:ind w:left="36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64C09" w:rsidRPr="0013274F" w:rsidRDefault="00264C09" w:rsidP="0013274F">
      <w:pPr>
        <w:spacing w:after="0" w:line="240" w:lineRule="auto"/>
        <w:ind w:left="36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264C09" w:rsidRPr="0013274F" w:rsidRDefault="00264C09" w:rsidP="0013274F">
      <w:pPr>
        <w:spacing w:after="0" w:line="240" w:lineRule="auto"/>
        <w:ind w:left="36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461FF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264C09" w:rsidRPr="0013274F" w:rsidRDefault="00264C09" w:rsidP="0013274F">
      <w:pPr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61F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461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461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  № 1</w:t>
      </w:r>
      <w:r w:rsidR="000461F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64C09" w:rsidRPr="0013274F" w:rsidRDefault="0054596C" w:rsidP="001327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64C09" w:rsidRPr="0013274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264C09" w:rsidRPr="0013274F" w:rsidRDefault="00264C09" w:rsidP="001327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отбора и направления копий муниципальных нормативных правовых актов  сельского поселения </w:t>
      </w:r>
      <w:r w:rsidR="0054596C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для включения в регистр</w:t>
      </w:r>
      <w:r w:rsidR="00740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> муниципальных правовых актов Хабаровского</w:t>
      </w:r>
      <w:r w:rsidR="00740B50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мероприятия, проводимые в администрации  сельского поселения  </w:t>
      </w:r>
      <w:r w:rsidR="00740B50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по отбору и направлению копий муниципальных нормативных правовых актов  сельского поселения  </w:t>
      </w:r>
      <w:r w:rsidR="00740B50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740B50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для включения в регистр муниципальных нормативных правовых актов Хабаровского края и дополнительных сведений о них для включения в регистр муниципальных нормативных правовых актов Хабаровского края (далее - Регистр).</w:t>
      </w:r>
      <w:proofErr w:type="gramEnd"/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1.1. Отбор и направление копий муниципальных нормативных правовых актов и дополнительных сведений о них для включения в Регистр осуществляется на основании и в соответствии с Законом Хабаровского края от 26.11.2008 № 218 "О порядке организации и ведения регистра муниципальных нормативных правовых актов Хабаровского края", 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1.2. Для включения в Регистр направляются: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решения, принятые на местном референдуме;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Устав сельского поселения;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Совета депутатов и администрации, в том числе нормативные правовые акты, вносящие в них изменения, признающие их утратившими силу (отменяющие их), приостанавливающие или возобновляющие их действие.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1.3. При отборе для включения в Регистр муниципальный нормативный правовой акт должен соответствовать необходимым существенным признакам: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издание его в установленном порядке уполномоченным органом местного самоуправления или должностным лицом;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1.4. Не подлежат направлению для включения в Регистр: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акты, содержащие сведения, составляющие государственную тайну;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индивидуальные акты о назначении, перемещении или освобождении от должности, командировках, награждении Почетной грамотой и благодарственным письмом администрации сельского поселения, премировании, назначении персональной пенсии, закреплении жилых и нежилых помещений и предоставлении льгот и преимуществ конкретным лицам и т.п.;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акты, действие которых исчерпывается однократным применением;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оперативно-распорядительного характера (разовые поручения);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о созыве совещаний;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о сооружении памятников, бюстов, монументов;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о внесении правовых актов и их проектов на рассмотрение и утверждение;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акты, направленные на организацию исполнения ранее установленного порядка и не содержащие норм (в том числе акты, содержание которых сводится к извещению об актах других органов);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о создании, реорганизации, ликвидации, наименовании и переименовании организаций;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технические акты (тарифно-квалификационные справочники, формы статистического наблюдения и т.п.), если они не содержат правовых норм;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рекомендательного характера;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акты хозяйственно-распорядительного характера: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 строительстве и реконструкции конкретных зданий, сооружений предприятий и пуске их в эксплуатацию;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 выделении материалов, машин, оборудования, товаров, изделий;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lastRenderedPageBreak/>
        <w:t>- о выделении и разрешении расходовать денежные средства на проведение конкретных мероприятий;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об отсрочке погашения задолженности по ссудам;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об отводе земель отдельным гражданам, предприятиям, учреждениям, организациям;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3274F">
        <w:rPr>
          <w:rFonts w:ascii="Times New Roman" w:eastAsia="Times New Roman" w:hAnsi="Times New Roman" w:cs="Times New Roman"/>
          <w:sz w:val="28"/>
          <w:szCs w:val="28"/>
        </w:rPr>
        <w:t>акты</w:t>
      </w:r>
      <w:proofErr w:type="gramEnd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 содержащие персональные данные;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иные акты хозяйственно-распорядительного характера.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2. Порядок отбора, направления копий муниципальных нормативных правовых актов сельского поселения и сведений к ним для включения в Регистр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2.1. Ответственный главный специалист администрации сельского поселения  на этапе согласования проекта муниципального нормативного правового акта на листе согласования делает соответствующую запись о его включении в Регистр и приобщает копии документов, содержащих дополнительные сведения к муниципальным нормативным правовым актам (при их наличии).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13274F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proofErr w:type="gramEnd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 относятся сведения: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 судебных решениях по делам об оспаривании муниципальных нормативных правовых актов;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 мерах прокурорского реагирования;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о заключениях территориального органа Министерства юстиции Российской Федерации по Хабаровскому краю и Еврейской автономной области на Устав сельского поселения и муниципальные нормативные правовые акты о внесении изменений в Устав сельского поселения;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предписания антимонопольных органов при их наличии;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- иные сведения по вопросам соответствия муниципальных правовых актов Конституции Российской Федерации, федеральным и иным нормативным правовым актам Российской Федерации, Уставу Хабаровского края, законам Хабаровского края и иным нормативным правовым актам Хабаровского края.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2.2. Ответственный главный специалист  администрации сельского поселения: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получении к регистрации проектов муниципальных нормативных правовых актов, осуществляемой согласно инструкции по делопроизводству, принимает меры по их опубликованию (обнародованию) в средствах массовой информации;</w:t>
      </w:r>
    </w:p>
    <w:p w:rsidR="00264C09" w:rsidRPr="0013274F" w:rsidRDefault="00264C09" w:rsidP="0013274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- в течение 30 дней со дня регистрации муниципальных нормативных правовых актов составляет Перечень муниципальных нормативных правовых актов сельского поселения  </w:t>
      </w:r>
      <w:r w:rsidR="006375B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6375B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1327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 направляемых для включения в регистр муниципальных правовых актов Хабаровского края, согласно прилагаемой форме, после чего предоставляет его с копиями муниципальных нормативных правовых актов на электронном носителе в Правительство Хабаровского края.</w:t>
      </w:r>
      <w:proofErr w:type="gramEnd"/>
    </w:p>
    <w:p w:rsidR="006375B2" w:rsidRDefault="006375B2" w:rsidP="001327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C09" w:rsidRPr="0013274F" w:rsidRDefault="00264C09" w:rsidP="001327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                                                          </w:t>
      </w:r>
      <w:proofErr w:type="spellStart"/>
      <w:r w:rsidR="006375B2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264C09" w:rsidRPr="0013274F" w:rsidRDefault="00264C09" w:rsidP="001327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74F">
        <w:rPr>
          <w:rFonts w:ascii="Times New Roman" w:eastAsia="Times New Roman" w:hAnsi="Times New Roman" w:cs="Times New Roman"/>
          <w:sz w:val="28"/>
          <w:szCs w:val="28"/>
        </w:rPr>
        <w:br/>
      </w:r>
      <w:r w:rsidRPr="0013274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75B2" w:rsidRDefault="006375B2" w:rsidP="006375B2">
      <w:pPr>
        <w:pStyle w:val="ConsPlusNormal"/>
        <w:widowControl/>
        <w:ind w:firstLine="0"/>
        <w:jc w:val="right"/>
        <w:outlineLvl w:val="1"/>
      </w:pPr>
      <w:r>
        <w:t>Приложение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>к Порядку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>отбора и направления копий муниципальных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 xml:space="preserve">нормативных правовых актов </w:t>
      </w:r>
      <w:proofErr w:type="gramStart"/>
      <w:r>
        <w:t>сельского</w:t>
      </w:r>
      <w:proofErr w:type="gramEnd"/>
    </w:p>
    <w:p w:rsidR="006375B2" w:rsidRDefault="006375B2" w:rsidP="006375B2">
      <w:pPr>
        <w:pStyle w:val="ConsPlusNormal"/>
        <w:widowControl/>
        <w:ind w:firstLine="0"/>
        <w:jc w:val="right"/>
      </w:pPr>
      <w:r>
        <w:t>поселения «Село Булава»</w:t>
      </w:r>
    </w:p>
    <w:p w:rsidR="006375B2" w:rsidRDefault="006375B2" w:rsidP="006375B2">
      <w:pPr>
        <w:pStyle w:val="ConsPlusNormal"/>
        <w:widowControl/>
        <w:ind w:firstLine="0"/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>Хабаровского края для включения их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 xml:space="preserve">в регистр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6375B2" w:rsidRDefault="006375B2" w:rsidP="006375B2">
      <w:pPr>
        <w:pStyle w:val="ConsPlusNormal"/>
        <w:widowControl/>
        <w:ind w:firstLine="0"/>
        <w:jc w:val="right"/>
      </w:pPr>
      <w:r>
        <w:t>правовых актов Хабаровского края</w:t>
      </w:r>
    </w:p>
    <w:p w:rsidR="006375B2" w:rsidRDefault="006375B2" w:rsidP="006375B2">
      <w:pPr>
        <w:pStyle w:val="ConsPlusNormal"/>
        <w:widowControl/>
        <w:ind w:firstLine="540"/>
        <w:jc w:val="both"/>
      </w:pPr>
    </w:p>
    <w:p w:rsidR="006375B2" w:rsidRDefault="006375B2" w:rsidP="006375B2">
      <w:pPr>
        <w:pStyle w:val="ConsPlusNormal"/>
        <w:widowControl/>
        <w:ind w:firstLine="540"/>
        <w:jc w:val="both"/>
      </w:pPr>
    </w:p>
    <w:p w:rsidR="006375B2" w:rsidRPr="00B5504C" w:rsidRDefault="006375B2" w:rsidP="006375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4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375B2" w:rsidRPr="00B5504C" w:rsidRDefault="006375B2" w:rsidP="006375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4C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6375B2" w:rsidRPr="00B5504C" w:rsidRDefault="006375B2" w:rsidP="006375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«Село Булава»</w:t>
      </w:r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6375B2" w:rsidRPr="00B5504C" w:rsidRDefault="006375B2" w:rsidP="006375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края, </w:t>
      </w:r>
      <w:proofErr w:type="gramStart"/>
      <w:r w:rsidRPr="00B5504C">
        <w:rPr>
          <w:rFonts w:ascii="Times New Roman" w:hAnsi="Times New Roman" w:cs="Times New Roman"/>
          <w:b w:val="0"/>
          <w:sz w:val="28"/>
          <w:szCs w:val="28"/>
        </w:rPr>
        <w:t>направляемых</w:t>
      </w:r>
      <w:proofErr w:type="gramEnd"/>
      <w:r w:rsidRPr="00B5504C">
        <w:rPr>
          <w:rFonts w:ascii="Times New Roman" w:hAnsi="Times New Roman" w:cs="Times New Roman"/>
          <w:b w:val="0"/>
          <w:sz w:val="28"/>
          <w:szCs w:val="28"/>
        </w:rPr>
        <w:t xml:space="preserve"> для включения в регистр</w:t>
      </w:r>
    </w:p>
    <w:p w:rsidR="006375B2" w:rsidRPr="00B5504C" w:rsidRDefault="006375B2" w:rsidP="006375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04C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Хабаровского края</w:t>
      </w:r>
    </w:p>
    <w:p w:rsidR="006375B2" w:rsidRDefault="006375B2" w:rsidP="006375B2">
      <w:pPr>
        <w:pStyle w:val="ConsPlusNormal"/>
        <w:widowControl/>
        <w:ind w:firstLine="540"/>
        <w:jc w:val="both"/>
      </w:pPr>
    </w:p>
    <w:tbl>
      <w:tblPr>
        <w:tblW w:w="92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060"/>
        <w:gridCol w:w="3094"/>
        <w:gridCol w:w="2234"/>
      </w:tblGrid>
      <w:tr w:rsidR="006375B2" w:rsidTr="00270DB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Дата, номер акта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Наименование акта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 w:rsidRPr="00B5504C">
              <w:t>Дата, номер и наименование</w:t>
            </w:r>
            <w:r>
              <w:t xml:space="preserve"> </w:t>
            </w:r>
            <w:r w:rsidRPr="00B5504C">
              <w:t xml:space="preserve">источника </w:t>
            </w:r>
            <w:r>
              <w:t>о</w:t>
            </w:r>
            <w:r w:rsidRPr="00B5504C">
              <w:t>фициального</w:t>
            </w:r>
            <w:r>
              <w:t xml:space="preserve"> </w:t>
            </w:r>
            <w:r w:rsidRPr="00B5504C">
              <w:t>опубликования</w:t>
            </w:r>
          </w:p>
        </w:tc>
      </w:tr>
      <w:tr w:rsidR="006375B2" w:rsidTr="00270DB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B2" w:rsidRDefault="006375B2" w:rsidP="00270DBF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</w:tr>
    </w:tbl>
    <w:p w:rsidR="006375B2" w:rsidRDefault="006375B2" w:rsidP="006375B2">
      <w:pPr>
        <w:pStyle w:val="ConsPlusNormal"/>
        <w:widowControl/>
        <w:ind w:firstLine="540"/>
        <w:jc w:val="both"/>
      </w:pPr>
    </w:p>
    <w:p w:rsidR="006375B2" w:rsidRDefault="006375B2" w:rsidP="006375B2">
      <w:pPr>
        <w:pStyle w:val="ConsPlusNormal"/>
        <w:widowControl/>
        <w:ind w:firstLine="540"/>
        <w:jc w:val="both"/>
      </w:pPr>
    </w:p>
    <w:p w:rsidR="006375B2" w:rsidRDefault="006375B2" w:rsidP="006375B2"/>
    <w:p w:rsidR="00CA3668" w:rsidRPr="0013274F" w:rsidRDefault="00CA3668" w:rsidP="001327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3668" w:rsidRPr="0013274F" w:rsidSect="001E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64C09"/>
    <w:rsid w:val="000461FF"/>
    <w:rsid w:val="0013274F"/>
    <w:rsid w:val="001E467C"/>
    <w:rsid w:val="00264C09"/>
    <w:rsid w:val="0054596C"/>
    <w:rsid w:val="006375B2"/>
    <w:rsid w:val="00740B50"/>
    <w:rsid w:val="007B350D"/>
    <w:rsid w:val="00CA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C09"/>
    <w:rPr>
      <w:b/>
      <w:bCs/>
    </w:rPr>
  </w:style>
  <w:style w:type="paragraph" w:customStyle="1" w:styleId="ConsPlusTitle">
    <w:name w:val="ConsPlusTitle"/>
    <w:rsid w:val="00132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3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13274F"/>
    <w:rPr>
      <w:color w:val="0000FF"/>
      <w:u w:val="single"/>
    </w:rPr>
  </w:style>
  <w:style w:type="paragraph" w:styleId="a6">
    <w:name w:val="No Spacing"/>
    <w:uiPriority w:val="1"/>
    <w:qFormat/>
    <w:rsid w:val="0013274F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1;n=56536;fld=134;dst=100011" TargetMode="External"/><Relationship Id="rId5" Type="http://schemas.openxmlformats.org/officeDocument/2006/relationships/hyperlink" Target="consultantplus://offline/main?base=RLAW011;n=46244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5</cp:revision>
  <cp:lastPrinted>2017-03-28T01:44:00Z</cp:lastPrinted>
  <dcterms:created xsi:type="dcterms:W3CDTF">2017-03-28T00:34:00Z</dcterms:created>
  <dcterms:modified xsi:type="dcterms:W3CDTF">2017-03-28T01:57:00Z</dcterms:modified>
</cp:coreProperties>
</file>