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E1" w:rsidRPr="00AB57E1" w:rsidRDefault="00AB57E1" w:rsidP="00AB57E1">
      <w:pPr>
        <w:pStyle w:val="a5"/>
        <w:jc w:val="center"/>
        <w:rPr>
          <w:rFonts w:ascii="Times New Roman" w:hAnsi="Times New Roman" w:cs="Times New Roman"/>
        </w:rPr>
      </w:pPr>
      <w:r w:rsidRPr="00AB57E1">
        <w:rPr>
          <w:rFonts w:ascii="Times New Roman" w:hAnsi="Times New Roman" w:cs="Times New Roman"/>
          <w:noProof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E1" w:rsidRPr="00AB57E1" w:rsidRDefault="00AB57E1" w:rsidP="00AB57E1">
      <w:pPr>
        <w:pStyle w:val="a5"/>
        <w:jc w:val="center"/>
        <w:rPr>
          <w:rFonts w:ascii="Times New Roman" w:hAnsi="Times New Roman" w:cs="Times New Roman"/>
        </w:rPr>
      </w:pPr>
    </w:p>
    <w:p w:rsidR="00AB57E1" w:rsidRPr="00AB57E1" w:rsidRDefault="00AB57E1" w:rsidP="00AB57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57E1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AB57E1" w:rsidRPr="00AB57E1" w:rsidRDefault="00AB57E1" w:rsidP="00AB57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57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B57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B57E1" w:rsidRPr="00AB57E1" w:rsidRDefault="00AB57E1" w:rsidP="00AB57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7E1" w:rsidRPr="00AB57E1" w:rsidRDefault="00AB57E1" w:rsidP="00AB57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57E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B57E1" w:rsidRPr="00AB57E1" w:rsidRDefault="00AB57E1" w:rsidP="00AB57E1">
      <w:pPr>
        <w:pStyle w:val="a5"/>
        <w:jc w:val="center"/>
        <w:rPr>
          <w:rFonts w:ascii="Times New Roman" w:hAnsi="Times New Roman" w:cs="Times New Roman"/>
        </w:rPr>
      </w:pPr>
    </w:p>
    <w:p w:rsidR="00AB57E1" w:rsidRPr="00AB57E1" w:rsidRDefault="00AB57E1" w:rsidP="00AB57E1">
      <w:pPr>
        <w:pStyle w:val="a5"/>
        <w:jc w:val="both"/>
        <w:rPr>
          <w:rFonts w:ascii="Times New Roman" w:hAnsi="Times New Roman" w:cs="Times New Roman"/>
        </w:rPr>
      </w:pPr>
    </w:p>
    <w:p w:rsidR="00AB57E1" w:rsidRPr="00AB57E1" w:rsidRDefault="00AB57E1" w:rsidP="00AB57E1">
      <w:pPr>
        <w:pStyle w:val="a5"/>
        <w:rPr>
          <w:rFonts w:ascii="Times New Roman" w:hAnsi="Times New Roman" w:cs="Times New Roman"/>
        </w:rPr>
      </w:pPr>
    </w:p>
    <w:p w:rsidR="00AB57E1" w:rsidRPr="00AB57E1" w:rsidRDefault="00AB57E1" w:rsidP="00AB57E1">
      <w:pPr>
        <w:pStyle w:val="a5"/>
        <w:rPr>
          <w:rFonts w:ascii="Times New Roman" w:hAnsi="Times New Roman" w:cs="Times New Roman"/>
        </w:rPr>
      </w:pPr>
    </w:p>
    <w:p w:rsidR="00AB57E1" w:rsidRP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7E1">
        <w:rPr>
          <w:rFonts w:ascii="Times New Roman" w:hAnsi="Times New Roman" w:cs="Times New Roman"/>
          <w:sz w:val="28"/>
          <w:szCs w:val="28"/>
        </w:rPr>
        <w:t>25.08.2017  г. № 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57E1">
        <w:rPr>
          <w:rFonts w:ascii="Times New Roman" w:hAnsi="Times New Roman" w:cs="Times New Roman"/>
          <w:sz w:val="28"/>
          <w:szCs w:val="28"/>
        </w:rPr>
        <w:t>-р</w:t>
      </w:r>
      <w:r w:rsidRPr="00AB57E1">
        <w:rPr>
          <w:rFonts w:ascii="Times New Roman" w:hAnsi="Times New Roman" w:cs="Times New Roman"/>
          <w:sz w:val="28"/>
          <w:szCs w:val="28"/>
        </w:rPr>
        <w:tab/>
      </w: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  <w:r w:rsidRPr="00AB57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B5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B57E1">
        <w:rPr>
          <w:rFonts w:ascii="Times New Roman" w:hAnsi="Times New Roman" w:cs="Times New Roman"/>
          <w:sz w:val="28"/>
          <w:szCs w:val="28"/>
        </w:rPr>
        <w:t>улава</w:t>
      </w: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приоритетного проекта</w:t>
      </w: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комфортной среды»</w:t>
      </w: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57E1" w:rsidRDefault="00AB57E1" w:rsidP="00AB57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введением на территории сельского поселения «Село Булава» приоритетного проекта «Формирование комфортной среды»,</w:t>
      </w:r>
    </w:p>
    <w:p w:rsidR="00AB57E1" w:rsidRDefault="00AB57E1" w:rsidP="00AB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ответственным лицом для взаимодействия с населением сельского поселения «Село Булава» по вопросу реализации приоритетного проекта «Формирование современной городской среды»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Новрузову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Андреевну, специалиста 1 категории администрации сельского поселения «Село Булава».</w:t>
      </w:r>
    </w:p>
    <w:p w:rsidR="00AB57E1" w:rsidRDefault="00AB57E1" w:rsidP="00AB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2.Распоряжение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администрации.</w:t>
      </w:r>
    </w:p>
    <w:p w:rsidR="00AB57E1" w:rsidRDefault="00AB57E1" w:rsidP="00AB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3.Распоряжение  вступает в силу после его официального опубликования.</w:t>
      </w:r>
    </w:p>
    <w:p w:rsidR="00AB57E1" w:rsidRDefault="00AB57E1" w:rsidP="00AB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7E1" w:rsidRDefault="00AB57E1" w:rsidP="00AB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7E1" w:rsidRDefault="00AB57E1" w:rsidP="00AB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7E1" w:rsidRPr="00AB57E1" w:rsidRDefault="00AB57E1" w:rsidP="00AB57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Н.П.Росугбу</w:t>
      </w:r>
    </w:p>
    <w:p w:rsidR="00AC43EF" w:rsidRPr="00AB57E1" w:rsidRDefault="00AC43EF" w:rsidP="00AB57E1">
      <w:pPr>
        <w:pStyle w:val="a5"/>
        <w:rPr>
          <w:rFonts w:ascii="Times New Roman" w:hAnsi="Times New Roman" w:cs="Times New Roman"/>
        </w:rPr>
      </w:pPr>
    </w:p>
    <w:sectPr w:rsidR="00AC43EF" w:rsidRPr="00AB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7E1"/>
    <w:rsid w:val="0061309A"/>
    <w:rsid w:val="00AB57E1"/>
    <w:rsid w:val="00AC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5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3</cp:revision>
  <cp:lastPrinted>2017-08-31T23:10:00Z</cp:lastPrinted>
  <dcterms:created xsi:type="dcterms:W3CDTF">2017-08-31T23:00:00Z</dcterms:created>
  <dcterms:modified xsi:type="dcterms:W3CDTF">2017-08-31T23:18:00Z</dcterms:modified>
</cp:coreProperties>
</file>