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04C" w:rsidRPr="00AA304C" w:rsidRDefault="00AA304C" w:rsidP="00AA304C">
      <w:pPr>
        <w:spacing w:after="0" w:line="240" w:lineRule="auto"/>
        <w:ind w:left="5387"/>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br/>
        <w:t>Приложение № 1</w:t>
      </w:r>
    </w:p>
    <w:p w:rsidR="00AA304C" w:rsidRPr="00AA304C" w:rsidRDefault="00AA304C" w:rsidP="00AA304C">
      <w:pPr>
        <w:spacing w:after="0" w:line="240" w:lineRule="auto"/>
        <w:ind w:left="5387"/>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к постановлению Главы</w:t>
      </w:r>
    </w:p>
    <w:p w:rsidR="00AA304C" w:rsidRPr="00AA304C" w:rsidRDefault="00AA304C" w:rsidP="00AA304C">
      <w:pPr>
        <w:spacing w:after="0" w:line="240" w:lineRule="auto"/>
        <w:ind w:left="5387"/>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сельского поселения «Село Булава»</w:t>
      </w:r>
    </w:p>
    <w:p w:rsidR="00AA304C" w:rsidRPr="00AA304C" w:rsidRDefault="00AA304C" w:rsidP="00AA304C">
      <w:pPr>
        <w:spacing w:after="0" w:line="240" w:lineRule="auto"/>
        <w:ind w:left="5387"/>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от «19» ноября 2010 года № 42</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jc w:val="center"/>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Административный регламент</w:t>
      </w:r>
    </w:p>
    <w:p w:rsidR="00AA304C" w:rsidRPr="00AA304C" w:rsidRDefault="00AA304C" w:rsidP="00AA304C">
      <w:pPr>
        <w:spacing w:after="0" w:line="240" w:lineRule="auto"/>
        <w:jc w:val="center"/>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администрации сельского поселения «Село Булава» по проведению проверок при осуществлении муниципального земельного контроля на территории  сельского поселения «Село Булава» Ульчского муниципального района Хабаровского края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b/>
          <w:bCs/>
          <w:color w:val="000000"/>
          <w:sz w:val="26"/>
          <w:szCs w:val="26"/>
          <w:lang w:eastAsia="ru-RU"/>
        </w:rPr>
        <w:t>                                             I. Общие положения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1.Административный регламент проведения проверок при осуществлении муниципального земельного контроля на территории  сельского поселения «Село Булава» (далее - Административный регламент) разработан в целях повышения качества и эффективности проверок, проводимых инспекторами по муниципальному земельному контролю, защиты прав участников земельных правоотношений, определяет сроки и последовательность действий (административных процедур) при осуществлении полномочий по муниципальному земельному контролю.</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•2.</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Исполнение функции по муниципальному земельному контролю осуществляется администрацией  сельского поселения «Село Булава» в соответствии с нормативно правовыми актами:</w:t>
      </w:r>
    </w:p>
    <w:p w:rsidR="00AA304C" w:rsidRPr="00AA304C" w:rsidRDefault="00AA304C" w:rsidP="00AA304C">
      <w:pPr>
        <w:spacing w:after="0" w:line="240" w:lineRule="auto"/>
        <w:ind w:left="1060" w:hanging="360"/>
        <w:rPr>
          <w:rFonts w:ascii="Segoe UI" w:eastAsia="Times New Roman" w:hAnsi="Segoe UI" w:cs="Segoe UI"/>
          <w:color w:val="000000"/>
          <w:sz w:val="21"/>
          <w:szCs w:val="21"/>
          <w:lang w:eastAsia="ru-RU"/>
        </w:rPr>
      </w:pPr>
      <w:r w:rsidRPr="00AA304C">
        <w:rPr>
          <w:rFonts w:ascii="Symbol" w:eastAsia="Times New Roman" w:hAnsi="Symbol" w:cs="Segoe UI"/>
          <w:color w:val="000000"/>
          <w:sz w:val="26"/>
          <w:szCs w:val="26"/>
          <w:lang w:eastAsia="ru-RU"/>
        </w:rPr>
        <w:t></w:t>
      </w:r>
      <w:r w:rsidRPr="00AA304C">
        <w:rPr>
          <w:rFonts w:ascii="Symbol" w:eastAsia="Times New Roman" w:hAnsi="Symbol" w:cs="Segoe UI"/>
          <w:color w:val="000000"/>
          <w:sz w:val="26"/>
          <w:szCs w:val="26"/>
          <w:lang w:eastAsia="ru-RU"/>
        </w:rPr>
        <w:t></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Конституцией Российской Федерации от 12.12.1993 г.;</w:t>
      </w:r>
    </w:p>
    <w:p w:rsidR="00AA304C" w:rsidRPr="00AA304C" w:rsidRDefault="00AA304C" w:rsidP="00AA304C">
      <w:pPr>
        <w:spacing w:after="0" w:line="240" w:lineRule="auto"/>
        <w:ind w:left="1060" w:hanging="360"/>
        <w:rPr>
          <w:rFonts w:ascii="Segoe UI" w:eastAsia="Times New Roman" w:hAnsi="Segoe UI" w:cs="Segoe UI"/>
          <w:color w:val="000000"/>
          <w:sz w:val="21"/>
          <w:szCs w:val="21"/>
          <w:lang w:eastAsia="ru-RU"/>
        </w:rPr>
      </w:pPr>
      <w:r w:rsidRPr="00AA304C">
        <w:rPr>
          <w:rFonts w:ascii="Symbol" w:eastAsia="Times New Roman" w:hAnsi="Symbol" w:cs="Segoe UI"/>
          <w:color w:val="000000"/>
          <w:sz w:val="26"/>
          <w:szCs w:val="26"/>
          <w:lang w:eastAsia="ru-RU"/>
        </w:rPr>
        <w:t></w:t>
      </w:r>
      <w:r w:rsidRPr="00AA304C">
        <w:rPr>
          <w:rFonts w:ascii="Symbol" w:eastAsia="Times New Roman" w:hAnsi="Symbol" w:cs="Segoe UI"/>
          <w:color w:val="000000"/>
          <w:sz w:val="26"/>
          <w:szCs w:val="26"/>
          <w:lang w:eastAsia="ru-RU"/>
        </w:rPr>
        <w:t></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Земельным кодексом Российской Федерации от 25.10.2001 г. № 136-ФЗ;</w:t>
      </w:r>
    </w:p>
    <w:p w:rsidR="00AA304C" w:rsidRPr="00AA304C" w:rsidRDefault="00AA304C" w:rsidP="00AA304C">
      <w:pPr>
        <w:spacing w:after="0" w:line="240" w:lineRule="auto"/>
        <w:ind w:left="1060" w:hanging="360"/>
        <w:rPr>
          <w:rFonts w:ascii="Segoe UI" w:eastAsia="Times New Roman" w:hAnsi="Segoe UI" w:cs="Segoe UI"/>
          <w:color w:val="000000"/>
          <w:sz w:val="21"/>
          <w:szCs w:val="21"/>
          <w:lang w:eastAsia="ru-RU"/>
        </w:rPr>
      </w:pPr>
      <w:r w:rsidRPr="00AA304C">
        <w:rPr>
          <w:rFonts w:ascii="Symbol" w:eastAsia="Times New Roman" w:hAnsi="Symbol" w:cs="Segoe UI"/>
          <w:color w:val="000000"/>
          <w:sz w:val="26"/>
          <w:szCs w:val="26"/>
          <w:lang w:eastAsia="ru-RU"/>
        </w:rPr>
        <w:t></w:t>
      </w:r>
      <w:r w:rsidRPr="00AA304C">
        <w:rPr>
          <w:rFonts w:ascii="Symbol" w:eastAsia="Times New Roman" w:hAnsi="Symbol" w:cs="Segoe UI"/>
          <w:color w:val="000000"/>
          <w:sz w:val="26"/>
          <w:szCs w:val="26"/>
          <w:lang w:eastAsia="ru-RU"/>
        </w:rPr>
        <w:t></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Кодексом Российской Федерации об административных правонарушениях от 30.12.2001 г. № 196-ФЗ  (КоАП РФ);</w:t>
      </w:r>
    </w:p>
    <w:p w:rsidR="00AA304C" w:rsidRPr="00AA304C" w:rsidRDefault="00AA304C" w:rsidP="00AA304C">
      <w:pPr>
        <w:spacing w:after="0" w:line="240" w:lineRule="auto"/>
        <w:ind w:firstLine="709"/>
        <w:rPr>
          <w:rFonts w:ascii="Segoe UI" w:eastAsia="Times New Roman" w:hAnsi="Segoe UI" w:cs="Segoe UI"/>
          <w:color w:val="000000"/>
          <w:sz w:val="21"/>
          <w:szCs w:val="21"/>
          <w:lang w:eastAsia="ru-RU"/>
        </w:rPr>
      </w:pPr>
      <w:r w:rsidRPr="00AA304C">
        <w:rPr>
          <w:rFonts w:ascii="Symbol" w:eastAsia="Times New Roman" w:hAnsi="Symbol" w:cs="Segoe UI"/>
          <w:color w:val="000000"/>
          <w:sz w:val="26"/>
          <w:szCs w:val="26"/>
          <w:lang w:eastAsia="ru-RU"/>
        </w:rPr>
        <w:t></w:t>
      </w:r>
      <w:r w:rsidRPr="00AA304C">
        <w:rPr>
          <w:rFonts w:ascii="Symbol" w:eastAsia="Times New Roman" w:hAnsi="Symbol" w:cs="Segoe UI"/>
          <w:color w:val="000000"/>
          <w:sz w:val="26"/>
          <w:szCs w:val="26"/>
          <w:lang w:eastAsia="ru-RU"/>
        </w:rPr>
        <w:t></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304C" w:rsidRPr="00AA304C" w:rsidRDefault="00AA304C" w:rsidP="00AA304C">
      <w:pPr>
        <w:spacing w:after="0" w:line="240" w:lineRule="auto"/>
        <w:ind w:firstLine="709"/>
        <w:rPr>
          <w:rFonts w:ascii="Segoe UI" w:eastAsia="Times New Roman" w:hAnsi="Segoe UI" w:cs="Segoe UI"/>
          <w:color w:val="000000"/>
          <w:sz w:val="21"/>
          <w:szCs w:val="21"/>
          <w:lang w:eastAsia="ru-RU"/>
        </w:rPr>
      </w:pPr>
      <w:r w:rsidRPr="00AA304C">
        <w:rPr>
          <w:rFonts w:ascii="Symbol" w:eastAsia="Times New Roman" w:hAnsi="Symbol" w:cs="Segoe UI"/>
          <w:color w:val="000000"/>
          <w:sz w:val="26"/>
          <w:szCs w:val="26"/>
          <w:lang w:eastAsia="ru-RU"/>
        </w:rPr>
        <w:t></w:t>
      </w:r>
      <w:r w:rsidRPr="00AA304C">
        <w:rPr>
          <w:rFonts w:ascii="Symbol" w:eastAsia="Times New Roman" w:hAnsi="Symbol" w:cs="Segoe UI"/>
          <w:color w:val="000000"/>
          <w:sz w:val="26"/>
          <w:szCs w:val="26"/>
          <w:lang w:eastAsia="ru-RU"/>
        </w:rPr>
        <w:t></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Решением  Совета депутатов сельского поселения «Село Булава» от 28.09.2010г. № 81 «О принятии Положения «О муниципальном земельном контроле за использованием земель  на территории  сельского поселения «Село Булава» Ульчского муниципального района Хабаровского края».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•3.</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Функция по осуществлению муниципального земельного контроля исполняется администрацией  сельского поселения «Село Булава».</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jc w:val="center"/>
        <w:rPr>
          <w:rFonts w:ascii="Segoe UI" w:eastAsia="Times New Roman" w:hAnsi="Segoe UI" w:cs="Segoe UI"/>
          <w:color w:val="000000"/>
          <w:sz w:val="21"/>
          <w:szCs w:val="21"/>
          <w:lang w:eastAsia="ru-RU"/>
        </w:rPr>
      </w:pPr>
      <w:r w:rsidRPr="00AA304C">
        <w:rPr>
          <w:rFonts w:ascii="Times New Roman" w:eastAsia="Times New Roman" w:hAnsi="Times New Roman" w:cs="Times New Roman"/>
          <w:b/>
          <w:bCs/>
          <w:color w:val="000000"/>
          <w:sz w:val="26"/>
          <w:szCs w:val="26"/>
          <w:lang w:eastAsia="ru-RU"/>
        </w:rPr>
        <w:t>II. Требования к порядку исполнения функции по муниципальному земельному контролю. Порядок информирования об исполнении функции по муниципальному земельному контролю</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•4.</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Сведения о месте нахождения, справочные телефоны, адреса сайтов в сети Интернет, адреса электронной почты Администрации  сельского поселения «Село Булава» размещаются на информационных стендах Администрации  сельского поселения «Село Булава».</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lastRenderedPageBreak/>
        <w:t>График работы Администрации  сельского поселения «Село Булава» предусматривает прием и информирование физических лиц и юридических лиц, в том числе участвующих в проверке соблюдения земельного законодательства, не менее двух дней в неделю:</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вторник - 09.00 - 17.00 (перерыв с 13.00 до 14.00);</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четверг - 09.00 - 17.00 (перерыв с 13.00 до 14.00);</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суббота, воскресенье - выходные дни.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•5.</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Для получения информации о процедурах исполнения функции по муниципальному земельному контролю заявители обращаются: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 лично в администрацию  сельского поселения «Село Булава»;</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2) по телефону в администрацию  сельского поселения «Село Булава»;</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3) в письменном виде почтой в администрацию  сельского поселения «Село Булава»;</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•6.</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Основными требованиями к информированию заявителей являются: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 достоверность предоставляемой информации;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2) четкость в изложении информации;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3) полнота информирования;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4) наглядность форм предоставляемой информации (при письменном информировании);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5) удобство и доступность получения информации;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6) оперативность предоставления информации.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•7.</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Информирование заявителей организуется следующим образом:</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 индивидуальное информирование;</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2) публичное информирование.</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•8.</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Информирование проводится в  форме:</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 устного информирования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2) письменного информирования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•9.</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Индивидуальное устное информирование осуществляется администрацией  сельского поселения «Село Булава» при обращении заявителей за информацией лично или по телефону.</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Специалист администрации  сельского поселения «Село Булава»,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30 минут.</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Индивидуальное устное информирование каждого заявителя специалист администрации  сельского поселения «Село Булава» осуществляет не более 10 минут.</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•10.</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Индивидуальное письменное информирование при обращении заявителей в администрацию  сельского поселения «Село Булава» осуществляется путем направления ответов почтовым отправлением, либо вручением лично под расписку.</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 xml:space="preserve">Глава  сельского поселения «Село Булава» определяет непосредственного исполнителя для подготовки ответа. Ответ на обращение заявителя предоставляется в простой, четкой и понятной форме с указанием должности, </w:t>
      </w:r>
      <w:r w:rsidRPr="00AA304C">
        <w:rPr>
          <w:rFonts w:ascii="Times New Roman" w:eastAsia="Times New Roman" w:hAnsi="Times New Roman" w:cs="Times New Roman"/>
          <w:color w:val="000000"/>
          <w:sz w:val="26"/>
          <w:szCs w:val="26"/>
          <w:lang w:eastAsia="ru-RU"/>
        </w:rPr>
        <w:lastRenderedPageBreak/>
        <w:t>фамилии, имени, отчества, номера телефона исполнителя. Ответ направляется в письменном виде, либо вручается лично под расписку заявителю.</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Письменные обращения граждан рассматриваются в течение 30 дней со дня их регистрации. Главой  сельского поселения «Село Булава» могут устанавливаться сокращенные сроки рассмотрения обращений граждан.</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сельского поселения «Село Булава». Максимальный срок, на который может быть продлено рассмотрение обращения гражданина, составляет не более чем 30 дней.</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•11.</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Публичное устное информирование осуществляется посредством привлечения средств массовой информации - радио, телевидения. Выступления специалистов администрации по местному радио и телевидению согласовываются с Главой  сельского поселения «Село Булава».</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•12.</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Публичное письменное информирование может осуществляться путем публикации информационных материалов в средствах массовой информации администрации  сельского поселения «Село Булава».</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•13.</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На стендах с организационно-распорядительной информацией размещается следующая обязательная информация: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 режим работы администрации;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2)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3) номера телефонов;</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4) перечень документов, которые могут быть предъявлены заявителями в качестве удостоверяющих личность;</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5) перечень правоустанавливающих документов.</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•14.</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Обязанности должностных лиц при ответе на телефонные звонки, устные и письменные обращения заявителей, требования к форме и характеру взаимодействия должностных лиц с заявителями.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и наименование администрации.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При устном обращении заявителей (по телефону или лично) специалисты, осуществляющие прием и информирование, дают ответ самостоятельно. Если специалист администрации, к которому обратился заявитель, не может ответить на вопрос самостоятельно, то он может предложить обратиться письменно.</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lastRenderedPageBreak/>
        <w:t>Специалисты, осуществляющие прием и информирование (по телефону или лично), должны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Специалисты, осуществляющие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государственной функции и влияющее прямо или косвенно на индивидуальные решения заявителей.</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b/>
          <w:bCs/>
          <w:color w:val="000000"/>
          <w:sz w:val="26"/>
          <w:szCs w:val="26"/>
          <w:lang w:eastAsia="ru-RU"/>
        </w:rPr>
        <w:t>Требования к удобству и комфорту мест приема заявителей</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FF0000"/>
          <w:sz w:val="26"/>
          <w:szCs w:val="26"/>
          <w:lang w:eastAsia="ru-RU"/>
        </w:rPr>
        <w:t>•15.</w:t>
      </w:r>
      <w:r w:rsidRPr="00AA304C">
        <w:rPr>
          <w:rFonts w:ascii="Times New Roman" w:eastAsia="Times New Roman" w:hAnsi="Times New Roman" w:cs="Times New Roman"/>
          <w:color w:val="FF0000"/>
          <w:sz w:val="14"/>
          <w:szCs w:val="14"/>
          <w:lang w:eastAsia="ru-RU"/>
        </w:rPr>
        <w:t> </w:t>
      </w:r>
      <w:r w:rsidRPr="00AA304C">
        <w:rPr>
          <w:rFonts w:ascii="Times New Roman" w:eastAsia="Times New Roman" w:hAnsi="Times New Roman" w:cs="Times New Roman"/>
          <w:color w:val="FF0000"/>
          <w:sz w:val="26"/>
          <w:szCs w:val="26"/>
          <w:lang w:eastAsia="ru-RU"/>
        </w:rPr>
        <w:t>Организация приема заявителей осуществляется в течение всего рабочего времени в соответствии с графиком, приведенным в пункте 4 Административного регламента.</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•16.</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Для организации  приема используется принцип сменности. Глава администрации  сельского поселения «Село Булава» в зависимости от ситуации перераспределяет в течение дня специалистов, осуществляющих прием заявителей.</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•17.</w:t>
      </w:r>
      <w:r w:rsidRPr="00AA304C">
        <w:rPr>
          <w:rFonts w:ascii="Times New Roman" w:eastAsia="Times New Roman" w:hAnsi="Times New Roman" w:cs="Times New Roman"/>
          <w:color w:val="000000"/>
          <w:sz w:val="14"/>
          <w:szCs w:val="14"/>
          <w:lang w:eastAsia="ru-RU"/>
        </w:rPr>
        <w:t> </w:t>
      </w:r>
      <w:r w:rsidRPr="00AA304C">
        <w:rPr>
          <w:rFonts w:ascii="Times New Roman" w:eastAsia="Times New Roman" w:hAnsi="Times New Roman" w:cs="Times New Roman"/>
          <w:color w:val="000000"/>
          <w:sz w:val="26"/>
          <w:szCs w:val="26"/>
          <w:lang w:eastAsia="ru-RU"/>
        </w:rPr>
        <w:t>Для ожидания приема заявителям отводятся места, оборудованные стульями, столами  для возможности оформления документов.</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•18.</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Помещение должно быть оборудовано в соответствии с санитарными правилами и нормами.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b/>
          <w:bCs/>
          <w:color w:val="000000"/>
          <w:sz w:val="26"/>
          <w:szCs w:val="26"/>
          <w:lang w:eastAsia="ru-RU"/>
        </w:rPr>
        <w:t>Должностные лица, ответственные за осуществление земельного контроля, полномочия и обязанности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•19.</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Должностные лица администрации  сельского поселения «Село Булава», осуществляющие функции по муниципальному земельному контролю, одновременно по должности являются: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 Глава администрации  сельского поселения «Село Булава» - Главным инспектором по муниципальному земельному контролю  сельского поселения «Село Булава»;</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2) Специалист, землеустроитель администрации  сельского поселения «Село Булава» - инспектором  по муниципальному земельному контролю.</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•20.</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Главный инспектор,  инспектор по муниципальному земельному контролю:</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 посещают в установленном порядке объекты, обследуют земельные участки, находящиеся в собственности, владении, пользовании и аренде, в том числе граждан, а также земельные участки, занятые военными, оборонными и другими специальными объектами (с учетом установленного режима посещения) в соответствии с законодательством Российской Федерации;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2) составляют по результатам проведенных контрольно-инспекционных мероприятий акты проверок использования земель с обязательным ознакомлением с ними собственников, владельцев, пользователей и арендаторов земельных участков;</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3) запрашивают и получают в порядке, установленном законодательством Российской Федерации, сведения и материалы об использовании и состоянии земель, необходимые для осуществления муниципального земельного контроля;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4) обращаются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lastRenderedPageBreak/>
        <w:t>5) направляют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законодательством Российской Федерации;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6) направляют материалы проведенных проверок в специально уполномоченные государственные органы в области охраны земель, природных ресурсов, градостроительной деятельности: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 в целях привлечения нарушителя к административной ответственности;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 в целях вынесения предупреждения о возможном принудительном прекращении права пожизненного наследуемого владения, постоянного (бессрочного) или безвозмездного срочного пользования земельным участком за его ненадлежащее использование в случаях, предусмотренных земельным и гражданским законодательством;</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 для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ведущихся с нарушением права на землю граждан и юридических лиц или создающих угрозу их нарушения;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7) вносят в Администрацию предложения об установлении повышенного размера платы за неиспользуемые или используемые не по целевому назначению земельные участки, а также в других случаях, определенных законодательством Российской Федерации;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8) представляют интересы Администрации в государственных органах, налоговых органах, судах по вопросам, относящимся к компетенции земельной инспекции.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•21.</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Главный инспектор, инспектор по муниципальному земельному контролю обязаны:</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 предотвращать, выявлять и пресекать нарушения обязательных требований и требований, установленных муниципальными правовыми актами, по земельному законодательству;</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2) принимать в пределах своих полномочий необходимые меры по устранению выявленных земельных правонарушений;</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3) проводить профилактическую работу по устранению обстоятельств, способствующих совершению земельных правонарушений;</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4) оперативно рассматривать поступившие заявления и сообщения о нарушениях в использовании земель и принимать меры;</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5) соблюдать законодательство РФ, права и законные интересы юридических лиц, индивидуальных предпринимателей и граждан при осуществлении мероприятий по муниципальному земельному контролю:</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6) проводить проверку на основании распоряжения Главы  сельского поселения «Село Булава» о ее проведении в соответствии с ее назначением, только во время исполнения служебных обязанностей;</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7) предоставлять руководителю, иному должностному лицу юридического лица, индивидуальному предпринимателю, гражданину или их уполномоченному представителю присутствующим при проведении проверки,  информацию и документы, относящиеся к предмету проверки, знакомить с результатами проверки;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 xml:space="preserve">8) соблюдать сроки проведения проверки, доказывать обоснованность своих действий при их обжаловании юридическими лицами, индивидуальными </w:t>
      </w:r>
      <w:r w:rsidRPr="00AA304C">
        <w:rPr>
          <w:rFonts w:ascii="Times New Roman" w:eastAsia="Times New Roman" w:hAnsi="Times New Roman" w:cs="Times New Roman"/>
          <w:color w:val="000000"/>
          <w:sz w:val="26"/>
          <w:szCs w:val="26"/>
          <w:lang w:eastAsia="ru-RU"/>
        </w:rPr>
        <w:lastRenderedPageBreak/>
        <w:t>предпринимателями, гражданами в порядке,  установленном законодательством РФ;</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9) разъяснять лицам, виновным в совершении земельных правонарушений, их права и обязанности;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10)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уполномоченного представителя ознакомить их с положениями административного регламента, в соответствии с которым проводится проверка;</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11) осуществлять запись о проведении проверки в журнале учета проверок</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12) руководствоваться при осуществлении муниципального земельного контроля законодательством Российской Федерации, утвержденными в установленном порядке инструктивными, методическими, проектными документами, регулирующими вопросы использования земель, стандартами качества земельных ресурсов и нормативами предельно допустимых на них воздействий.</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•22.</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Объектом муниципального земельного контроля являются все земли, находящиеся в границах муниципального образования независимо от ведомственной принадлежности и формы собственности.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•23.</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Муниципальный земельный контроль осуществляется в форме плановых и внеплановых проверок использования земель организациями и их должностными лицами, индивидуальными предпринимателями и гражданами при осуществлении последними своей деятельности и реализации своих прав на землю.</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•24.</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Задачей муниципального земельного контроля является проверка выполнения должностными и юридическими лицами, индивидуальными предпринимателями и гражданами требований по использованию земель, установленных законодательством Российской Федерации, а так же выявление, пресечение и предотвращение правонарушений  законодательства в области охраны землепользования.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•25.</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Муниципальный земельный контроль включает в себя: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 учет, анализ, оценку и прогноз состояния земельных участков на основании комплекса данных  государственных, муниципальных органов и организаций, и хозяйствующих субъектов, а так же соблюдение земельного законодательства (требований охраны и использования земель)  организациями, независимо от их организационно - правовых форм и форм собственности, их должностными лицами, а также гражданами;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2) контроль за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3) контроль за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4) контроль за своевременным освоением земельных участков;</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5) контроль за использованием земель по целевому назначению;</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6) контроль за выполнением арендаторами условий договоров аренды земельных участков;</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7) контроль за своевременным освобождением земельных участков по окончании сроков действия договоров аренды земельных участков;</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8) контроль за своевременным и полным внесением арендной платы за земельные участки, находящиеся в муниципальной собственности, юридическими и физическими лицами, индивидуальными предпринимателями;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lastRenderedPageBreak/>
        <w:t>9) выполнение иных требований земельного законодательства по вопросам использования и охраны земель.</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•26.</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Акты и (или) материалы, содержащие сведения о наличии состава правонарушения, составленные по результатам проверок органами муниципального земельного контроля, являются основанием для возбуждения административного производства и привлечения виновных лиц к административной ответственности.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FF0000"/>
          <w:sz w:val="21"/>
          <w:szCs w:val="21"/>
          <w:lang w:eastAsia="ru-RU"/>
        </w:rPr>
        <w:t>•27.</w:t>
      </w:r>
      <w:r w:rsidRPr="00AA304C">
        <w:rPr>
          <w:rFonts w:ascii="Times New Roman" w:eastAsia="Times New Roman" w:hAnsi="Times New Roman" w:cs="Times New Roman"/>
          <w:color w:val="FF0000"/>
          <w:sz w:val="14"/>
          <w:szCs w:val="14"/>
          <w:lang w:eastAsia="ru-RU"/>
        </w:rPr>
        <w:t> </w:t>
      </w:r>
      <w:r w:rsidRPr="00AA304C">
        <w:rPr>
          <w:rFonts w:ascii="Segoe UI" w:eastAsia="Times New Roman" w:hAnsi="Segoe UI" w:cs="Segoe UI"/>
          <w:color w:val="000000"/>
          <w:sz w:val="21"/>
          <w:szCs w:val="21"/>
          <w:lang w:eastAsia="ru-RU"/>
        </w:rPr>
        <w:t>По результатам проверки инспектором составляется акт по типовой  форме, установленной Решением  Совета депутатов сельского поселения «Село Булава» </w:t>
      </w:r>
      <w:r w:rsidRPr="00AA304C">
        <w:rPr>
          <w:rFonts w:ascii="Segoe UI" w:eastAsia="Times New Roman" w:hAnsi="Segoe UI" w:cs="Segoe UI"/>
          <w:color w:val="FF0000"/>
          <w:sz w:val="21"/>
          <w:szCs w:val="21"/>
          <w:lang w:eastAsia="ru-RU"/>
        </w:rPr>
        <w:t>от16.03.2010 № 39 «Об утверждении Положения о порядке осуществления муниципального земельного контроля использования земель на территории   сельского поселения «Село Булава»».</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jc w:val="center"/>
        <w:rPr>
          <w:rFonts w:ascii="Segoe UI" w:eastAsia="Times New Roman" w:hAnsi="Segoe UI" w:cs="Segoe UI"/>
          <w:color w:val="000000"/>
          <w:sz w:val="21"/>
          <w:szCs w:val="21"/>
          <w:lang w:eastAsia="ru-RU"/>
        </w:rPr>
      </w:pPr>
      <w:r w:rsidRPr="00AA304C">
        <w:rPr>
          <w:rFonts w:ascii="Times New Roman" w:eastAsia="Times New Roman" w:hAnsi="Times New Roman" w:cs="Times New Roman"/>
          <w:b/>
          <w:bCs/>
          <w:color w:val="000000"/>
          <w:sz w:val="26"/>
          <w:szCs w:val="26"/>
          <w:lang w:eastAsia="ru-RU"/>
        </w:rPr>
        <w:t>Результаты исполнения функции по муниципальному земельному контролю</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•28.</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Конечными результатами исполнения государственной функции являются: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 выявление и обеспечение устранения нарушений земельного законодательства, установление отсутствия нарушений;</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2) исполнение нарушителями земельного законодательства предписаний об устранении нарушений земельного законодательства;</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3) направление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законодательством Российской Федерации.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jc w:val="center"/>
        <w:rPr>
          <w:rFonts w:ascii="Segoe UI" w:eastAsia="Times New Roman" w:hAnsi="Segoe UI" w:cs="Segoe UI"/>
          <w:color w:val="000000"/>
          <w:sz w:val="21"/>
          <w:szCs w:val="21"/>
          <w:lang w:eastAsia="ru-RU"/>
        </w:rPr>
      </w:pPr>
      <w:r w:rsidRPr="00AA304C">
        <w:rPr>
          <w:rFonts w:ascii="Times New Roman" w:eastAsia="Times New Roman" w:hAnsi="Times New Roman" w:cs="Times New Roman"/>
          <w:b/>
          <w:bCs/>
          <w:color w:val="000000"/>
          <w:sz w:val="26"/>
          <w:szCs w:val="26"/>
          <w:lang w:eastAsia="ru-RU"/>
        </w:rPr>
        <w:t>III. Административные процедуры</w:t>
      </w:r>
    </w:p>
    <w:p w:rsidR="00AA304C" w:rsidRPr="00AA304C" w:rsidRDefault="00AA304C" w:rsidP="00AA304C">
      <w:pPr>
        <w:spacing w:after="0" w:line="240" w:lineRule="auto"/>
        <w:jc w:val="center"/>
        <w:rPr>
          <w:rFonts w:ascii="Segoe UI" w:eastAsia="Times New Roman" w:hAnsi="Segoe UI" w:cs="Segoe UI"/>
          <w:color w:val="000000"/>
          <w:sz w:val="21"/>
          <w:szCs w:val="21"/>
          <w:lang w:eastAsia="ru-RU"/>
        </w:rPr>
      </w:pPr>
      <w:r w:rsidRPr="00AA304C">
        <w:rPr>
          <w:rFonts w:ascii="Times New Roman" w:eastAsia="Times New Roman" w:hAnsi="Times New Roman" w:cs="Times New Roman"/>
          <w:b/>
          <w:bCs/>
          <w:color w:val="000000"/>
          <w:sz w:val="26"/>
          <w:szCs w:val="26"/>
          <w:lang w:eastAsia="ru-RU"/>
        </w:rPr>
        <w:t>Последовательность действий при осуществлении</w:t>
      </w:r>
    </w:p>
    <w:p w:rsidR="00AA304C" w:rsidRPr="00AA304C" w:rsidRDefault="00AA304C" w:rsidP="00AA304C">
      <w:pPr>
        <w:spacing w:after="0" w:line="240" w:lineRule="auto"/>
        <w:jc w:val="center"/>
        <w:rPr>
          <w:rFonts w:ascii="Segoe UI" w:eastAsia="Times New Roman" w:hAnsi="Segoe UI" w:cs="Segoe UI"/>
          <w:color w:val="000000"/>
          <w:sz w:val="21"/>
          <w:szCs w:val="21"/>
          <w:lang w:eastAsia="ru-RU"/>
        </w:rPr>
      </w:pPr>
      <w:r w:rsidRPr="00AA304C">
        <w:rPr>
          <w:rFonts w:ascii="Times New Roman" w:eastAsia="Times New Roman" w:hAnsi="Times New Roman" w:cs="Times New Roman"/>
          <w:b/>
          <w:bCs/>
          <w:color w:val="000000"/>
          <w:sz w:val="26"/>
          <w:szCs w:val="26"/>
          <w:lang w:eastAsia="ru-RU"/>
        </w:rPr>
        <w:t>муниципального земельного контроля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•29.</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Муниципальный земельный контроль осуществляется в следующей последовательности: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 планирование проверок;</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2) подготовка к проведению проверки;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3) проведение проверки и оформление ее результатов;</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4) контроль за устранением нарушений земельного законодательства.</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b/>
          <w:bCs/>
          <w:color w:val="000000"/>
          <w:sz w:val="26"/>
          <w:szCs w:val="26"/>
          <w:lang w:eastAsia="ru-RU"/>
        </w:rPr>
        <w:t>Планирование проверок</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•30.</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 .Юридическим фактом, являющимся основанием для подготовки к проведению  плановой проверки является  ежегодный план, составляемый специально уполномоченным органом и утверждаемый Главой поселения.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установленными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Плановые проверки проводятся не чаще чем один раз в три года.</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 xml:space="preserve">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плановые проверки могут проводиться два и более раза в три </w:t>
      </w:r>
      <w:r w:rsidRPr="00AA304C">
        <w:rPr>
          <w:rFonts w:ascii="Times New Roman" w:eastAsia="Times New Roman" w:hAnsi="Times New Roman" w:cs="Times New Roman"/>
          <w:color w:val="000000"/>
          <w:sz w:val="26"/>
          <w:szCs w:val="26"/>
          <w:lang w:eastAsia="ru-RU"/>
        </w:rPr>
        <w:lastRenderedPageBreak/>
        <w:t>года. Перечень таких видов деятельности и периодичность их плановых проверок устанавливаются Правительством Российской Федерации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•31.</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 .Юридическим основанием  внеплановой проверки является: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2) поступление в органы муниципального контроля обращения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б) причинение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в) нарушение прав потребителей (в случае обращения граждан, права которых нарушены)</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•32.</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части 31 не могут служить основанием для проведения внеплановой проверки.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•33.</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31 по письменному распоряжению Главы поселения после согласования с органом прокуратуры по месту осуществления деятельности таких юридических лиц, индивидуальных предпринимателей.</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•34.</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типовой формы заявления о согласовании контроля в течение двадцати четырех часов.</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•35.</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установленными муниципальными правовыми актами, выполнение предписаний органов государственного и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A304C" w:rsidRPr="00AA304C" w:rsidRDefault="00AA304C" w:rsidP="00AA304C">
      <w:pPr>
        <w:spacing w:after="0" w:line="240" w:lineRule="auto"/>
        <w:jc w:val="center"/>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jc w:val="center"/>
        <w:rPr>
          <w:rFonts w:ascii="Segoe UI" w:eastAsia="Times New Roman" w:hAnsi="Segoe UI" w:cs="Segoe UI"/>
          <w:color w:val="000000"/>
          <w:sz w:val="21"/>
          <w:szCs w:val="21"/>
          <w:lang w:eastAsia="ru-RU"/>
        </w:rPr>
      </w:pPr>
      <w:r w:rsidRPr="00AA304C">
        <w:rPr>
          <w:rFonts w:ascii="Times New Roman" w:eastAsia="Times New Roman" w:hAnsi="Times New Roman" w:cs="Times New Roman"/>
          <w:b/>
          <w:bCs/>
          <w:color w:val="000000"/>
          <w:sz w:val="26"/>
          <w:szCs w:val="26"/>
          <w:lang w:eastAsia="ru-RU"/>
        </w:rPr>
        <w:t>Подготовка к проведению проверки соблюдения</w:t>
      </w:r>
    </w:p>
    <w:p w:rsidR="00AA304C" w:rsidRPr="00AA304C" w:rsidRDefault="00AA304C" w:rsidP="00AA304C">
      <w:pPr>
        <w:spacing w:after="0" w:line="240" w:lineRule="auto"/>
        <w:jc w:val="center"/>
        <w:rPr>
          <w:rFonts w:ascii="Segoe UI" w:eastAsia="Times New Roman" w:hAnsi="Segoe UI" w:cs="Segoe UI"/>
          <w:color w:val="000000"/>
          <w:sz w:val="21"/>
          <w:szCs w:val="21"/>
          <w:lang w:eastAsia="ru-RU"/>
        </w:rPr>
      </w:pPr>
      <w:r w:rsidRPr="00AA304C">
        <w:rPr>
          <w:rFonts w:ascii="Times New Roman" w:eastAsia="Times New Roman" w:hAnsi="Times New Roman" w:cs="Times New Roman"/>
          <w:b/>
          <w:bCs/>
          <w:color w:val="000000"/>
          <w:sz w:val="26"/>
          <w:szCs w:val="26"/>
          <w:lang w:eastAsia="ru-RU"/>
        </w:rPr>
        <w:t>земельного законодательства</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•36.</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 xml:space="preserve">О проведении плановой проверки юридическое лицо, индивидуальный предприниматель уведомляется органом муниципального контроля не позднее чем в течение трех рабочих дней </w:t>
      </w:r>
      <w:r w:rsidRPr="00AA304C">
        <w:rPr>
          <w:rFonts w:ascii="Segoe UI" w:eastAsia="Times New Roman" w:hAnsi="Segoe UI" w:cs="Segoe UI"/>
          <w:color w:val="000000"/>
          <w:sz w:val="21"/>
          <w:szCs w:val="21"/>
          <w:lang w:eastAsia="ru-RU"/>
        </w:rPr>
        <w:lastRenderedPageBreak/>
        <w:t>до начала ее проведения посредством направления копии распоряжения главы  сельского поселения «Село Булава» о начале проведения плановой проверки заказным почтовым отправлением с уведомлением о вручении или иным доступным методом.</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•37.</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О проведении внеплановой выездной проверки, за исключением внеплановой выездной проверки, основания, проведения которой, указаны в пункте 2 части 31 юридическое лицо, индивидуальный предприниматель уведомляются органом контроля не менее чем за двадцать четыре часа до начала ее проведения любым доступным способом.</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•38.</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При подготовке к проведению проверки выносится распоряжение о проведении проверки, в котором указываются: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 наименование органа государственного контроля (надзора) или органа муниципального контроля;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3) наименование юридического лица или фамилия, имя, отчество индивидуального предпринимателя, проверка которых проводится;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4) цели, задачи, предмет проверки и срок ее проведения;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6) сроки проведения и перечень мероприятий по контролю, необходимых для достижения целей и задач проведения проверки;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7) перечень административных регламентов проведения мероприятий по контролю;</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9) даты начала и окончания проведения проверки.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jc w:val="center"/>
        <w:rPr>
          <w:rFonts w:ascii="Segoe UI" w:eastAsia="Times New Roman" w:hAnsi="Segoe UI" w:cs="Segoe UI"/>
          <w:color w:val="000000"/>
          <w:sz w:val="21"/>
          <w:szCs w:val="21"/>
          <w:lang w:eastAsia="ru-RU"/>
        </w:rPr>
      </w:pPr>
      <w:r w:rsidRPr="00AA304C">
        <w:rPr>
          <w:rFonts w:ascii="Times New Roman" w:eastAsia="Times New Roman" w:hAnsi="Times New Roman" w:cs="Times New Roman"/>
          <w:b/>
          <w:bCs/>
          <w:color w:val="000000"/>
          <w:sz w:val="26"/>
          <w:szCs w:val="26"/>
          <w:lang w:eastAsia="ru-RU"/>
        </w:rPr>
        <w:t>Порядок проведения проверки и оформления ее результатов</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•39.</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Юридическим фактом, являющимся основанием для начала проверки, является распоряжение о проведении проверки.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•40.</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Проведение проверки осуществляется инспектором, указанным в распоряжении, с соблюдением при проведении проверки в отношении юридических лиц и индивидуальных предпринимателей требований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•41.</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Заверенная оттиском печати администрации  сельского поселения «Село Булава» копия распоряжения о проведении проверки предъявляется инспектором руководителю или иному должностному лицу юридического лица, либо индивидуальному предпринимателю, либо гражданину одновременно со служебным удостоверением.</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В служебном удостоверении должна быть указана должность в качестве главного инспектора или инспектора.</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•42.</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По результатам проведенной проверки составляется акт проверки соблюдения земельного законодательства (далее - акт) в двух экземплярах.</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В акте делается запись о наличии или отсутствии нарушений земельного законодательства на проверяемом земельном участке, а также указываются: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 дата, время и место составления акта проверки;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lastRenderedPageBreak/>
        <w:t>2) наименование органа государственного контроля (надзора) или органа муниципального контроля;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4) фамилии, имена, отчества и должности должностного лица или должностных лиц, проводивших проверку;</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6) дата, время, продолжительность и место проведения проверки;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9) подписи должностного лица или должностных лиц, проводивших проверку.</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сферы, протоколы  или заключения проведенных исследований и экспертиз, объяснения лиц, на которых возлагается ответственность за совершение нарушений, и другие документы или их копии, имеющие отношение к проверке.</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•43.</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Один экземпляр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лицам, в отношении которых проводилась проверка, под расписку об ознакомлении либо об отказе в ознакомлении с актом проверки.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•44.</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а также в случае отказа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 хранящемуся в деле органа муниципального контроля.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•45.</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Лицу, в отношении которого проводилась проверка, одновременно с актом вручается предписание об устранении нарушения земельного законодательства в случае выявления:</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1)использования земельного участка без оформленных в установленном порядке документов, устанавливающих (удостоверяющих) право на земельный участок (нарушения требований статьи 26 Земельного кодекса Российской Федерации);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t>2)использования земельного участка не в соответствии с его разрешенным использованием, установленным в правоустанавливающих документах (нарушения требований статьи 42 Земельного кодекса Российской Федерации);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Times New Roman" w:eastAsia="Times New Roman" w:hAnsi="Times New Roman" w:cs="Times New Roman"/>
          <w:color w:val="000000"/>
          <w:sz w:val="26"/>
          <w:szCs w:val="26"/>
          <w:lang w:eastAsia="ru-RU"/>
        </w:rPr>
        <w:lastRenderedPageBreak/>
        <w:t>3)невыполнения требований по сохранности межевых знаков границ земельных участков (нарушения требований статьи 42 Земельного кодекса Российской Федерации).</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jc w:val="center"/>
        <w:rPr>
          <w:rFonts w:ascii="Segoe UI" w:eastAsia="Times New Roman" w:hAnsi="Segoe UI" w:cs="Segoe UI"/>
          <w:color w:val="000000"/>
          <w:sz w:val="21"/>
          <w:szCs w:val="21"/>
          <w:lang w:eastAsia="ru-RU"/>
        </w:rPr>
      </w:pPr>
      <w:r w:rsidRPr="00AA304C">
        <w:rPr>
          <w:rFonts w:ascii="Times New Roman" w:eastAsia="Times New Roman" w:hAnsi="Times New Roman" w:cs="Times New Roman"/>
          <w:b/>
          <w:bCs/>
          <w:color w:val="000000"/>
          <w:sz w:val="26"/>
          <w:szCs w:val="26"/>
          <w:lang w:eastAsia="ru-RU"/>
        </w:rPr>
        <w:t>IV. Ответственность за ненадлежащее  исполнение функции по муниципальному земельному контролю</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 </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•46.</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РФ.</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•47.</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Органы муниципального контроля осуществляют контроль за исполнением должностными лицами служебных обязанностей, ведут соответствующие служебные расследования и принимают в соответствии с законодательством РФ меры в отношении таких должностных лиц.</w:t>
      </w:r>
    </w:p>
    <w:p w:rsidR="00AA304C" w:rsidRPr="00AA304C" w:rsidRDefault="00AA304C" w:rsidP="00AA304C">
      <w:pPr>
        <w:spacing w:after="0" w:line="240" w:lineRule="auto"/>
        <w:rPr>
          <w:rFonts w:ascii="Segoe UI" w:eastAsia="Times New Roman" w:hAnsi="Segoe UI" w:cs="Segoe UI"/>
          <w:color w:val="000000"/>
          <w:sz w:val="21"/>
          <w:szCs w:val="21"/>
          <w:lang w:eastAsia="ru-RU"/>
        </w:rPr>
      </w:pPr>
      <w:r w:rsidRPr="00AA304C">
        <w:rPr>
          <w:rFonts w:ascii="Segoe UI" w:eastAsia="Times New Roman" w:hAnsi="Segoe UI" w:cs="Segoe UI"/>
          <w:color w:val="000000"/>
          <w:sz w:val="21"/>
          <w:szCs w:val="21"/>
          <w:lang w:eastAsia="ru-RU"/>
        </w:rPr>
        <w:t>•48.</w:t>
      </w:r>
      <w:r w:rsidRPr="00AA304C">
        <w:rPr>
          <w:rFonts w:ascii="Times New Roman" w:eastAsia="Times New Roman" w:hAnsi="Times New Roman" w:cs="Times New Roman"/>
          <w:color w:val="000000"/>
          <w:sz w:val="14"/>
          <w:szCs w:val="14"/>
          <w:lang w:eastAsia="ru-RU"/>
        </w:rPr>
        <w:t> </w:t>
      </w:r>
      <w:r w:rsidRPr="00AA304C">
        <w:rPr>
          <w:rFonts w:ascii="Segoe UI" w:eastAsia="Times New Roman" w:hAnsi="Segoe UI" w:cs="Segoe UI"/>
          <w:color w:val="000000"/>
          <w:sz w:val="21"/>
          <w:szCs w:val="21"/>
          <w:lang w:eastAsia="ru-RU"/>
        </w:rPr>
        <w:t>О мерах, принятых в отношении виновных в нарушении законодательства РФ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гражданину  права и (или) законные интересы которых нарушены. по проведению проверок при осуществлении муниципального земельного контроля на территории  сельского поселения «Село Булава»</w:t>
      </w:r>
    </w:p>
    <w:p w:rsidR="00390CF1" w:rsidRDefault="00AA304C" w:rsidP="00AA304C">
      <w:r w:rsidRPr="00AA304C">
        <w:rPr>
          <w:rFonts w:ascii="Segoe UI" w:eastAsia="Times New Roman" w:hAnsi="Segoe UI" w:cs="Segoe UI"/>
          <w:color w:val="000000"/>
          <w:sz w:val="21"/>
          <w:szCs w:val="21"/>
          <w:lang w:eastAsia="ru-RU"/>
        </w:rPr>
        <w:br/>
      </w:r>
      <w:r w:rsidRPr="00AA304C">
        <w:rPr>
          <w:rFonts w:ascii="Segoe UI" w:eastAsia="Times New Roman" w:hAnsi="Segoe UI" w:cs="Segoe UI"/>
          <w:color w:val="000000"/>
          <w:sz w:val="21"/>
          <w:szCs w:val="21"/>
          <w:lang w:eastAsia="ru-RU"/>
        </w:rPr>
        <w:br/>
      </w:r>
      <w:hyperlink r:id="rId4" w:history="1">
        <w:r w:rsidRPr="00AA304C">
          <w:rPr>
            <w:rFonts w:ascii="Segoe UI" w:eastAsia="Times New Roman" w:hAnsi="Segoe UI" w:cs="Segoe UI"/>
            <w:b/>
            <w:bCs/>
            <w:color w:val="008000"/>
            <w:sz w:val="21"/>
            <w:szCs w:val="21"/>
            <w:lang w:eastAsia="ru-RU"/>
          </w:rPr>
          <w:t>↓</w:t>
        </w:r>
        <w:r w:rsidRPr="00AA304C">
          <w:rPr>
            <w:rFonts w:ascii="Segoe UI" w:eastAsia="Times New Roman" w:hAnsi="Segoe UI" w:cs="Segoe UI"/>
            <w:b/>
            <w:bCs/>
            <w:color w:val="008000"/>
            <w:sz w:val="15"/>
            <w:szCs w:val="15"/>
            <w:lang w:eastAsia="ru-RU"/>
          </w:rPr>
          <w:t> скачать </w:t>
        </w:r>
        <w:r w:rsidRPr="00AA304C">
          <w:rPr>
            <w:rFonts w:ascii="Segoe UI" w:eastAsia="Times New Roman" w:hAnsi="Segoe UI" w:cs="Segoe UI"/>
            <w:b/>
            <w:bCs/>
            <w:color w:val="008000"/>
            <w:sz w:val="21"/>
            <w:szCs w:val="21"/>
            <w:lang w:eastAsia="ru-RU"/>
          </w:rPr>
          <w:t>↓</w:t>
        </w:r>
      </w:hyperlink>
      <w:r w:rsidRPr="00AA304C">
        <w:rPr>
          <w:rFonts w:ascii="Segoe UI" w:eastAsia="Times New Roman" w:hAnsi="Segoe UI" w:cs="Segoe UI"/>
          <w:color w:val="000000"/>
          <w:sz w:val="21"/>
          <w:szCs w:val="21"/>
          <w:shd w:val="clear" w:color="auto" w:fill="FFFFFF"/>
          <w:lang w:eastAsia="ru-RU"/>
        </w:rPr>
        <w:t> по проведению проверок при осуществлении муниципального земельного контроля на территории сельского поселения «Село Булава» </w:t>
      </w:r>
      <w:bookmarkStart w:id="0" w:name="_GoBack"/>
      <w:bookmarkEnd w:id="0"/>
    </w:p>
    <w:sectPr w:rsidR="00390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4C"/>
    <w:rsid w:val="00390CF1"/>
    <w:rsid w:val="00AA3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9A231-A20D-498D-998B-E63FE8F3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3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304C"/>
    <w:rPr>
      <w:b/>
      <w:bCs/>
    </w:rPr>
  </w:style>
  <w:style w:type="character" w:styleId="a5">
    <w:name w:val="Hyperlink"/>
    <w:basedOn w:val="a0"/>
    <w:uiPriority w:val="99"/>
    <w:semiHidden/>
    <w:unhideWhenUsed/>
    <w:rsid w:val="00AA30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1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mbula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4587</Words>
  <Characters>26150</Characters>
  <Application>Microsoft Office Word</Application>
  <DocSecurity>0</DocSecurity>
  <Lines>217</Lines>
  <Paragraphs>61</Paragraphs>
  <ScaleCrop>false</ScaleCrop>
  <Company/>
  <LinksUpToDate>false</LinksUpToDate>
  <CharactersWithSpaces>30676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2017-12-29T07:25:00Z</dcterms:created>
  <dcterms:modified xsi:type="dcterms:W3CDTF">2017-12-29T07:25:00Z</dcterms:modified>
</cp:coreProperties>
</file>