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33" w:rsidRPr="00F32733" w:rsidRDefault="00F32733" w:rsidP="00F327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733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F32733" w:rsidRPr="00F32733" w:rsidRDefault="00F32733" w:rsidP="00F327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273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3273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F32733" w:rsidRPr="00F32733" w:rsidRDefault="00F32733" w:rsidP="00F327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2733" w:rsidRPr="00F32733" w:rsidRDefault="00F32733" w:rsidP="00F327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733">
        <w:rPr>
          <w:rFonts w:ascii="Times New Roman" w:hAnsi="Times New Roman" w:cs="Times New Roman"/>
          <w:sz w:val="28"/>
          <w:szCs w:val="28"/>
        </w:rPr>
        <w:t>РЕШЕНИЕ</w:t>
      </w:r>
    </w:p>
    <w:p w:rsidR="00F32733" w:rsidRPr="00F32733" w:rsidRDefault="00F32733" w:rsidP="00F32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733" w:rsidRPr="00F32733" w:rsidRDefault="00507CDC" w:rsidP="00F32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75082">
        <w:rPr>
          <w:rFonts w:ascii="Times New Roman" w:hAnsi="Times New Roman" w:cs="Times New Roman"/>
          <w:sz w:val="28"/>
          <w:szCs w:val="28"/>
        </w:rPr>
        <w:t>.1</w:t>
      </w:r>
      <w:r w:rsidR="00207E5C">
        <w:rPr>
          <w:rFonts w:ascii="Times New Roman" w:hAnsi="Times New Roman" w:cs="Times New Roman"/>
          <w:sz w:val="28"/>
          <w:szCs w:val="28"/>
        </w:rPr>
        <w:t>1</w:t>
      </w:r>
      <w:r w:rsidR="00F32733" w:rsidRPr="00F32733">
        <w:rPr>
          <w:rFonts w:ascii="Times New Roman" w:hAnsi="Times New Roman" w:cs="Times New Roman"/>
          <w:sz w:val="28"/>
          <w:szCs w:val="28"/>
        </w:rPr>
        <w:t>.201</w:t>
      </w:r>
      <w:r w:rsidR="00CC6749">
        <w:rPr>
          <w:rFonts w:ascii="Times New Roman" w:hAnsi="Times New Roman" w:cs="Times New Roman"/>
          <w:sz w:val="28"/>
          <w:szCs w:val="28"/>
        </w:rPr>
        <w:t>7</w:t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</w:r>
      <w:r w:rsidR="00F32733" w:rsidRPr="00F3273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F32733" w:rsidRPr="00F327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2733" w:rsidRPr="00F32733">
        <w:rPr>
          <w:rFonts w:ascii="Times New Roman" w:hAnsi="Times New Roman" w:cs="Times New Roman"/>
          <w:sz w:val="28"/>
          <w:szCs w:val="28"/>
        </w:rPr>
        <w:t>. Булава</w:t>
      </w:r>
    </w:p>
    <w:p w:rsidR="00F32733" w:rsidRPr="00F32733" w:rsidRDefault="00F32733" w:rsidP="00F32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733" w:rsidRPr="00F32733" w:rsidRDefault="00F32733" w:rsidP="00F32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3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</w:t>
      </w:r>
      <w:r w:rsidR="00F654E9">
        <w:rPr>
          <w:rFonts w:ascii="Times New Roman" w:hAnsi="Times New Roman" w:cs="Times New Roman"/>
          <w:sz w:val="28"/>
          <w:szCs w:val="28"/>
        </w:rPr>
        <w:t>порядке проведения конкурса по отбору кандидатур на должность</w:t>
      </w:r>
      <w:proofErr w:type="gramEnd"/>
      <w:r w:rsidR="00F654E9">
        <w:rPr>
          <w:rFonts w:ascii="Times New Roman" w:hAnsi="Times New Roman" w:cs="Times New Roman"/>
          <w:sz w:val="28"/>
          <w:szCs w:val="28"/>
        </w:rPr>
        <w:t xml:space="preserve"> главы сельского поселения</w:t>
      </w:r>
      <w:r w:rsidRPr="00F32733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Pr="00F3273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3273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утвержденное решением Совета депутатов сельского поселения «Село Булава» </w:t>
      </w:r>
      <w:proofErr w:type="spellStart"/>
      <w:r w:rsidRPr="00F3273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3273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F654E9">
        <w:rPr>
          <w:rFonts w:ascii="Times New Roman" w:hAnsi="Times New Roman" w:cs="Times New Roman"/>
          <w:sz w:val="28"/>
          <w:szCs w:val="28"/>
        </w:rPr>
        <w:t>08</w:t>
      </w:r>
      <w:r w:rsidRPr="00F32733">
        <w:rPr>
          <w:rFonts w:ascii="Times New Roman" w:hAnsi="Times New Roman" w:cs="Times New Roman"/>
          <w:sz w:val="28"/>
          <w:szCs w:val="28"/>
        </w:rPr>
        <w:t>.0</w:t>
      </w:r>
      <w:r w:rsidR="00F654E9">
        <w:rPr>
          <w:rFonts w:ascii="Times New Roman" w:hAnsi="Times New Roman" w:cs="Times New Roman"/>
          <w:sz w:val="28"/>
          <w:szCs w:val="28"/>
        </w:rPr>
        <w:t>6</w:t>
      </w:r>
      <w:r w:rsidRPr="00F32733">
        <w:rPr>
          <w:rFonts w:ascii="Times New Roman" w:hAnsi="Times New Roman" w:cs="Times New Roman"/>
          <w:sz w:val="28"/>
          <w:szCs w:val="28"/>
        </w:rPr>
        <w:t>.20</w:t>
      </w:r>
      <w:r w:rsidR="00F654E9">
        <w:rPr>
          <w:rFonts w:ascii="Times New Roman" w:hAnsi="Times New Roman" w:cs="Times New Roman"/>
          <w:sz w:val="28"/>
          <w:szCs w:val="28"/>
        </w:rPr>
        <w:t>1</w:t>
      </w:r>
      <w:r w:rsidRPr="00F32733">
        <w:rPr>
          <w:rFonts w:ascii="Times New Roman" w:hAnsi="Times New Roman" w:cs="Times New Roman"/>
          <w:sz w:val="28"/>
          <w:szCs w:val="28"/>
        </w:rPr>
        <w:t xml:space="preserve">5 </w:t>
      </w:r>
      <w:r w:rsidR="00F654E9">
        <w:rPr>
          <w:rFonts w:ascii="Times New Roman" w:hAnsi="Times New Roman" w:cs="Times New Roman"/>
          <w:sz w:val="28"/>
          <w:szCs w:val="28"/>
        </w:rPr>
        <w:t xml:space="preserve"> </w:t>
      </w:r>
      <w:r w:rsidRPr="00F32733">
        <w:rPr>
          <w:rFonts w:ascii="Times New Roman" w:hAnsi="Times New Roman" w:cs="Times New Roman"/>
          <w:sz w:val="28"/>
          <w:szCs w:val="28"/>
        </w:rPr>
        <w:t>№</w:t>
      </w:r>
      <w:r w:rsidR="00F654E9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F32733" w:rsidRPr="00F32733" w:rsidRDefault="00F32733" w:rsidP="00F32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733" w:rsidRPr="00F32733" w:rsidRDefault="00F32733" w:rsidP="00F32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73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5048" w:rsidRPr="00345048" w:rsidRDefault="00345048" w:rsidP="0034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0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0D17" w:rsidRPr="00F32733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 w:rsidR="00160D17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</w:t>
      </w:r>
      <w:r w:rsidR="00160D17" w:rsidRPr="00F32733">
        <w:rPr>
          <w:rFonts w:ascii="Times New Roman" w:hAnsi="Times New Roman" w:cs="Times New Roman"/>
          <w:sz w:val="28"/>
          <w:szCs w:val="28"/>
        </w:rPr>
        <w:t xml:space="preserve">, </w:t>
      </w:r>
      <w:r w:rsidRPr="00345048">
        <w:rPr>
          <w:rFonts w:ascii="Times New Roman" w:hAnsi="Times New Roman" w:cs="Times New Roman"/>
          <w:sz w:val="28"/>
          <w:szCs w:val="28"/>
        </w:rPr>
        <w:t>с Законом Хабаровского края от 26.07.2017 № 272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</w:t>
      </w:r>
      <w:proofErr w:type="gramEnd"/>
      <w:r w:rsidRPr="00345048">
        <w:rPr>
          <w:rFonts w:ascii="Times New Roman" w:hAnsi="Times New Roman" w:cs="Times New Roman"/>
          <w:sz w:val="28"/>
          <w:szCs w:val="28"/>
        </w:rPr>
        <w:t xml:space="preserve"> достоверности и полноты указанных сведений», Совет депутатов сельского поселения «Село Б</w:t>
      </w:r>
      <w:r w:rsidR="00160D17">
        <w:rPr>
          <w:rFonts w:ascii="Times New Roman" w:hAnsi="Times New Roman" w:cs="Times New Roman"/>
          <w:sz w:val="28"/>
          <w:szCs w:val="28"/>
        </w:rPr>
        <w:t>улава</w:t>
      </w:r>
      <w:r w:rsidRPr="00345048">
        <w:rPr>
          <w:rFonts w:ascii="Times New Roman" w:hAnsi="Times New Roman" w:cs="Times New Roman"/>
          <w:sz w:val="28"/>
          <w:szCs w:val="28"/>
        </w:rPr>
        <w:t>»</w:t>
      </w:r>
    </w:p>
    <w:p w:rsidR="00345048" w:rsidRPr="00345048" w:rsidRDefault="00345048" w:rsidP="0034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48">
        <w:rPr>
          <w:rFonts w:ascii="Times New Roman" w:hAnsi="Times New Roman" w:cs="Times New Roman"/>
          <w:sz w:val="28"/>
          <w:szCs w:val="28"/>
        </w:rPr>
        <w:t>РЕШИЛ:</w:t>
      </w:r>
    </w:p>
    <w:p w:rsidR="00345048" w:rsidRPr="00345048" w:rsidRDefault="00345048" w:rsidP="0034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48">
        <w:rPr>
          <w:rFonts w:ascii="Times New Roman" w:hAnsi="Times New Roman" w:cs="Times New Roman"/>
          <w:sz w:val="28"/>
          <w:szCs w:val="28"/>
        </w:rPr>
        <w:t>1. Внести в Положение о порядке проведения конкурса по отбору кандидатур на должность главы сельского поселения «Село Б</w:t>
      </w:r>
      <w:r w:rsidR="00160D17">
        <w:rPr>
          <w:rFonts w:ascii="Times New Roman" w:hAnsi="Times New Roman" w:cs="Times New Roman"/>
          <w:sz w:val="28"/>
          <w:szCs w:val="28"/>
        </w:rPr>
        <w:t>улава</w:t>
      </w:r>
      <w:r w:rsidRPr="0034504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504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450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– Положения), утвержденное решением Совета депутатов сельского поселения «Село Б</w:t>
      </w:r>
      <w:r w:rsidR="00160D17">
        <w:rPr>
          <w:rFonts w:ascii="Times New Roman" w:hAnsi="Times New Roman" w:cs="Times New Roman"/>
          <w:sz w:val="28"/>
          <w:szCs w:val="28"/>
        </w:rPr>
        <w:t>улава</w:t>
      </w:r>
      <w:r w:rsidRPr="00345048">
        <w:rPr>
          <w:rFonts w:ascii="Times New Roman" w:hAnsi="Times New Roman" w:cs="Times New Roman"/>
          <w:sz w:val="28"/>
          <w:szCs w:val="28"/>
        </w:rPr>
        <w:t xml:space="preserve">» от </w:t>
      </w:r>
      <w:r w:rsidR="00160D17">
        <w:rPr>
          <w:rFonts w:ascii="Times New Roman" w:hAnsi="Times New Roman" w:cs="Times New Roman"/>
          <w:sz w:val="28"/>
          <w:szCs w:val="28"/>
        </w:rPr>
        <w:t>0</w:t>
      </w:r>
      <w:r w:rsidRPr="00345048">
        <w:rPr>
          <w:rFonts w:ascii="Times New Roman" w:hAnsi="Times New Roman" w:cs="Times New Roman"/>
          <w:sz w:val="28"/>
          <w:szCs w:val="28"/>
        </w:rPr>
        <w:t>8.0</w:t>
      </w:r>
      <w:r w:rsidR="00160D17">
        <w:rPr>
          <w:rFonts w:ascii="Times New Roman" w:hAnsi="Times New Roman" w:cs="Times New Roman"/>
          <w:sz w:val="28"/>
          <w:szCs w:val="28"/>
        </w:rPr>
        <w:t>6</w:t>
      </w:r>
      <w:r w:rsidRPr="00345048">
        <w:rPr>
          <w:rFonts w:ascii="Times New Roman" w:hAnsi="Times New Roman" w:cs="Times New Roman"/>
          <w:sz w:val="28"/>
          <w:szCs w:val="28"/>
        </w:rPr>
        <w:t>.2015 № 9</w:t>
      </w:r>
      <w:r w:rsidR="00160D17">
        <w:rPr>
          <w:rFonts w:ascii="Times New Roman" w:hAnsi="Times New Roman" w:cs="Times New Roman"/>
          <w:sz w:val="28"/>
          <w:szCs w:val="28"/>
        </w:rPr>
        <w:t>8</w:t>
      </w:r>
      <w:r w:rsidRPr="0034504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45048" w:rsidRPr="00345048" w:rsidRDefault="00345048" w:rsidP="0034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48">
        <w:rPr>
          <w:rFonts w:ascii="Times New Roman" w:hAnsi="Times New Roman" w:cs="Times New Roman"/>
          <w:sz w:val="28"/>
          <w:szCs w:val="28"/>
        </w:rPr>
        <w:t>1.1. Дополнить разделом 3.1. следующего содержания:</w:t>
      </w:r>
    </w:p>
    <w:p w:rsidR="00345048" w:rsidRPr="00345048" w:rsidRDefault="00345048" w:rsidP="00345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048">
        <w:rPr>
          <w:rFonts w:ascii="Times New Roman" w:hAnsi="Times New Roman" w:cs="Times New Roman"/>
          <w:b/>
          <w:sz w:val="28"/>
          <w:szCs w:val="28"/>
        </w:rPr>
        <w:t>«3.1.Представление сведений о доходах, об имуществе и обязательствах имущественного характера</w:t>
      </w:r>
    </w:p>
    <w:p w:rsidR="00345048" w:rsidRPr="00345048" w:rsidRDefault="00345048" w:rsidP="003450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4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450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г. № 273-ФЗ «О противодействии коррупции» гражданин, претендующий на замещение должности главы муниципального образования края, избираемого представительным органом муниципального образования из числа кандидатов, представленных конкурсной комиссией, не позднее для подачи заявления об участии в конкурсе представляет сведения о своих доходах, об имуществе и обязательствах имущественного характера, а также о доходах, об </w:t>
      </w:r>
      <w:proofErr w:type="spellStart"/>
      <w:r w:rsidRPr="00345048">
        <w:rPr>
          <w:rFonts w:ascii="Times New Roman" w:hAnsi="Times New Roman" w:cs="Times New Roman"/>
          <w:sz w:val="28"/>
          <w:szCs w:val="28"/>
        </w:rPr>
        <w:t>имуществеи</w:t>
      </w:r>
      <w:proofErr w:type="spellEnd"/>
      <w:proofErr w:type="gramEnd"/>
      <w:r w:rsidRPr="00345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048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характере своих супруг (супругов) и несовершеннолетних детей Губернатору края в порядке, установленном Законом Хабаровского рая от 26 июля 2017 г. № 272 «О порядке представления гражданами, претендующими на замещение муниципальной должности, и лицами, замещающими муниципальные </w:t>
      </w:r>
      <w:r w:rsidRPr="00345048">
        <w:rPr>
          <w:rFonts w:ascii="Times New Roman" w:hAnsi="Times New Roman" w:cs="Times New Roman"/>
          <w:sz w:val="28"/>
          <w:szCs w:val="28"/>
        </w:rPr>
        <w:lastRenderedPageBreak/>
        <w:t>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  <w:r w:rsidR="00160D1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75082" w:rsidRPr="00275082" w:rsidRDefault="00275082" w:rsidP="0027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082">
        <w:rPr>
          <w:rFonts w:ascii="Times New Roman" w:hAnsi="Times New Roman" w:cs="Times New Roman"/>
          <w:sz w:val="28"/>
          <w:szCs w:val="28"/>
        </w:rPr>
        <w:t>1.2. Исключить пункт 3.1. части 4.1. раздела 4.</w:t>
      </w:r>
    </w:p>
    <w:p w:rsidR="00275082" w:rsidRPr="00275082" w:rsidRDefault="00275082" w:rsidP="0027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082">
        <w:rPr>
          <w:rFonts w:ascii="Times New Roman" w:hAnsi="Times New Roman" w:cs="Times New Roman"/>
          <w:sz w:val="28"/>
          <w:szCs w:val="28"/>
        </w:rPr>
        <w:t>1.3. Исключить абзац 3 части 4.6. раздела 4.</w:t>
      </w:r>
    </w:p>
    <w:p w:rsidR="00CC6749" w:rsidRPr="00275082" w:rsidRDefault="00CC6749" w:rsidP="00F65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2B1" w:rsidRPr="00851417" w:rsidRDefault="00B802B1" w:rsidP="00B802B1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417">
        <w:rPr>
          <w:rFonts w:ascii="Times New Roman" w:hAnsi="Times New Roman" w:cs="Times New Roman"/>
          <w:sz w:val="28"/>
          <w:szCs w:val="28"/>
        </w:rPr>
        <w:t>2.Опубликовать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сайте администрации сельского поселения «Село Булава»</w:t>
      </w:r>
    </w:p>
    <w:p w:rsidR="00B802B1" w:rsidRDefault="00B802B1" w:rsidP="00B802B1">
      <w:pPr>
        <w:pStyle w:val="a5"/>
      </w:pPr>
      <w:r>
        <w:t xml:space="preserve">           3. Настоящее решение вступает в силу после его официального опубликования (обнародования).</w:t>
      </w:r>
    </w:p>
    <w:p w:rsidR="00B802B1" w:rsidRDefault="00B802B1" w:rsidP="00B802B1">
      <w:pPr>
        <w:pStyle w:val="a5"/>
      </w:pPr>
    </w:p>
    <w:p w:rsidR="00B802B1" w:rsidRDefault="00B802B1" w:rsidP="00B802B1">
      <w:pPr>
        <w:pStyle w:val="a5"/>
      </w:pPr>
    </w:p>
    <w:p w:rsidR="00B802B1" w:rsidRDefault="00B802B1" w:rsidP="00B802B1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B802B1" w:rsidRDefault="00B802B1" w:rsidP="00B802B1">
      <w:pPr>
        <w:pStyle w:val="2"/>
        <w:spacing w:after="0" w:line="240" w:lineRule="auto"/>
        <w:ind w:left="0"/>
        <w:rPr>
          <w:sz w:val="28"/>
          <w:szCs w:val="28"/>
        </w:rPr>
      </w:pPr>
    </w:p>
    <w:p w:rsidR="00B802B1" w:rsidRPr="00E26EAE" w:rsidRDefault="00B802B1" w:rsidP="00B802B1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 w:rsidR="00275082">
        <w:rPr>
          <w:sz w:val="28"/>
          <w:szCs w:val="28"/>
        </w:rPr>
        <w:t>С.В.Буцик</w:t>
      </w:r>
      <w:proofErr w:type="spellEnd"/>
      <w:r>
        <w:rPr>
          <w:sz w:val="28"/>
          <w:szCs w:val="28"/>
        </w:rPr>
        <w:t xml:space="preserve">     </w:t>
      </w:r>
    </w:p>
    <w:p w:rsidR="00B802B1" w:rsidRPr="00187B15" w:rsidRDefault="00B802B1" w:rsidP="00B802B1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</w:rPr>
      </w:pPr>
    </w:p>
    <w:p w:rsidR="00B802B1" w:rsidRPr="00F32733" w:rsidRDefault="00B802B1" w:rsidP="00F327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68" w:rsidRPr="00F32733" w:rsidRDefault="002A1B68">
      <w:pPr>
        <w:rPr>
          <w:rFonts w:ascii="Times New Roman" w:hAnsi="Times New Roman" w:cs="Times New Roman"/>
          <w:sz w:val="28"/>
          <w:szCs w:val="28"/>
        </w:rPr>
      </w:pPr>
    </w:p>
    <w:sectPr w:rsidR="002A1B68" w:rsidRPr="00F32733" w:rsidSect="0097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32733"/>
    <w:rsid w:val="00160D17"/>
    <w:rsid w:val="0018131C"/>
    <w:rsid w:val="001B3700"/>
    <w:rsid w:val="00207E5C"/>
    <w:rsid w:val="00275082"/>
    <w:rsid w:val="002A1B68"/>
    <w:rsid w:val="003046B5"/>
    <w:rsid w:val="00345048"/>
    <w:rsid w:val="00375B19"/>
    <w:rsid w:val="00507CDC"/>
    <w:rsid w:val="00532D1C"/>
    <w:rsid w:val="0067786E"/>
    <w:rsid w:val="00723F12"/>
    <w:rsid w:val="00974A9C"/>
    <w:rsid w:val="00B75624"/>
    <w:rsid w:val="00B802B1"/>
    <w:rsid w:val="00C33644"/>
    <w:rsid w:val="00CC6749"/>
    <w:rsid w:val="00DC0BA3"/>
    <w:rsid w:val="00F32733"/>
    <w:rsid w:val="00F6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33"/>
    <w:pPr>
      <w:spacing w:after="0" w:line="240" w:lineRule="auto"/>
    </w:pPr>
  </w:style>
  <w:style w:type="paragraph" w:styleId="a4">
    <w:name w:val="Normal (Web)"/>
    <w:basedOn w:val="a"/>
    <w:rsid w:val="00F327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Normal">
    <w:name w:val="ConsNormal"/>
    <w:rsid w:val="00B802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B802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802B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B802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802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345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Admin_Bulava</cp:lastModifiedBy>
  <cp:revision>15</cp:revision>
  <cp:lastPrinted>2017-11-08T01:32:00Z</cp:lastPrinted>
  <dcterms:created xsi:type="dcterms:W3CDTF">2015-08-20T05:13:00Z</dcterms:created>
  <dcterms:modified xsi:type="dcterms:W3CDTF">2017-11-08T01:41:00Z</dcterms:modified>
</cp:coreProperties>
</file>