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ECD" w:rsidRDefault="00A21ECD" w:rsidP="00A21EC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F376301" wp14:editId="5ADDE66B">
            <wp:extent cx="12858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ECD" w:rsidRDefault="00A21ECD" w:rsidP="00A21EC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A21ECD" w:rsidRDefault="00A21ECD" w:rsidP="00A21ECD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A21ECD" w:rsidRDefault="00A21ECD" w:rsidP="00A21EC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21ECD" w:rsidRDefault="00A21ECD" w:rsidP="00A21EC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21ECD" w:rsidRDefault="00A21ECD" w:rsidP="00A21ECD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.11.2020  №</w:t>
      </w:r>
      <w:proofErr w:type="gramEnd"/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-па</w:t>
      </w:r>
    </w:p>
    <w:p w:rsidR="00A21ECD" w:rsidRDefault="00A21ECD" w:rsidP="00A21E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Булава</w:t>
      </w:r>
    </w:p>
    <w:p w:rsidR="00F43141" w:rsidRDefault="00F43141">
      <w:pPr>
        <w:spacing w:after="7" w:line="259" w:lineRule="auto"/>
        <w:ind w:left="0" w:firstLine="0"/>
        <w:jc w:val="left"/>
      </w:pPr>
    </w:p>
    <w:p w:rsidR="00F43141" w:rsidRDefault="00CC4A1B">
      <w:pPr>
        <w:spacing w:after="0"/>
        <w:ind w:left="0" w:right="60"/>
      </w:pPr>
      <w:r>
        <w:t>Об утверждении Порядка формирования, утверждения планов-графиков закупок, внесение изменений в такие планы-графики, размещение планов</w:t>
      </w:r>
      <w:r w:rsidR="00A21ECD">
        <w:t xml:space="preserve"> </w:t>
      </w:r>
      <w:r>
        <w:t>графиков закупок в единой информационной системе в сфере закупок, об особенностях включения информации и о требованиях к форме планов</w:t>
      </w:r>
      <w:r w:rsidR="00A21ECD">
        <w:t xml:space="preserve"> </w:t>
      </w:r>
      <w:r>
        <w:t xml:space="preserve">графиков закупок товаров, работ, услуг для обеспечения нужд сельского поселения «Село </w:t>
      </w:r>
      <w:r w:rsidR="00A21ECD">
        <w:t>Булава</w:t>
      </w:r>
      <w:r>
        <w:t xml:space="preserve">» </w:t>
      </w:r>
      <w:proofErr w:type="spellStart"/>
      <w:r w:rsidR="00A21ECD">
        <w:t>Ульчского</w:t>
      </w:r>
      <w:proofErr w:type="spellEnd"/>
      <w:r>
        <w:t xml:space="preserve"> муниципального района Хабаровского края </w:t>
      </w:r>
    </w:p>
    <w:p w:rsidR="00F43141" w:rsidRDefault="00CC4A1B">
      <w:pPr>
        <w:spacing w:after="0" w:line="259" w:lineRule="auto"/>
        <w:ind w:left="0" w:firstLine="0"/>
        <w:jc w:val="left"/>
      </w:pPr>
      <w:r>
        <w:t xml:space="preserve"> </w:t>
      </w:r>
    </w:p>
    <w:p w:rsidR="00F43141" w:rsidRDefault="00CC4A1B">
      <w:pPr>
        <w:spacing w:after="0" w:line="259" w:lineRule="auto"/>
        <w:ind w:left="0" w:firstLine="0"/>
        <w:jc w:val="left"/>
      </w:pPr>
      <w:r>
        <w:t xml:space="preserve"> </w:t>
      </w:r>
    </w:p>
    <w:p w:rsidR="00F43141" w:rsidRDefault="00CC4A1B">
      <w:pPr>
        <w:ind w:left="-10" w:right="60" w:firstLine="708"/>
      </w:pPr>
      <w:r>
        <w:t xml:space="preserve">В соответствии с частями 3 и 4 статьи 16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</w:t>
      </w:r>
      <w:r w:rsidR="00A21ECD">
        <w:t xml:space="preserve"> </w:t>
      </w:r>
      <w:r>
        <w:t>Российской Федерации № 1279 от 30 сентября 2019</w:t>
      </w:r>
      <w:r w:rsidR="00A21ECD">
        <w:t xml:space="preserve"> </w:t>
      </w:r>
      <w:r>
        <w:t>г. «Об установлении порядка формирования, утверждения планов</w:t>
      </w:r>
      <w:r w:rsidR="00A21ECD">
        <w:t xml:space="preserve"> </w:t>
      </w:r>
      <w:r>
        <w:t xml:space="preserve">графиков закупок, внесение изменений в такие планы-графики, размещения планов-графиков закупок в единой информационной системе в сфере закупок, особенности включения информации в такие планы-графики и требование к форме планов-графиков закупок и о признании утратившими силу отдельных решений Правительства Российской Федерации», Уставом сельского поселения «Село </w:t>
      </w:r>
      <w:r w:rsidR="00A21ECD">
        <w:t>Булава</w:t>
      </w:r>
      <w:r>
        <w:t xml:space="preserve">» </w:t>
      </w:r>
      <w:proofErr w:type="spellStart"/>
      <w:r w:rsidR="00A21ECD">
        <w:t>Ульчского</w:t>
      </w:r>
      <w:proofErr w:type="spellEnd"/>
      <w:r>
        <w:t xml:space="preserve"> муниципального района Хабаровского края, администрация сельского поселения «Село </w:t>
      </w:r>
      <w:r w:rsidR="00A21ECD">
        <w:t>Булава</w:t>
      </w:r>
      <w:r>
        <w:t xml:space="preserve">» </w:t>
      </w:r>
      <w:proofErr w:type="spellStart"/>
      <w:r w:rsidR="00A21ECD">
        <w:t>Ульчского</w:t>
      </w:r>
      <w:proofErr w:type="spellEnd"/>
      <w:r>
        <w:t xml:space="preserve"> муниципального района Хабаровского края </w:t>
      </w:r>
    </w:p>
    <w:p w:rsidR="00F43141" w:rsidRDefault="00CC4A1B">
      <w:pPr>
        <w:spacing w:after="0" w:line="259" w:lineRule="auto"/>
        <w:ind w:left="-5"/>
        <w:jc w:val="left"/>
      </w:pPr>
      <w:r>
        <w:rPr>
          <w:b/>
        </w:rPr>
        <w:t xml:space="preserve">ПОСТАНОВЛЯЕТ: </w:t>
      </w:r>
    </w:p>
    <w:p w:rsidR="00F43141" w:rsidRDefault="00CC4A1B">
      <w:pPr>
        <w:numPr>
          <w:ilvl w:val="0"/>
          <w:numId w:val="1"/>
        </w:numPr>
        <w:ind w:right="60" w:firstLine="720"/>
      </w:pPr>
      <w:r>
        <w:t>Утвердить Порядок формирования, утверждения планов-графиков закупок, внесение изменений в такие планы-графики, размещение планов</w:t>
      </w:r>
      <w:r w:rsidR="00A21ECD">
        <w:t xml:space="preserve"> </w:t>
      </w:r>
      <w:r>
        <w:t>графиков закупок в единой информационной системе в сфере закупок, об особенностях включения информации и о требованиях к форме планов</w:t>
      </w:r>
      <w:r w:rsidR="00A21ECD">
        <w:t xml:space="preserve"> </w:t>
      </w:r>
      <w:r>
        <w:t xml:space="preserve">графиков закупок товаров, работ, услуг для обеспечения нужд сельского поселения «Село </w:t>
      </w:r>
      <w:r w:rsidR="00A21ECD">
        <w:t>Булава</w:t>
      </w:r>
      <w:r>
        <w:t xml:space="preserve">» </w:t>
      </w:r>
      <w:proofErr w:type="spellStart"/>
      <w:r w:rsidR="00A21ECD">
        <w:t>Ульчского</w:t>
      </w:r>
      <w:proofErr w:type="spellEnd"/>
      <w:r>
        <w:t xml:space="preserve"> муниципального района Хабаровского края (далее -Порядок), согласно приложения к настоящему постановлению. </w:t>
      </w:r>
    </w:p>
    <w:p w:rsidR="00F43141" w:rsidRDefault="00CC4A1B">
      <w:pPr>
        <w:numPr>
          <w:ilvl w:val="0"/>
          <w:numId w:val="1"/>
        </w:numPr>
        <w:ind w:right="60" w:firstLine="720"/>
      </w:pPr>
      <w:r>
        <w:t xml:space="preserve">Признать утратившим силу постановление от </w:t>
      </w:r>
      <w:r w:rsidR="00C45E40">
        <w:t>19</w:t>
      </w:r>
      <w:r>
        <w:t>.</w:t>
      </w:r>
      <w:r w:rsidR="00C45E40">
        <w:t>0</w:t>
      </w:r>
      <w:r>
        <w:t>2.201</w:t>
      </w:r>
      <w:r w:rsidR="00C45E40">
        <w:t>6</w:t>
      </w:r>
      <w:r>
        <w:t xml:space="preserve"> № </w:t>
      </w:r>
      <w:r w:rsidR="00C45E40">
        <w:t>12-па</w:t>
      </w:r>
      <w:r>
        <w:t xml:space="preserve"> «О</w:t>
      </w:r>
      <w:r w:rsidR="00C45E40">
        <w:t>б утверждении</w:t>
      </w:r>
      <w:r>
        <w:t xml:space="preserve"> порядк</w:t>
      </w:r>
      <w:r w:rsidR="00C45E40">
        <w:t>а</w:t>
      </w:r>
      <w:r>
        <w:t xml:space="preserve"> формирования, утверждения и ведения плана - </w:t>
      </w:r>
      <w:r>
        <w:lastRenderedPageBreak/>
        <w:t xml:space="preserve">графика закупок для обеспечения нужд сельского поселения «Село </w:t>
      </w:r>
      <w:r w:rsidR="00C45E40">
        <w:t>Булава</w:t>
      </w:r>
      <w:r>
        <w:t xml:space="preserve">» </w:t>
      </w:r>
      <w:proofErr w:type="spellStart"/>
      <w:r w:rsidR="00C45E40">
        <w:t>Ульчского</w:t>
      </w:r>
      <w:proofErr w:type="spellEnd"/>
      <w:r>
        <w:t xml:space="preserve"> муниципального района Хабаровского края». </w:t>
      </w:r>
    </w:p>
    <w:p w:rsidR="00C45E40" w:rsidRPr="00C45E40" w:rsidRDefault="00C45E40" w:rsidP="00C45E40">
      <w:pPr>
        <w:pStyle w:val="a4"/>
        <w:ind w:left="0" w:firstLine="0"/>
        <w:rPr>
          <w:szCs w:val="28"/>
        </w:rPr>
      </w:pPr>
      <w:r>
        <w:rPr>
          <w:szCs w:val="28"/>
        </w:rPr>
        <w:t xml:space="preserve">          3.</w:t>
      </w:r>
      <w:r w:rsidRPr="00C45E40">
        <w:rPr>
          <w:szCs w:val="28"/>
        </w:rPr>
        <w:t>Опубликовать настоящее постановление в информационном листке органа местного самоуправления «Село Булава» в «Вестнике местного самоуправления», разместить на официальном сайте администрации сельского поселения в информационно-телекоммуникационной сети "Интернет.</w:t>
      </w:r>
    </w:p>
    <w:p w:rsidR="00F43141" w:rsidRDefault="00C45E40" w:rsidP="00C45E40">
      <w:pPr>
        <w:spacing w:after="13" w:line="269" w:lineRule="auto"/>
        <w:ind w:left="0" w:right="60" w:firstLine="720"/>
      </w:pPr>
      <w:r>
        <w:t>4.</w:t>
      </w:r>
      <w:r w:rsidR="00CC4A1B">
        <w:t>Настоящее постановление вступает в силу после его официального опубликования и применяется при формировании планов-графиков закупок на 202</w:t>
      </w:r>
      <w:r>
        <w:t>1</w:t>
      </w:r>
      <w:r w:rsidR="00CC4A1B">
        <w:t xml:space="preserve"> год и плановый период 202</w:t>
      </w:r>
      <w:r>
        <w:t>2</w:t>
      </w:r>
      <w:r w:rsidR="00CC4A1B">
        <w:t>-202</w:t>
      </w:r>
      <w:r>
        <w:t>3</w:t>
      </w:r>
      <w:r w:rsidR="00CC4A1B">
        <w:t xml:space="preserve"> годов. </w:t>
      </w:r>
    </w:p>
    <w:p w:rsidR="00F43141" w:rsidRDefault="00C45E40" w:rsidP="00C45E40">
      <w:pPr>
        <w:ind w:left="0" w:right="60" w:firstLine="709"/>
      </w:pPr>
      <w:r>
        <w:t>5.</w:t>
      </w:r>
      <w:r w:rsidR="00CC4A1B">
        <w:t xml:space="preserve">Установить, что положение пункта 4.5 настоящего Порядка применяются заказчиками (при формировании планов-графиков закупок на 2021 финансовый год, плановый период и последующие периоды), с 1 октября 2020 г. </w:t>
      </w:r>
    </w:p>
    <w:p w:rsidR="00C45E40" w:rsidRDefault="00C45E40" w:rsidP="00C45E40">
      <w:pPr>
        <w:ind w:left="0" w:right="60" w:firstLine="0"/>
      </w:pPr>
    </w:p>
    <w:p w:rsidR="00C45E40" w:rsidRDefault="00C45E40" w:rsidP="00C45E40">
      <w:pPr>
        <w:ind w:left="0" w:right="60" w:firstLine="0"/>
      </w:pPr>
    </w:p>
    <w:p w:rsidR="00C45E40" w:rsidRDefault="00C45E40" w:rsidP="00C45E40">
      <w:pPr>
        <w:ind w:left="0" w:right="60" w:firstLine="0"/>
      </w:pPr>
      <w:r>
        <w:t xml:space="preserve">Глава сельского поселения                                                       </w:t>
      </w:r>
      <w:proofErr w:type="spellStart"/>
      <w:r>
        <w:t>Н.П.Росугбу</w:t>
      </w:r>
      <w:proofErr w:type="spellEnd"/>
    </w:p>
    <w:p w:rsidR="00F43141" w:rsidRDefault="00CC4A1B">
      <w:pPr>
        <w:spacing w:after="0" w:line="259" w:lineRule="auto"/>
        <w:ind w:left="720" w:firstLine="0"/>
        <w:jc w:val="left"/>
      </w:pPr>
      <w:r>
        <w:t xml:space="preserve"> </w:t>
      </w:r>
    </w:p>
    <w:p w:rsidR="00F43141" w:rsidRDefault="00CC4A1B">
      <w:pPr>
        <w:spacing w:after="0" w:line="259" w:lineRule="auto"/>
        <w:ind w:left="720" w:firstLine="0"/>
        <w:jc w:val="left"/>
      </w:pPr>
      <w:r>
        <w:t xml:space="preserve"> </w:t>
      </w:r>
    </w:p>
    <w:p w:rsidR="00F43141" w:rsidRDefault="00CC4A1B">
      <w:pPr>
        <w:spacing w:after="0" w:line="259" w:lineRule="auto"/>
        <w:ind w:left="720" w:firstLine="0"/>
        <w:jc w:val="left"/>
      </w:pPr>
      <w:r>
        <w:t xml:space="preserve"> </w:t>
      </w:r>
    </w:p>
    <w:p w:rsidR="00F43141" w:rsidRDefault="00CC4A1B">
      <w:pPr>
        <w:spacing w:after="0" w:line="259" w:lineRule="auto"/>
        <w:ind w:left="720" w:firstLine="0"/>
        <w:jc w:val="left"/>
      </w:pPr>
      <w:r>
        <w:t xml:space="preserve"> </w:t>
      </w:r>
    </w:p>
    <w:p w:rsidR="00F43141" w:rsidRDefault="00CC4A1B">
      <w:pPr>
        <w:spacing w:after="0" w:line="259" w:lineRule="auto"/>
        <w:ind w:left="720" w:firstLine="0"/>
        <w:jc w:val="left"/>
      </w:pPr>
      <w:r>
        <w:br w:type="page"/>
      </w:r>
    </w:p>
    <w:p w:rsidR="00F43141" w:rsidRDefault="00CC4A1B">
      <w:pPr>
        <w:spacing w:after="3" w:line="253" w:lineRule="auto"/>
        <w:ind w:left="6422"/>
        <w:jc w:val="left"/>
      </w:pPr>
      <w:r>
        <w:rPr>
          <w:sz w:val="24"/>
        </w:rPr>
        <w:lastRenderedPageBreak/>
        <w:t xml:space="preserve">УТВЕРЖДЕНО </w:t>
      </w:r>
    </w:p>
    <w:p w:rsidR="00F43141" w:rsidRDefault="00CC4A1B">
      <w:pPr>
        <w:spacing w:after="0" w:line="259" w:lineRule="auto"/>
        <w:ind w:left="10" w:right="538"/>
        <w:jc w:val="right"/>
      </w:pPr>
      <w:r>
        <w:rPr>
          <w:sz w:val="24"/>
        </w:rPr>
        <w:t xml:space="preserve">постановлением администрации </w:t>
      </w:r>
    </w:p>
    <w:p w:rsidR="00F43141" w:rsidRDefault="00CC4A1B">
      <w:pPr>
        <w:spacing w:after="0" w:line="259" w:lineRule="auto"/>
        <w:ind w:left="10" w:right="156"/>
        <w:jc w:val="right"/>
      </w:pPr>
      <w:r>
        <w:rPr>
          <w:sz w:val="24"/>
        </w:rPr>
        <w:t xml:space="preserve">сельского поселения «Село </w:t>
      </w:r>
      <w:r w:rsidR="00173B93">
        <w:rPr>
          <w:sz w:val="24"/>
        </w:rPr>
        <w:t>Булава</w:t>
      </w:r>
      <w:r>
        <w:rPr>
          <w:sz w:val="24"/>
        </w:rPr>
        <w:t xml:space="preserve">» </w:t>
      </w:r>
    </w:p>
    <w:p w:rsidR="00F43141" w:rsidRDefault="00173B93">
      <w:pPr>
        <w:spacing w:after="0" w:line="259" w:lineRule="auto"/>
        <w:ind w:left="10" w:right="352"/>
        <w:jc w:val="right"/>
      </w:pPr>
      <w:proofErr w:type="spellStart"/>
      <w:r>
        <w:rPr>
          <w:sz w:val="24"/>
        </w:rPr>
        <w:t>Ульчского</w:t>
      </w:r>
      <w:proofErr w:type="spellEnd"/>
      <w:r w:rsidR="00CC4A1B">
        <w:rPr>
          <w:sz w:val="24"/>
        </w:rPr>
        <w:t xml:space="preserve"> муниципального района </w:t>
      </w:r>
    </w:p>
    <w:p w:rsidR="00F43141" w:rsidRDefault="00CC4A1B">
      <w:pPr>
        <w:spacing w:after="26" w:line="248" w:lineRule="auto"/>
        <w:ind w:left="6081" w:right="1038"/>
        <w:jc w:val="center"/>
      </w:pPr>
      <w:r>
        <w:rPr>
          <w:sz w:val="24"/>
        </w:rPr>
        <w:t xml:space="preserve">Хабаровского края от </w:t>
      </w:r>
      <w:r w:rsidR="00173B93">
        <w:rPr>
          <w:sz w:val="24"/>
        </w:rPr>
        <w:t>20.11.</w:t>
      </w:r>
      <w:r>
        <w:rPr>
          <w:sz w:val="24"/>
        </w:rPr>
        <w:t xml:space="preserve"> 2020 № 1</w:t>
      </w:r>
      <w:r w:rsidR="00173B93">
        <w:rPr>
          <w:sz w:val="24"/>
        </w:rPr>
        <w:t>10-па</w:t>
      </w:r>
    </w:p>
    <w:p w:rsidR="00F43141" w:rsidRDefault="00CC4A1B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F43141" w:rsidRDefault="00CC4A1B">
      <w:pPr>
        <w:spacing w:after="0" w:line="259" w:lineRule="auto"/>
        <w:ind w:left="658"/>
        <w:jc w:val="center"/>
      </w:pPr>
      <w:r>
        <w:rPr>
          <w:b/>
        </w:rPr>
        <w:t xml:space="preserve">Порядок </w:t>
      </w:r>
    </w:p>
    <w:p w:rsidR="00F43141" w:rsidRDefault="00CC4A1B">
      <w:pPr>
        <w:spacing w:after="0" w:line="259" w:lineRule="auto"/>
        <w:ind w:left="0" w:right="173" w:firstLine="0"/>
        <w:jc w:val="right"/>
      </w:pPr>
      <w:r>
        <w:rPr>
          <w:b/>
        </w:rPr>
        <w:t xml:space="preserve"> формирования, утверждения планов-графиков закупок, внесение </w:t>
      </w:r>
    </w:p>
    <w:p w:rsidR="00F43141" w:rsidRDefault="00CC4A1B">
      <w:pPr>
        <w:spacing w:after="0" w:line="259" w:lineRule="auto"/>
        <w:ind w:left="10" w:right="73"/>
        <w:jc w:val="center"/>
      </w:pPr>
      <w:r>
        <w:rPr>
          <w:b/>
        </w:rPr>
        <w:t xml:space="preserve">изменений в такие планы-графики, размещение планов-графиков </w:t>
      </w:r>
    </w:p>
    <w:p w:rsidR="00F43141" w:rsidRDefault="00CC4A1B">
      <w:pPr>
        <w:spacing w:after="0" w:line="259" w:lineRule="auto"/>
        <w:ind w:left="10" w:right="76"/>
        <w:jc w:val="center"/>
      </w:pPr>
      <w:r>
        <w:rPr>
          <w:b/>
        </w:rPr>
        <w:t xml:space="preserve">закупок в единой информационной системе в сфере закупок, об </w:t>
      </w:r>
    </w:p>
    <w:p w:rsidR="00F43141" w:rsidRDefault="00CC4A1B">
      <w:pPr>
        <w:spacing w:after="0" w:line="259" w:lineRule="auto"/>
        <w:ind w:left="89"/>
        <w:jc w:val="left"/>
      </w:pPr>
      <w:r>
        <w:rPr>
          <w:b/>
        </w:rPr>
        <w:t>особенностях включения информации и о требованиях к форме планов-</w:t>
      </w:r>
    </w:p>
    <w:p w:rsidR="00F43141" w:rsidRDefault="00CC4A1B">
      <w:pPr>
        <w:spacing w:after="0" w:line="259" w:lineRule="auto"/>
        <w:ind w:left="10"/>
        <w:jc w:val="center"/>
      </w:pPr>
      <w:r>
        <w:rPr>
          <w:b/>
        </w:rPr>
        <w:t xml:space="preserve">графиков закупок товаров, работ, услуг для обеспечения нужд сельского поселения «Село </w:t>
      </w:r>
      <w:r w:rsidR="00173B93">
        <w:rPr>
          <w:b/>
        </w:rPr>
        <w:t>Булава</w:t>
      </w:r>
      <w:r>
        <w:rPr>
          <w:b/>
        </w:rPr>
        <w:t xml:space="preserve">» </w:t>
      </w:r>
      <w:proofErr w:type="spellStart"/>
      <w:r w:rsidR="00173B93">
        <w:rPr>
          <w:b/>
        </w:rPr>
        <w:t>Ульчского</w:t>
      </w:r>
      <w:proofErr w:type="spellEnd"/>
      <w:r>
        <w:rPr>
          <w:b/>
        </w:rPr>
        <w:t xml:space="preserve"> муниципального района </w:t>
      </w:r>
    </w:p>
    <w:p w:rsidR="00F43141" w:rsidRDefault="00CC4A1B">
      <w:pPr>
        <w:spacing w:after="0" w:line="259" w:lineRule="auto"/>
        <w:ind w:left="10" w:right="69"/>
        <w:jc w:val="center"/>
      </w:pPr>
      <w:r>
        <w:rPr>
          <w:b/>
        </w:rPr>
        <w:t xml:space="preserve">Хабаровского края </w:t>
      </w:r>
    </w:p>
    <w:p w:rsidR="00F43141" w:rsidRDefault="00CC4A1B">
      <w:pPr>
        <w:spacing w:after="0" w:line="259" w:lineRule="auto"/>
        <w:ind w:left="718" w:firstLine="0"/>
        <w:jc w:val="center"/>
      </w:pPr>
      <w:r>
        <w:rPr>
          <w:b/>
          <w:color w:val="FF0000"/>
        </w:rPr>
        <w:t xml:space="preserve"> </w:t>
      </w:r>
    </w:p>
    <w:p w:rsidR="00F43141" w:rsidRDefault="00CC4A1B" w:rsidP="00173B93">
      <w:pPr>
        <w:numPr>
          <w:ilvl w:val="0"/>
          <w:numId w:val="2"/>
        </w:numPr>
        <w:spacing w:after="16"/>
        <w:ind w:left="0" w:right="60" w:firstLine="567"/>
      </w:pPr>
      <w:r>
        <w:t>Настоящие Правила устанавливают порядок формирования, утверждения планов-графиков закупок, внесение изменений в такие планы</w:t>
      </w:r>
      <w:r w:rsidR="00173B93">
        <w:t xml:space="preserve"> </w:t>
      </w:r>
      <w:r>
        <w:t xml:space="preserve">графики, размещение планов-графиков закупок в единой информационной системе в сфере закупок, особенности включения информации, указанной в части 4 статьи 16 Федерального закона «О контрактной системе в сфере закупок товаров, работ, услуг для обеспечения государственных и муниципальных нужд» (далее соответственно – единая информационная система, план-график, Федеральный закон), в план-график, требования к форме планов-графиков в соответствии с Федеральным законом. </w:t>
      </w:r>
    </w:p>
    <w:p w:rsidR="00F43141" w:rsidRDefault="00CC4A1B">
      <w:pPr>
        <w:spacing w:after="24" w:line="259" w:lineRule="auto"/>
        <w:ind w:left="708" w:firstLine="0"/>
        <w:jc w:val="left"/>
      </w:pPr>
      <w:r>
        <w:t xml:space="preserve"> </w:t>
      </w:r>
    </w:p>
    <w:p w:rsidR="00F43141" w:rsidRDefault="00CC4A1B">
      <w:pPr>
        <w:numPr>
          <w:ilvl w:val="0"/>
          <w:numId w:val="2"/>
        </w:numPr>
        <w:ind w:right="60" w:firstLine="708"/>
      </w:pPr>
      <w:r>
        <w:t xml:space="preserve">Формирование планов-графиков осуществляется: </w:t>
      </w:r>
    </w:p>
    <w:p w:rsidR="00F43141" w:rsidRDefault="00173B93" w:rsidP="00173B93">
      <w:pPr>
        <w:ind w:left="-10" w:right="60" w:firstLine="10"/>
      </w:pPr>
      <w:r>
        <w:t xml:space="preserve">      </w:t>
      </w:r>
      <w:r w:rsidR="001C7194">
        <w:t>М</w:t>
      </w:r>
      <w:r w:rsidR="00CC4A1B">
        <w:t xml:space="preserve">униципальным заказчиком - Администрацией сельского поселения «Село </w:t>
      </w:r>
      <w:r>
        <w:t>Булава</w:t>
      </w:r>
      <w:r w:rsidR="00CC4A1B">
        <w:t xml:space="preserve">» </w:t>
      </w:r>
      <w:proofErr w:type="spellStart"/>
      <w:r>
        <w:t>Ульчского</w:t>
      </w:r>
      <w:proofErr w:type="spellEnd"/>
      <w:r w:rsidR="00CC4A1B">
        <w:t xml:space="preserve"> муниципального района Хабаровского края, действующей от имени муниципального образования; </w:t>
      </w:r>
    </w:p>
    <w:p w:rsidR="00F43141" w:rsidRDefault="00173B93" w:rsidP="001C7194">
      <w:pPr>
        <w:spacing w:after="13" w:line="269" w:lineRule="auto"/>
        <w:ind w:left="10" w:right="81"/>
      </w:pPr>
      <w:r>
        <w:t xml:space="preserve">      </w:t>
      </w:r>
      <w:r w:rsidR="001C7194">
        <w:t>2.</w:t>
      </w:r>
      <w:proofErr w:type="gramStart"/>
      <w:r w:rsidR="001C7194">
        <w:t>1.</w:t>
      </w:r>
      <w:r w:rsidR="00CC4A1B">
        <w:t>План</w:t>
      </w:r>
      <w:proofErr w:type="gramEnd"/>
      <w:r w:rsidR="00CC4A1B">
        <w:t>-график формируется в форме электронного документа (за исключением случая, предусмотренного пунктом 24 настоящего Порядка) по форме согласно приложению к настоящему Порядку (далее - Приложение) и утверждается посредством подписания усиленной квалифицированной электронной подписью лица, имеющего право действовать от имени заказчика.</w:t>
      </w:r>
      <w:r w:rsidR="00CC4A1B">
        <w:rPr>
          <w:color w:val="FF0000"/>
        </w:rPr>
        <w:t xml:space="preserve"> </w:t>
      </w:r>
    </w:p>
    <w:p w:rsidR="00F43141" w:rsidRDefault="001C7194" w:rsidP="001C7194">
      <w:pPr>
        <w:spacing w:after="10"/>
        <w:ind w:left="0" w:right="60" w:firstLine="567"/>
      </w:pPr>
      <w:r>
        <w:t xml:space="preserve">2.2. </w:t>
      </w:r>
      <w:r w:rsidR="00CC4A1B">
        <w:t xml:space="preserve">План-график формируется на срок, соответствующий сроку действия, муниципального правового акта представительного органа муниципального образования о местном бюджете. </w:t>
      </w:r>
    </w:p>
    <w:p w:rsidR="00F43141" w:rsidRDefault="001C7194" w:rsidP="001C7194">
      <w:pPr>
        <w:ind w:left="0" w:right="60" w:firstLine="567"/>
      </w:pPr>
      <w:r>
        <w:t>2.3.</w:t>
      </w:r>
      <w:r w:rsidR="00CC4A1B">
        <w:t xml:space="preserve">В случае если срок осуществления планируемой закупки превышает срок, на который утверждается план-график, в план-график включается информация о такой закупке на весь срок ее осуществления.  </w:t>
      </w:r>
    </w:p>
    <w:p w:rsidR="00F43141" w:rsidRDefault="001C7194" w:rsidP="001C7194">
      <w:pPr>
        <w:ind w:left="0" w:right="60" w:firstLine="709"/>
      </w:pPr>
      <w:r>
        <w:lastRenderedPageBreak/>
        <w:t>2.</w:t>
      </w:r>
      <w:proofErr w:type="gramStart"/>
      <w:r>
        <w:t>4.</w:t>
      </w:r>
      <w:r w:rsidR="00CC4A1B">
        <w:t>План</w:t>
      </w:r>
      <w:proofErr w:type="gramEnd"/>
      <w:r w:rsidR="00CC4A1B">
        <w:t xml:space="preserve">-график формируется путем внесения изменений в утвержденные показатели плана-графика на очередной финансовый год и первый год планового периода и составления показателей плана-графика на второй год планового периода. </w:t>
      </w:r>
    </w:p>
    <w:p w:rsidR="00F43141" w:rsidRDefault="001C7194" w:rsidP="001C7194">
      <w:pPr>
        <w:spacing w:after="2"/>
        <w:ind w:left="0" w:right="60" w:firstLine="709"/>
      </w:pPr>
      <w:r>
        <w:t>2.</w:t>
      </w:r>
      <w:proofErr w:type="gramStart"/>
      <w:r>
        <w:t>5.</w:t>
      </w:r>
      <w:r w:rsidR="00CC4A1B">
        <w:t>План</w:t>
      </w:r>
      <w:proofErr w:type="gramEnd"/>
      <w:r w:rsidR="00CC4A1B">
        <w:t xml:space="preserve">-график включает информацию о закупках, извещения об осуществлении которых планируется разместить, приглашение принять участие в определении поставщика (подрядчика, исполнителя) в которых планируется направить в очередном финансовом году и (или)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периода. </w:t>
      </w:r>
    </w:p>
    <w:p w:rsidR="00F43141" w:rsidRDefault="00CC4A1B">
      <w:pPr>
        <w:spacing w:after="24" w:line="259" w:lineRule="auto"/>
        <w:ind w:left="708" w:firstLine="0"/>
        <w:jc w:val="left"/>
      </w:pPr>
      <w:r>
        <w:t xml:space="preserve"> </w:t>
      </w:r>
    </w:p>
    <w:p w:rsidR="00F43141" w:rsidRDefault="00CC4A1B">
      <w:pPr>
        <w:numPr>
          <w:ilvl w:val="0"/>
          <w:numId w:val="2"/>
        </w:numPr>
        <w:ind w:right="60" w:firstLine="708"/>
      </w:pPr>
      <w:r>
        <w:t xml:space="preserve">Формирование проектов планов-графиков </w:t>
      </w:r>
    </w:p>
    <w:p w:rsidR="00F43141" w:rsidRDefault="001C7194" w:rsidP="001C7194">
      <w:pPr>
        <w:ind w:left="0" w:right="60" w:firstLine="709"/>
      </w:pPr>
      <w:r>
        <w:t>3.</w:t>
      </w:r>
      <w:proofErr w:type="gramStart"/>
      <w:r>
        <w:t>1.</w:t>
      </w:r>
      <w:r w:rsidR="00CC4A1B">
        <w:t>Проекты</w:t>
      </w:r>
      <w:proofErr w:type="gramEnd"/>
      <w:r w:rsidR="00CC4A1B">
        <w:t xml:space="preserve"> планов-графиков формируются в процессе составления и рассмотрения проекта решения о местном бюджете муниципального образования; </w:t>
      </w:r>
    </w:p>
    <w:p w:rsidR="00F43141" w:rsidRDefault="00752C53" w:rsidP="00752C53">
      <w:pPr>
        <w:spacing w:after="3"/>
        <w:ind w:left="0" w:right="60" w:firstLine="709"/>
      </w:pPr>
      <w:r>
        <w:t>3.</w:t>
      </w:r>
      <w:proofErr w:type="gramStart"/>
      <w:r>
        <w:t>2.</w:t>
      </w:r>
      <w:r w:rsidR="00CC4A1B">
        <w:t>Проекты</w:t>
      </w:r>
      <w:proofErr w:type="gramEnd"/>
      <w:r w:rsidR="00CC4A1B">
        <w:t xml:space="preserve"> планов-графиков формируются на основании обоснований (расчетов) плановых сметных показателей, формируемых при составлении проектов бюджетных смет таких заказчиков как получателей бюджетных средств в соответствии с Бюджетным кодексом Российской Федерации. </w:t>
      </w:r>
    </w:p>
    <w:p w:rsidR="00F43141" w:rsidRDefault="00CC4A1B">
      <w:pPr>
        <w:spacing w:after="19" w:line="259" w:lineRule="auto"/>
        <w:ind w:left="708" w:firstLine="0"/>
        <w:jc w:val="left"/>
      </w:pPr>
      <w:r>
        <w:rPr>
          <w:b/>
        </w:rPr>
        <w:t xml:space="preserve"> </w:t>
      </w:r>
    </w:p>
    <w:p w:rsidR="00F43141" w:rsidRDefault="00CC4A1B">
      <w:pPr>
        <w:numPr>
          <w:ilvl w:val="0"/>
          <w:numId w:val="2"/>
        </w:numPr>
        <w:ind w:right="60" w:firstLine="708"/>
      </w:pPr>
      <w:r>
        <w:t xml:space="preserve">Утверждение планов-графиков </w:t>
      </w:r>
    </w:p>
    <w:p w:rsidR="00F43141" w:rsidRDefault="00752C53" w:rsidP="00752C53">
      <w:pPr>
        <w:spacing w:after="12"/>
        <w:ind w:left="708" w:right="60" w:firstLine="0"/>
      </w:pPr>
      <w:r>
        <w:t>4.</w:t>
      </w:r>
      <w:proofErr w:type="gramStart"/>
      <w:r>
        <w:t>1.п</w:t>
      </w:r>
      <w:r w:rsidR="00CC4A1B">
        <w:t>лан</w:t>
      </w:r>
      <w:proofErr w:type="gramEnd"/>
      <w:r w:rsidR="00CC4A1B">
        <w:t xml:space="preserve">-график утверждается в течение 10 рабочих дней: </w:t>
      </w:r>
    </w:p>
    <w:p w:rsidR="00F43141" w:rsidRDefault="00CC4A1B">
      <w:pPr>
        <w:ind w:left="-10" w:right="60" w:firstLine="708"/>
      </w:pPr>
      <w:r>
        <w:t xml:space="preserve">1) заказчиками, указанными </w:t>
      </w:r>
      <w:proofErr w:type="gramStart"/>
      <w:r>
        <w:t>в  пункт</w:t>
      </w:r>
      <w:r w:rsidR="00752C53">
        <w:t>е</w:t>
      </w:r>
      <w:proofErr w:type="gramEnd"/>
      <w:r>
        <w:t xml:space="preserve"> 2 настоящего Порядка, - со дня, следующего за днем доведения до соответствующего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 </w:t>
      </w:r>
    </w:p>
    <w:p w:rsidR="00F43141" w:rsidRDefault="00CC4A1B">
      <w:pPr>
        <w:ind w:left="-10" w:right="60" w:firstLine="708"/>
      </w:pPr>
      <w:r>
        <w:t xml:space="preserve">4.2. В разделе 1 Приложения к настоящему Порядку указывается следующая информация о заказчиках, указанных в пункте 2 настоящего Порядка: </w:t>
      </w:r>
    </w:p>
    <w:p w:rsidR="00F43141" w:rsidRDefault="00CC4A1B">
      <w:pPr>
        <w:ind w:left="730" w:right="60"/>
      </w:pPr>
      <w:r>
        <w:t xml:space="preserve">а) полное наименование; </w:t>
      </w:r>
    </w:p>
    <w:p w:rsidR="00F43141" w:rsidRDefault="00CC4A1B">
      <w:pPr>
        <w:ind w:left="730" w:right="60"/>
      </w:pPr>
      <w:r>
        <w:t xml:space="preserve">б) идентификационный номер налогоплательщика; </w:t>
      </w:r>
    </w:p>
    <w:p w:rsidR="00F43141" w:rsidRDefault="00CC4A1B">
      <w:pPr>
        <w:ind w:left="730" w:right="60"/>
      </w:pPr>
      <w:r>
        <w:t xml:space="preserve">в) код причины постановки на учет в налоговом органе; </w:t>
      </w:r>
    </w:p>
    <w:p w:rsidR="00F43141" w:rsidRDefault="00CC4A1B">
      <w:pPr>
        <w:spacing w:after="12"/>
        <w:ind w:left="730" w:right="60"/>
      </w:pPr>
      <w:r>
        <w:t>г) организационно-правовая форма с указанием кода организационно-</w:t>
      </w:r>
    </w:p>
    <w:p w:rsidR="00F43141" w:rsidRDefault="00CC4A1B">
      <w:pPr>
        <w:ind w:left="0" w:right="60"/>
      </w:pPr>
      <w:r>
        <w:t xml:space="preserve">правовой формы в соответствии с Общероссийским классификатором организационно-правовых форм; </w:t>
      </w:r>
    </w:p>
    <w:p w:rsidR="00F43141" w:rsidRDefault="00CC4A1B">
      <w:pPr>
        <w:ind w:left="730" w:right="60"/>
      </w:pPr>
      <w:r>
        <w:t xml:space="preserve">д) форма собственности с указанием кода формы собственности по </w:t>
      </w:r>
    </w:p>
    <w:p w:rsidR="00F43141" w:rsidRDefault="00CC4A1B">
      <w:pPr>
        <w:spacing w:after="12"/>
        <w:ind w:left="0" w:right="60"/>
      </w:pPr>
      <w:r>
        <w:t xml:space="preserve">Общероссийскому классификатору форм собственности; </w:t>
      </w:r>
    </w:p>
    <w:p w:rsidR="00F43141" w:rsidRDefault="00CC4A1B" w:rsidP="00752C53">
      <w:pPr>
        <w:ind w:left="-10" w:right="60" w:firstLine="720"/>
      </w:pPr>
      <w:r>
        <w:t xml:space="preserve">е)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образований, телефон и адрес электронной почты; </w:t>
      </w:r>
    </w:p>
    <w:p w:rsidR="00F43141" w:rsidRDefault="00CC4A1B">
      <w:pPr>
        <w:spacing w:after="0"/>
        <w:ind w:left="-10" w:right="60" w:firstLine="720"/>
      </w:pPr>
      <w:r>
        <w:lastRenderedPageBreak/>
        <w:t xml:space="preserve">ж) в отношении плана-графика, содержащего информацию о закупках, осуществляемых в рамках переданных бюджетному, автономному учреждению,  муниципальному унитарному предприятию, иному юридическому лицу полномочий муниципального заказчика, – полное наименование, идентификационный номер налогоплательщика, код причины постановки на учет в налоговом органе,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образований, телефон и адрес электронной почты такого учреждения, унитарного предприятия или юридического лица. </w:t>
      </w:r>
    </w:p>
    <w:p w:rsidR="00F43141" w:rsidRDefault="00CC4A1B">
      <w:pPr>
        <w:ind w:left="-10" w:right="60" w:firstLine="708"/>
      </w:pPr>
      <w:r>
        <w:t xml:space="preserve">4.3. Информация, предусмотренная пунктом 4.2 настоящего Порядка, формируется (за исключением случая, предусмотренного пунктом 24 настоящего Порядка) автоматически в соответствии со сведениями, включенными в реестр участников бюджетного процесса, а также юридических лиц, не являющихся участниками бюджетного процесса, а также юридических лиц, не являющихся участниками бюджетного процесса.  </w:t>
      </w:r>
    </w:p>
    <w:p w:rsidR="00F43141" w:rsidRDefault="00CC4A1B">
      <w:pPr>
        <w:ind w:left="718" w:right="60"/>
      </w:pPr>
      <w:r>
        <w:t xml:space="preserve">4.4. В разделе 2 Приложения к настоящему Порядку: </w:t>
      </w:r>
    </w:p>
    <w:p w:rsidR="00F43141" w:rsidRDefault="00CC4A1B">
      <w:pPr>
        <w:ind w:left="-10" w:right="60" w:firstLine="720"/>
      </w:pPr>
      <w:r>
        <w:t xml:space="preserve">а) графа 2 - указывается идентификационный код закупки в соответствии с порядком, установленным в соответствии с частью 3 статьи 23 </w:t>
      </w:r>
    </w:p>
    <w:p w:rsidR="00F43141" w:rsidRDefault="00CC4A1B">
      <w:pPr>
        <w:ind w:left="0" w:right="60"/>
      </w:pPr>
      <w:r>
        <w:t xml:space="preserve">Федерального закона; </w:t>
      </w:r>
    </w:p>
    <w:p w:rsidR="00F43141" w:rsidRDefault="00CC4A1B">
      <w:pPr>
        <w:ind w:left="-10" w:right="60" w:firstLine="720"/>
      </w:pPr>
      <w:r>
        <w:t xml:space="preserve">б) графы 3 и 4 - заполняются на основании Общероссийского классификатора продукции по видам экономической деятельности (ОКПД2) ОК 034-2014 (КПЕС 2008) с детализацией не ниже группы товаров (работ, услуг). Допускается указание одного или нескольких кодов такого классификатора; </w:t>
      </w:r>
    </w:p>
    <w:p w:rsidR="00F43141" w:rsidRDefault="00CC4A1B">
      <w:pPr>
        <w:ind w:left="730" w:right="60"/>
      </w:pPr>
      <w:r>
        <w:t xml:space="preserve">в) графа 5 - указывается наименование объекта закупки; </w:t>
      </w:r>
    </w:p>
    <w:p w:rsidR="00F43141" w:rsidRDefault="00CC4A1B" w:rsidP="00752C53">
      <w:pPr>
        <w:ind w:left="-10" w:right="60" w:firstLine="720"/>
      </w:pPr>
      <w:r>
        <w:t xml:space="preserve">г) графа 6 -указывается планируемый год размещения извещения (извещений) об осуществлении закупки или приглашения (приглашений) принять участие в определении поставщика (подрядчика, исполнителя) либо заключения контракта (контрактов) с единственным поставщиком (подрядчиком, исполнителем); </w:t>
      </w:r>
    </w:p>
    <w:p w:rsidR="00F43141" w:rsidRDefault="00CC4A1B">
      <w:pPr>
        <w:spacing w:after="10"/>
        <w:ind w:left="-10" w:right="60" w:firstLine="720"/>
      </w:pPr>
      <w:r>
        <w:t xml:space="preserve">д) в графах 7 - 11 – указывается объем финансового обеспечения (планируемые платежи) для осуществления закупок на соответствующий финансовый год; </w:t>
      </w:r>
    </w:p>
    <w:p w:rsidR="00F43141" w:rsidRDefault="00CC4A1B">
      <w:pPr>
        <w:ind w:left="-10" w:right="60" w:firstLine="720"/>
      </w:pPr>
      <w:r>
        <w:t xml:space="preserve">е) в графах 7–11 по строке "Всего для осуществления закупок, в том числе по коду бюджетной классификации ___ / по соглашению от ___№ ___ / по коду вида расходов ___" – указывается общий объем финансового обеспечения, предусмотренный для осуществления закупок в текущем финансовом году, плановом периоде и последующих годах (в случае осуществления закупок, которые планируются по истечении планового периода), детализированный на объем финансового обеспечения по каждому коду бюджетной классификации. Объем финансового обеспечения по </w:t>
      </w:r>
      <w:r>
        <w:lastRenderedPageBreak/>
        <w:t xml:space="preserve">каждому коду бюджетной на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информации, предусмотренной пунктом 17 настоящего Порядка; </w:t>
      </w:r>
    </w:p>
    <w:p w:rsidR="00F43141" w:rsidRDefault="00CC4A1B">
      <w:pPr>
        <w:spacing w:after="0"/>
        <w:ind w:left="-10" w:right="60" w:firstLine="710"/>
      </w:pPr>
      <w:r>
        <w:t xml:space="preserve">ж) в графе 12 – указывается информация о проведении обязательного общественного обсуждения закупки (путем указания "да" или "нет"). Графа может не заполняться в отношении закупок, извещения об осуществлении которых планируется разместить, приглашение принять участие в определении поставщика (подрядчика, исполнителя) в которых планируется направить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периода; </w:t>
      </w:r>
    </w:p>
    <w:p w:rsidR="00F43141" w:rsidRDefault="00CC4A1B">
      <w:pPr>
        <w:ind w:left="-10" w:right="60" w:firstLine="710"/>
      </w:pPr>
      <w:r>
        <w:t xml:space="preserve">з) в графе 13 – указывается наименование уполномоченного органа или уполномоченного учреждения, осуществляющих определение поставщика (подрядчика, исполнителя) в случае проведения централизованных закупок в соответствии со статьей 26 Федерального закона; </w:t>
      </w:r>
    </w:p>
    <w:p w:rsidR="00F43141" w:rsidRDefault="00CC4A1B">
      <w:pPr>
        <w:spacing w:after="10"/>
        <w:ind w:left="-10" w:right="60" w:firstLine="710"/>
      </w:pPr>
      <w:r>
        <w:t xml:space="preserve">и) в графе 14 – указывается наименование организатора совместного конкурса или аукциона в случае проведения совместного конкурса или аукциона. </w:t>
      </w:r>
    </w:p>
    <w:p w:rsidR="00F43141" w:rsidRDefault="00CC4A1B">
      <w:pPr>
        <w:spacing w:after="0"/>
        <w:ind w:left="-10" w:right="60" w:firstLine="710"/>
      </w:pPr>
      <w:r>
        <w:t xml:space="preserve">4.5. 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"Электронный бюджет" (далее – система "Электронный бюджет") и региональными и муниципальными информационными системами в сфере закупок без включения в план-график. </w:t>
      </w:r>
    </w:p>
    <w:p w:rsidR="00F43141" w:rsidRDefault="00CC4A1B">
      <w:pPr>
        <w:ind w:left="-10" w:right="60" w:firstLine="710"/>
      </w:pPr>
      <w:r>
        <w:t xml:space="preserve">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"Электронный бюджет" и региональными и муниципальными информационными системами в сфере закупок без включения в план-график. </w:t>
      </w:r>
    </w:p>
    <w:p w:rsidR="00F43141" w:rsidRDefault="00CC4A1B">
      <w:pPr>
        <w:spacing w:after="13" w:line="269" w:lineRule="auto"/>
        <w:ind w:left="10" w:right="81"/>
        <w:jc w:val="right"/>
      </w:pPr>
      <w:r>
        <w:t xml:space="preserve">4.6. В план-график в форме отдельной закупки включается информация: </w:t>
      </w:r>
    </w:p>
    <w:p w:rsidR="00F43141" w:rsidRDefault="005039A0" w:rsidP="005039A0">
      <w:pPr>
        <w:spacing w:after="13" w:line="269" w:lineRule="auto"/>
        <w:ind w:left="10" w:right="81"/>
        <w:jc w:val="left"/>
      </w:pPr>
      <w:r>
        <w:t xml:space="preserve">         </w:t>
      </w:r>
      <w:r w:rsidR="00CC4A1B">
        <w:t xml:space="preserve">а) о закупке работ по строительству, реконструкции объекта капитального строительства по каждому такому объекту; </w:t>
      </w:r>
    </w:p>
    <w:p w:rsidR="00F43141" w:rsidRDefault="00CC4A1B">
      <w:pPr>
        <w:ind w:left="-10" w:right="60" w:firstLine="720"/>
      </w:pPr>
      <w:r>
        <w:t xml:space="preserve">б) о закупке, предусматривающей заключение </w:t>
      </w:r>
      <w:proofErr w:type="spellStart"/>
      <w:r>
        <w:t>энергосервисного</w:t>
      </w:r>
      <w:proofErr w:type="spellEnd"/>
      <w:r>
        <w:t xml:space="preserve"> контракта (отдельно от закупок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газоснабжению, по подключению </w:t>
      </w:r>
      <w:r>
        <w:lastRenderedPageBreak/>
        <w:t xml:space="preserve">(присоединению) к сетям инженерно-технического обеспечения по регулируемым в соответствии с законодательством Российской Федерации ценам (тарифам), а также от закупок электрической энергии, мазута, угля и закупок топлива, используемого в целях выработки энергии); </w:t>
      </w:r>
    </w:p>
    <w:p w:rsidR="00F43141" w:rsidRDefault="00CC4A1B">
      <w:pPr>
        <w:spacing w:after="13" w:line="269" w:lineRule="auto"/>
        <w:ind w:left="10" w:right="165"/>
        <w:jc w:val="right"/>
      </w:pPr>
      <w:r>
        <w:t xml:space="preserve">в) о каждом лоте, выделяемом в соответствии с Федеральным законом; </w:t>
      </w:r>
    </w:p>
    <w:p w:rsidR="00F43141" w:rsidRDefault="00CC4A1B">
      <w:pPr>
        <w:spacing w:after="0"/>
        <w:ind w:left="-10" w:right="60" w:firstLine="720"/>
      </w:pPr>
      <w:r>
        <w:t xml:space="preserve">г) о закупках, которые планируется осуществлять в соответствии с пунктом 7 части 2 статьи 83, пунктом 3 части 2 статьи 83.1 и пунктами 4, 5, 23, 26, 33, 42 и 44 части 1 статьи 93 Федерального закона, в размере годового объема финансового обеспечения соответствующих закупок. При этом графы 3, 4, 12, 14 раздела 2 Приложения не заполняются. В качестве наименования объекта закупки указывается положение Федерального закона, являющееся основанием для осуществления указанных закупок; </w:t>
      </w:r>
    </w:p>
    <w:p w:rsidR="00F43141" w:rsidRDefault="005039A0" w:rsidP="005039A0">
      <w:pPr>
        <w:spacing w:after="13" w:line="269" w:lineRule="auto"/>
        <w:ind w:left="10" w:right="81"/>
        <w:jc w:val="left"/>
      </w:pPr>
      <w:r>
        <w:t xml:space="preserve">       </w:t>
      </w:r>
      <w:r w:rsidR="00CC4A1B">
        <w:t xml:space="preserve">д) о закупке, подлежащей общественному обсуждению в соответствии с Федеральным законом. </w:t>
      </w:r>
    </w:p>
    <w:p w:rsidR="00F43141" w:rsidRDefault="00CC4A1B">
      <w:pPr>
        <w:ind w:left="-10" w:right="60" w:firstLine="708"/>
      </w:pPr>
      <w:r>
        <w:t xml:space="preserve">4.7. Заказчики формируют, утверждают и размещают планы-графики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закупок. </w:t>
      </w:r>
    </w:p>
    <w:p w:rsidR="00F43141" w:rsidRDefault="00CC4A1B">
      <w:pPr>
        <w:spacing w:after="10"/>
        <w:ind w:left="-10" w:right="60" w:firstLine="708"/>
      </w:pPr>
      <w:r>
        <w:t xml:space="preserve">4.8. Размещение (за исключением случая, предусмотренного пунктом 5.4. настоящего Порядка) плана-графика в единой информационной системе осуществляется автоматически после осуществления контроля в порядке, установленном в соответствии с частью 6 статьи 99 Федерального закона, в случае соответствия контролируемой информации требованиям части 5 указанной статьи Федерального закона, а также форматно-логической проверки информации, содержащейся в плане-графике, на соответствие нормативным правовым актам Российской Федерации. Планы-графики, размещаемые в единой информационной системе, должны быть подписаны усиленной квалифицированной электронной подписью лица, имеющего право действовать от имени заказчика. </w:t>
      </w:r>
    </w:p>
    <w:p w:rsidR="00F43141" w:rsidRDefault="00CC4A1B">
      <w:pPr>
        <w:spacing w:after="19" w:line="259" w:lineRule="auto"/>
        <w:ind w:left="708" w:firstLine="0"/>
        <w:jc w:val="left"/>
      </w:pPr>
      <w:r>
        <w:rPr>
          <w:b/>
        </w:rPr>
        <w:t xml:space="preserve"> </w:t>
      </w:r>
    </w:p>
    <w:p w:rsidR="00F43141" w:rsidRDefault="00CC4A1B">
      <w:pPr>
        <w:numPr>
          <w:ilvl w:val="0"/>
          <w:numId w:val="3"/>
        </w:numPr>
        <w:ind w:left="989" w:right="60" w:hanging="281"/>
      </w:pPr>
      <w:r>
        <w:t xml:space="preserve">Внесение изменений в планы-графики закупок </w:t>
      </w:r>
    </w:p>
    <w:p w:rsidR="00F43141" w:rsidRDefault="005039A0" w:rsidP="005039A0">
      <w:pPr>
        <w:ind w:left="0" w:right="60" w:firstLine="709"/>
      </w:pPr>
      <w:r>
        <w:t>5.</w:t>
      </w:r>
      <w:proofErr w:type="gramStart"/>
      <w:r>
        <w:t>1.</w:t>
      </w:r>
      <w:r w:rsidR="00CC4A1B">
        <w:t>Планы</w:t>
      </w:r>
      <w:proofErr w:type="gramEnd"/>
      <w:r w:rsidR="00CC4A1B">
        <w:t xml:space="preserve">-графики подлежат изменению, при необходимости в следующих случаях:  </w:t>
      </w:r>
    </w:p>
    <w:p w:rsidR="00F43141" w:rsidRDefault="00CC4A1B" w:rsidP="005039A0">
      <w:pPr>
        <w:ind w:left="0" w:right="60" w:firstLine="426"/>
      </w:pPr>
      <w:r>
        <w:t xml:space="preserve">а) предусмотренных </w:t>
      </w:r>
      <w:hyperlink r:id="rId6">
        <w:r>
          <w:t xml:space="preserve">пунктами 1 </w:t>
        </w:r>
      </w:hyperlink>
      <w:hyperlink r:id="rId7">
        <w:r>
          <w:t xml:space="preserve">- </w:t>
        </w:r>
      </w:hyperlink>
      <w:hyperlink r:id="rId8">
        <w:r>
          <w:t>4 части 8 статьи 16</w:t>
        </w:r>
      </w:hyperlink>
      <w:hyperlink r:id="rId9">
        <w:r>
          <w:t xml:space="preserve"> </w:t>
        </w:r>
      </w:hyperlink>
      <w:r>
        <w:t xml:space="preserve">Федерального закона; </w:t>
      </w:r>
    </w:p>
    <w:p w:rsidR="00F43141" w:rsidRDefault="00CC4A1B" w:rsidP="005039A0">
      <w:pPr>
        <w:spacing w:after="12"/>
        <w:ind w:left="426" w:right="60" w:firstLine="0"/>
      </w:pPr>
      <w:r>
        <w:t xml:space="preserve">б) уточнения информации об объекте закупки; </w:t>
      </w:r>
    </w:p>
    <w:p w:rsidR="00F43141" w:rsidRDefault="00CC4A1B" w:rsidP="005039A0">
      <w:pPr>
        <w:ind w:left="0" w:right="60" w:firstLine="567"/>
      </w:pPr>
      <w:r>
        <w:t xml:space="preserve">в) исполнения предписания органов контроля, указанных в </w:t>
      </w:r>
      <w:hyperlink r:id="rId10">
        <w:r>
          <w:t xml:space="preserve">части 1 </w:t>
        </w:r>
      </w:hyperlink>
      <w:hyperlink r:id="rId11">
        <w:r>
          <w:t>статьи 99</w:t>
        </w:r>
      </w:hyperlink>
      <w:hyperlink r:id="rId12">
        <w:r>
          <w:t xml:space="preserve"> </w:t>
        </w:r>
      </w:hyperlink>
      <w:r>
        <w:t xml:space="preserve">Федерального закона; </w:t>
      </w:r>
    </w:p>
    <w:p w:rsidR="00F43141" w:rsidRDefault="00CC4A1B">
      <w:pPr>
        <w:ind w:left="730" w:right="60"/>
      </w:pPr>
      <w:r>
        <w:t xml:space="preserve">г) признания определения поставщика (подрядчика, исполнителя) </w:t>
      </w:r>
    </w:p>
    <w:p w:rsidR="00F43141" w:rsidRDefault="00CC4A1B">
      <w:pPr>
        <w:ind w:left="0" w:right="60"/>
      </w:pPr>
      <w:r>
        <w:t xml:space="preserve">несостоявшимся; </w:t>
      </w:r>
    </w:p>
    <w:p w:rsidR="00F43141" w:rsidRDefault="00CC4A1B">
      <w:pPr>
        <w:spacing w:after="12"/>
        <w:ind w:left="730" w:right="60"/>
      </w:pPr>
      <w:r>
        <w:t xml:space="preserve">д) расторжения контракта; </w:t>
      </w:r>
    </w:p>
    <w:p w:rsidR="00F43141" w:rsidRDefault="00CC4A1B" w:rsidP="005039A0">
      <w:pPr>
        <w:ind w:left="0" w:right="60" w:firstLine="709"/>
      </w:pPr>
      <w:r>
        <w:lastRenderedPageBreak/>
        <w:t xml:space="preserve">е) возникновения иных обстоятельств, предвидеть которые при утверждении плана-графика было невозможно. </w:t>
      </w:r>
    </w:p>
    <w:p w:rsidR="00F43141" w:rsidRDefault="005039A0" w:rsidP="005039A0">
      <w:pPr>
        <w:ind w:left="0" w:right="60" w:firstLine="567"/>
      </w:pPr>
      <w:r>
        <w:t>5.2.</w:t>
      </w:r>
      <w:r w:rsidR="00CC4A1B">
        <w:t xml:space="preserve">В случае осуществления закупок в соответствии со статьей 82 Федерального закона, внесение изменений в план-график осуществляется не позднее дня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 1 статьи 93 Федерального закона – не позднее дня заключения контракта. </w:t>
      </w:r>
    </w:p>
    <w:p w:rsidR="00F43141" w:rsidRDefault="005039A0" w:rsidP="005039A0">
      <w:pPr>
        <w:ind w:left="0" w:right="60" w:firstLine="709"/>
      </w:pPr>
      <w:r>
        <w:t>5.</w:t>
      </w:r>
      <w:proofErr w:type="gramStart"/>
      <w:r>
        <w:t>3.</w:t>
      </w:r>
      <w:r w:rsidR="00CC4A1B">
        <w:t>При</w:t>
      </w:r>
      <w:proofErr w:type="gramEnd"/>
      <w:r w:rsidR="00CC4A1B">
        <w:t xml:space="preserve"> внесении изменений в план-график в единой информационной системе в соответствии с настоящим Порядком размещается новая редакция плана-графика с указанием даты внесения таких изменений. Датой внесения изменений считается дата утверждения таких изменений. </w:t>
      </w:r>
    </w:p>
    <w:p w:rsidR="00F43141" w:rsidRDefault="005039A0" w:rsidP="005039A0">
      <w:pPr>
        <w:ind w:left="0" w:right="60" w:firstLine="567"/>
      </w:pPr>
      <w:r>
        <w:t>5.4.</w:t>
      </w:r>
      <w:r w:rsidR="00CC4A1B">
        <w:t xml:space="preserve">Информация о закупках, предусмотренных пунктом 1 части 2 статьи 84 Федерального закона, подлежит включению в отдельное приложение к плану-графику, которое не размещается в единой информационной системе и формируется по форме, установленной для формирования плана-графика, с указанием грифа секретности в соответствии с требованиями законодательства Российской Федерации о защите государственной тайны, а также фамилии, имени, отчества (при наличии) должностного лица, утвердившего план-график закупок. </w:t>
      </w:r>
    </w:p>
    <w:p w:rsidR="00F43141" w:rsidRDefault="00F43141">
      <w:pPr>
        <w:sectPr w:rsidR="00F43141" w:rsidSect="004D0BD4">
          <w:pgSz w:w="11899" w:h="16800"/>
          <w:pgMar w:top="1134" w:right="850" w:bottom="1134" w:left="1701" w:header="720" w:footer="720" w:gutter="0"/>
          <w:cols w:space="720"/>
          <w:docGrid w:linePitch="381"/>
        </w:sectPr>
      </w:pPr>
      <w:bookmarkStart w:id="0" w:name="_GoBack"/>
      <w:bookmarkEnd w:id="0"/>
    </w:p>
    <w:p w:rsidR="00F43141" w:rsidRDefault="00CC4A1B">
      <w:pPr>
        <w:spacing w:after="0" w:line="259" w:lineRule="auto"/>
        <w:ind w:left="710" w:firstLine="0"/>
        <w:jc w:val="left"/>
      </w:pPr>
      <w:r>
        <w:lastRenderedPageBreak/>
        <w:t xml:space="preserve"> </w:t>
      </w:r>
    </w:p>
    <w:p w:rsidR="00F43141" w:rsidRDefault="00CC4A1B">
      <w:pPr>
        <w:spacing w:after="3" w:line="253" w:lineRule="auto"/>
        <w:ind w:left="11119"/>
        <w:jc w:val="left"/>
      </w:pPr>
      <w:r>
        <w:rPr>
          <w:sz w:val="24"/>
        </w:rPr>
        <w:t xml:space="preserve">ПРИЛОЖЕНИЕ </w:t>
      </w:r>
    </w:p>
    <w:p w:rsidR="00F43141" w:rsidRDefault="00CC4A1B">
      <w:pPr>
        <w:spacing w:after="0" w:line="259" w:lineRule="auto"/>
        <w:ind w:left="10" w:right="495"/>
        <w:jc w:val="right"/>
      </w:pPr>
      <w:r>
        <w:rPr>
          <w:sz w:val="24"/>
        </w:rPr>
        <w:t xml:space="preserve">к Порядку формирования, утверждения планов-графиков </w:t>
      </w:r>
    </w:p>
    <w:p w:rsidR="00F43141" w:rsidRDefault="00CC4A1B">
      <w:pPr>
        <w:spacing w:after="0" w:line="259" w:lineRule="auto"/>
        <w:ind w:left="10" w:right="685"/>
        <w:jc w:val="right"/>
      </w:pPr>
      <w:r>
        <w:rPr>
          <w:sz w:val="24"/>
        </w:rPr>
        <w:t xml:space="preserve">закупок, внесение изменений в такие планы-графики, </w:t>
      </w:r>
    </w:p>
    <w:p w:rsidR="00F43141" w:rsidRDefault="00CC4A1B">
      <w:pPr>
        <w:spacing w:after="3" w:line="253" w:lineRule="auto"/>
        <w:ind w:left="8951" w:hanging="586"/>
        <w:jc w:val="left"/>
      </w:pPr>
      <w:r>
        <w:rPr>
          <w:sz w:val="24"/>
        </w:rPr>
        <w:t xml:space="preserve">размещение планов-графиков закупок в единой </w:t>
      </w:r>
      <w:proofErr w:type="gramStart"/>
      <w:r>
        <w:rPr>
          <w:sz w:val="24"/>
        </w:rPr>
        <w:t>информационной  системе</w:t>
      </w:r>
      <w:proofErr w:type="gramEnd"/>
      <w:r>
        <w:rPr>
          <w:sz w:val="24"/>
        </w:rPr>
        <w:t xml:space="preserve"> в сфере закупок, об особенностях  включения </w:t>
      </w:r>
      <w:r w:rsidR="00B31B24">
        <w:rPr>
          <w:sz w:val="24"/>
        </w:rPr>
        <w:t>информации и о требованиях</w:t>
      </w:r>
    </w:p>
    <w:p w:rsidR="00F43141" w:rsidRDefault="00CC4A1B">
      <w:pPr>
        <w:spacing w:after="3" w:line="253" w:lineRule="auto"/>
        <w:ind w:left="9398" w:hanging="521"/>
        <w:jc w:val="left"/>
      </w:pPr>
      <w:r>
        <w:rPr>
          <w:sz w:val="24"/>
        </w:rPr>
        <w:t xml:space="preserve"> к форме планов-графиков закупок товаров, работ, услуг для обеспечения нужд </w:t>
      </w:r>
      <w:r w:rsidR="00B31B24">
        <w:rPr>
          <w:sz w:val="24"/>
        </w:rPr>
        <w:t xml:space="preserve">сельского поселения «Село Булава» </w:t>
      </w:r>
      <w:proofErr w:type="spellStart"/>
      <w:r w:rsidR="00B31B24">
        <w:rPr>
          <w:sz w:val="24"/>
        </w:rPr>
        <w:t>Ульского</w:t>
      </w:r>
      <w:proofErr w:type="spellEnd"/>
      <w:r w:rsidR="00B31B24">
        <w:rPr>
          <w:sz w:val="24"/>
        </w:rPr>
        <w:t xml:space="preserve"> муниципального района</w:t>
      </w:r>
    </w:p>
    <w:p w:rsidR="00F43141" w:rsidRDefault="00CC4A1B">
      <w:pPr>
        <w:spacing w:after="26" w:line="248" w:lineRule="auto"/>
        <w:ind w:left="8206"/>
        <w:jc w:val="center"/>
      </w:pPr>
      <w:r>
        <w:rPr>
          <w:sz w:val="24"/>
        </w:rPr>
        <w:t xml:space="preserve"> Хабаровского края </w:t>
      </w:r>
    </w:p>
    <w:p w:rsidR="00F43141" w:rsidRDefault="00CC4A1B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F43141" w:rsidRDefault="00CC4A1B">
      <w:pPr>
        <w:spacing w:after="19" w:line="259" w:lineRule="auto"/>
        <w:ind w:left="0" w:right="70" w:firstLine="0"/>
        <w:jc w:val="right"/>
      </w:pPr>
      <w:r>
        <w:rPr>
          <w:i/>
          <w:sz w:val="24"/>
          <w:u w:val="single" w:color="000000"/>
        </w:rPr>
        <w:t>(форма)</w:t>
      </w:r>
      <w:r>
        <w:rPr>
          <w:i/>
          <w:sz w:val="24"/>
        </w:rPr>
        <w:t xml:space="preserve"> </w:t>
      </w:r>
    </w:p>
    <w:p w:rsidR="00F43141" w:rsidRDefault="00CC4A1B" w:rsidP="00D7238F">
      <w:pPr>
        <w:spacing w:after="0" w:line="259" w:lineRule="auto"/>
        <w:ind w:left="698" w:firstLine="0"/>
        <w:jc w:val="center"/>
      </w:pPr>
      <w:r>
        <w:rPr>
          <w:b/>
        </w:rPr>
        <w:t xml:space="preserve"> ПЛАН-ГРАФИК </w:t>
      </w:r>
    </w:p>
    <w:p w:rsidR="00F43141" w:rsidRDefault="00CC4A1B">
      <w:pPr>
        <w:spacing w:after="0" w:line="259" w:lineRule="auto"/>
        <w:ind w:left="1844"/>
        <w:jc w:val="left"/>
      </w:pPr>
      <w:r>
        <w:rPr>
          <w:b/>
        </w:rPr>
        <w:t xml:space="preserve">закупок товаров, работ, услуг на 20__ финансовый год и на плановый период 20__ и 20__ годов </w:t>
      </w:r>
    </w:p>
    <w:p w:rsidR="00F43141" w:rsidRDefault="00CC4A1B">
      <w:pPr>
        <w:spacing w:after="0" w:line="259" w:lineRule="auto"/>
        <w:ind w:left="1188" w:hanging="394"/>
        <w:jc w:val="left"/>
      </w:pPr>
      <w:r>
        <w:rPr>
          <w:b/>
        </w:rPr>
        <w:t>(в части закупок, предусмотренных пунктом 1 части 2 статьи 84 Федерального закона "О контрактной системе в сфере закупок товаров, работ, услуг для обеспечения государственных и муниципальных нужд"</w:t>
      </w:r>
      <w:r>
        <w:rPr>
          <w:b/>
          <w:vertAlign w:val="superscript"/>
        </w:rPr>
        <w:t xml:space="preserve"> 1</w:t>
      </w:r>
      <w:r>
        <w:rPr>
          <w:b/>
        </w:rPr>
        <w:t xml:space="preserve">) </w:t>
      </w:r>
    </w:p>
    <w:p w:rsidR="00F43141" w:rsidRDefault="00F43141" w:rsidP="009F4D95">
      <w:pPr>
        <w:spacing w:after="0" w:line="259" w:lineRule="auto"/>
        <w:ind w:left="720" w:firstLine="0"/>
        <w:jc w:val="left"/>
      </w:pPr>
    </w:p>
    <w:p w:rsidR="00F43141" w:rsidRDefault="00CC4A1B" w:rsidP="00D7238F">
      <w:pPr>
        <w:spacing w:after="3" w:line="266" w:lineRule="auto"/>
        <w:ind w:left="730" w:right="101"/>
        <w:jc w:val="left"/>
      </w:pPr>
      <w:r>
        <w:rPr>
          <w:sz w:val="20"/>
        </w:rPr>
        <w:t>1</w:t>
      </w:r>
      <w:r>
        <w:rPr>
          <w:sz w:val="22"/>
        </w:rPr>
        <w:t xml:space="preserve">. Информация о заказчике: </w:t>
      </w:r>
      <w:r w:rsidR="00D7238F">
        <w:rPr>
          <w:sz w:val="22"/>
        </w:rPr>
        <w:t>полное наименование</w:t>
      </w:r>
    </w:p>
    <w:p w:rsidR="00F43141" w:rsidRDefault="00864351" w:rsidP="00D7238F">
      <w:pPr>
        <w:spacing w:after="0" w:line="259" w:lineRule="auto"/>
        <w:jc w:val="left"/>
      </w:pPr>
      <w:r>
        <w:t xml:space="preserve">                                                                                                                                                                                     </w:t>
      </w:r>
      <w:proofErr w:type="spellStart"/>
      <w:r>
        <w:t>инн</w:t>
      </w:r>
      <w:proofErr w:type="spellEnd"/>
    </w:p>
    <w:tbl>
      <w:tblPr>
        <w:tblStyle w:val="TableGrid"/>
        <w:tblpPr w:vertAnchor="text" w:tblpX="13572" w:tblpY="-312"/>
        <w:tblOverlap w:val="never"/>
        <w:tblW w:w="1498" w:type="dxa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98"/>
      </w:tblGrid>
      <w:tr w:rsidR="00F43141">
        <w:trPr>
          <w:trHeight w:val="26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Коды </w:t>
            </w:r>
          </w:p>
        </w:tc>
      </w:tr>
      <w:tr w:rsidR="00F43141">
        <w:trPr>
          <w:trHeight w:val="262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43141">
        <w:trPr>
          <w:trHeight w:val="265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43141">
        <w:trPr>
          <w:trHeight w:val="262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43141">
        <w:trPr>
          <w:trHeight w:val="26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43141">
        <w:trPr>
          <w:trHeight w:val="262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43141">
        <w:trPr>
          <w:trHeight w:val="26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43141">
        <w:trPr>
          <w:trHeight w:val="758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141" w:rsidRDefault="00CC4A1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43141">
        <w:trPr>
          <w:trHeight w:val="26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43141">
        <w:trPr>
          <w:trHeight w:val="262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383 </w:t>
            </w:r>
          </w:p>
        </w:tc>
      </w:tr>
    </w:tbl>
    <w:p w:rsidR="00F43141" w:rsidRDefault="00CC4A1B">
      <w:pPr>
        <w:tabs>
          <w:tab w:val="center" w:pos="7158"/>
          <w:tab w:val="center" w:pos="13224"/>
        </w:tabs>
        <w:spacing w:after="3" w:line="266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4475099</wp:posOffset>
                </wp:positionH>
                <wp:positionV relativeFrom="paragraph">
                  <wp:posOffset>300467</wp:posOffset>
                </wp:positionV>
                <wp:extent cx="2674874" cy="505968"/>
                <wp:effectExtent l="0" t="0" r="0" b="0"/>
                <wp:wrapSquare wrapText="bothSides"/>
                <wp:docPr id="11140" name="Group 11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4874" cy="505968"/>
                          <a:chOff x="0" y="0"/>
                          <a:chExt cx="2674874" cy="505968"/>
                        </a:xfrm>
                      </wpg:grpSpPr>
                      <wps:wsp>
                        <wps:cNvPr id="12948" name="Shape 12948"/>
                        <wps:cNvSpPr/>
                        <wps:spPr>
                          <a:xfrm>
                            <a:off x="0" y="0"/>
                            <a:ext cx="26748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4874" h="9144">
                                <a:moveTo>
                                  <a:pt x="0" y="0"/>
                                </a:moveTo>
                                <a:lnTo>
                                  <a:pt x="2674874" y="0"/>
                                </a:lnTo>
                                <a:lnTo>
                                  <a:pt x="26748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49" name="Shape 12949"/>
                        <wps:cNvSpPr/>
                        <wps:spPr>
                          <a:xfrm>
                            <a:off x="0" y="166115"/>
                            <a:ext cx="26748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4874" h="9144">
                                <a:moveTo>
                                  <a:pt x="0" y="0"/>
                                </a:moveTo>
                                <a:lnTo>
                                  <a:pt x="2674874" y="0"/>
                                </a:lnTo>
                                <a:lnTo>
                                  <a:pt x="26748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50" name="Shape 12950"/>
                        <wps:cNvSpPr/>
                        <wps:spPr>
                          <a:xfrm>
                            <a:off x="0" y="333756"/>
                            <a:ext cx="26748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4874" h="9144">
                                <a:moveTo>
                                  <a:pt x="0" y="0"/>
                                </a:moveTo>
                                <a:lnTo>
                                  <a:pt x="2674874" y="0"/>
                                </a:lnTo>
                                <a:lnTo>
                                  <a:pt x="26748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51" name="Shape 12951"/>
                        <wps:cNvSpPr/>
                        <wps:spPr>
                          <a:xfrm>
                            <a:off x="0" y="499872"/>
                            <a:ext cx="26748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4874" h="9144">
                                <a:moveTo>
                                  <a:pt x="0" y="0"/>
                                </a:moveTo>
                                <a:lnTo>
                                  <a:pt x="2674874" y="0"/>
                                </a:lnTo>
                                <a:lnTo>
                                  <a:pt x="26748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140" style="width:210.62pt;height:39.84pt;position:absolute;mso-position-horizontal-relative:text;mso-position-horizontal:absolute;margin-left:352.37pt;mso-position-vertical-relative:text;margin-top:23.6588pt;" coordsize="26748,5059">
                <v:shape id="Shape 12952" style="position:absolute;width:26748;height:91;left:0;top:0;" coordsize="2674874,9144" path="m0,0l2674874,0l2674874,9144l0,9144l0,0">
                  <v:stroke weight="0pt" endcap="flat" joinstyle="miter" miterlimit="10" on="false" color="#000000" opacity="0"/>
                  <v:fill on="true" color="#000000"/>
                </v:shape>
                <v:shape id="Shape 12953" style="position:absolute;width:26748;height:91;left:0;top:1661;" coordsize="2674874,9144" path="m0,0l2674874,0l2674874,9144l0,9144l0,0">
                  <v:stroke weight="0pt" endcap="flat" joinstyle="miter" miterlimit="10" on="false" color="#000000" opacity="0"/>
                  <v:fill on="true" color="#000000"/>
                </v:shape>
                <v:shape id="Shape 12954" style="position:absolute;width:26748;height:91;left:0;top:3337;" coordsize="2674874,9144" path="m0,0l2674874,0l2674874,9144l0,9144l0,0">
                  <v:stroke weight="0pt" endcap="flat" joinstyle="miter" miterlimit="10" on="false" color="#000000" opacity="0"/>
                  <v:fill on="true" color="#000000"/>
                </v:shape>
                <v:shape id="Shape 12955" style="position:absolute;width:26748;height:91;left:0;top:4998;" coordsize="2674874,9144" path="m0,0l2674874,0l2674874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4465955</wp:posOffset>
                </wp:positionH>
                <wp:positionV relativeFrom="paragraph">
                  <wp:posOffset>1449563</wp:posOffset>
                </wp:positionV>
                <wp:extent cx="2684018" cy="340106"/>
                <wp:effectExtent l="0" t="0" r="0" b="0"/>
                <wp:wrapSquare wrapText="bothSides"/>
                <wp:docPr id="11142" name="Group 11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4018" cy="340106"/>
                          <a:chOff x="0" y="0"/>
                          <a:chExt cx="2684018" cy="340106"/>
                        </a:xfrm>
                      </wpg:grpSpPr>
                      <wps:wsp>
                        <wps:cNvPr id="959" name="Rectangle 959"/>
                        <wps:cNvSpPr/>
                        <wps:spPr>
                          <a:xfrm>
                            <a:off x="79248" y="766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3141" w:rsidRDefault="00CC4A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56" name="Shape 12956"/>
                        <wps:cNvSpPr/>
                        <wps:spPr>
                          <a:xfrm>
                            <a:off x="9144" y="0"/>
                            <a:ext cx="26748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4874" h="9144">
                                <a:moveTo>
                                  <a:pt x="0" y="0"/>
                                </a:moveTo>
                                <a:lnTo>
                                  <a:pt x="2674874" y="0"/>
                                </a:lnTo>
                                <a:lnTo>
                                  <a:pt x="26748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" name="Rectangle 972"/>
                        <wps:cNvSpPr/>
                        <wps:spPr>
                          <a:xfrm>
                            <a:off x="79248" y="203267"/>
                            <a:ext cx="45742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3141" w:rsidRDefault="00CC4A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рубль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3" name="Rectangle 973"/>
                        <wps:cNvSpPr/>
                        <wps:spPr>
                          <a:xfrm>
                            <a:off x="423672" y="17555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3141" w:rsidRDefault="00CC4A1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57" name="Shape 12957"/>
                        <wps:cNvSpPr/>
                        <wps:spPr>
                          <a:xfrm>
                            <a:off x="9144" y="167640"/>
                            <a:ext cx="26748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4874" h="9144">
                                <a:moveTo>
                                  <a:pt x="0" y="0"/>
                                </a:moveTo>
                                <a:lnTo>
                                  <a:pt x="2674874" y="0"/>
                                </a:lnTo>
                                <a:lnTo>
                                  <a:pt x="26748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58" name="Shape 12958"/>
                        <wps:cNvSpPr/>
                        <wps:spPr>
                          <a:xfrm>
                            <a:off x="0" y="334010"/>
                            <a:ext cx="2684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018" h="9144">
                                <a:moveTo>
                                  <a:pt x="0" y="0"/>
                                </a:moveTo>
                                <a:lnTo>
                                  <a:pt x="2684018" y="0"/>
                                </a:lnTo>
                                <a:lnTo>
                                  <a:pt x="2684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142" o:spid="_x0000_s1026" style="position:absolute;margin-left:351.65pt;margin-top:114.15pt;width:211.35pt;height:26.8pt;z-index:251659264" coordsize="26840,3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">
                <v:rect id="Rectangle 959" o:spid="_x0000_s1027" style="position:absolute;left:792;top:76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" filled="f" stroked="f">
                  <v:textbox inset="0,0,0,0">
                    <w:txbxContent>
                      <w:p w:rsidR="00F43141" w:rsidRDefault="00CC4A1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956" o:spid="_x0000_s1028" style="position:absolute;left:91;width:26749;height:91;visibility:visible;mso-wrap-style:square;v-text-anchor:top" coordsize="26748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" path="m,l2674874,r,9144l,9144,,e" fillcolor="black" stroked="f" strokeweight="0">
                  <v:stroke miterlimit="83231f" joinstyle="miter"/>
                  <v:path arrowok="t" textboxrect="0,0,2674874,9144"/>
                </v:shape>
                <v:rect id="Rectangle 972" o:spid="_x0000_s1029" style="position:absolute;left:792;top:2032;width:4574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f3o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pKXGP7PhCMg138AAAD//wMAUEsBAi0AFAAGAAgAAAAhANvh9svuAAAAhQEAABMAAAAAAAAA&#10;AAAAAAAAAAAAAFtDb250ZW50X1R5cGVzXS54bWxQSwECLQAUAAYACAAAACEAWvQsW78AAAAVAQAA&#10;CwAAAAAAAAAAAAAAAAAfAQAAX3JlbHMvLnJlbHNQSwECLQAUAAYACAAAACEAPr396MYAAADcAAAA&#10;DwAAAAAAAAAAAAAAAAAHAgAAZHJzL2Rvd25yZXYueG1sUEsFBgAAAAADAAMAtwAAAPoCAAAAAA==&#10;" filled="f" stroked="f">
                  <v:textbox inset="0,0,0,0">
                    <w:txbxContent>
                      <w:p w:rsidR="00F43141" w:rsidRDefault="00CC4A1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рубль</w:t>
                        </w:r>
                      </w:p>
                    </w:txbxContent>
                  </v:textbox>
                </v:rect>
                <v:rect id="Rectangle 973" o:spid="_x0000_s1030" style="position:absolute;left:4236;top:1755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Vhz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" filled="f" stroked="f">
                  <v:textbox inset="0,0,0,0">
                    <w:txbxContent>
                      <w:p w:rsidR="00F43141" w:rsidRDefault="00CC4A1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957" o:spid="_x0000_s1031" style="position:absolute;left:91;top:1676;width:26749;height:91;visibility:visible;mso-wrap-style:square;v-text-anchor:top" coordsize="26748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" path="m,l2674874,r,9144l,9144,,e" fillcolor="black" stroked="f" strokeweight="0">
                  <v:stroke miterlimit="83231f" joinstyle="miter"/>
                  <v:path arrowok="t" textboxrect="0,0,2674874,9144"/>
                </v:shape>
                <v:shape id="Shape 12958" o:spid="_x0000_s1032" style="position:absolute;top:3340;width:26840;height:91;visibility:visible;mso-wrap-style:square;v-text-anchor:top" coordsize="26840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" path="m,l2684018,r,9144l,9144,,e" fillcolor="black" stroked="f" strokeweight="0">
                  <v:stroke miterlimit="83231f" joinstyle="miter"/>
                  <v:path arrowok="t" textboxrect="0,0,2684018,9144"/>
                </v:shape>
                <w10:wrap type="square"/>
              </v:group>
            </w:pict>
          </mc:Fallback>
        </mc:AlternateContent>
      </w:r>
      <w:r>
        <w:rPr>
          <w:sz w:val="22"/>
        </w:rPr>
        <w:tab/>
      </w:r>
      <w:r w:rsidR="00AD319F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864351">
        <w:rPr>
          <w:sz w:val="22"/>
        </w:rPr>
        <w:t xml:space="preserve">                      </w:t>
      </w:r>
      <w:r w:rsidR="00AD319F">
        <w:rPr>
          <w:sz w:val="22"/>
        </w:rPr>
        <w:t xml:space="preserve"> КПП</w:t>
      </w:r>
      <w:r>
        <w:rPr>
          <w:sz w:val="22"/>
        </w:rPr>
        <w:t xml:space="preserve"> </w:t>
      </w:r>
      <w:r>
        <w:rPr>
          <w:sz w:val="22"/>
        </w:rPr>
        <w:tab/>
      </w:r>
    </w:p>
    <w:p w:rsidR="00B31B24" w:rsidRDefault="00CC4A1B" w:rsidP="000D768E">
      <w:pPr>
        <w:tabs>
          <w:tab w:val="center" w:pos="7158"/>
          <w:tab w:val="center" w:pos="13230"/>
        </w:tabs>
        <w:spacing w:after="29" w:line="266" w:lineRule="auto"/>
        <w:ind w:left="0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 </w:t>
      </w:r>
      <w:r w:rsidR="00AD319F">
        <w:rPr>
          <w:sz w:val="22"/>
        </w:rPr>
        <w:t xml:space="preserve">                                                                                                                     </w:t>
      </w:r>
    </w:p>
    <w:p w:rsidR="000D768E" w:rsidRDefault="00CC4A1B" w:rsidP="00864351">
      <w:pPr>
        <w:tabs>
          <w:tab w:val="center" w:pos="7158"/>
          <w:tab w:val="center" w:pos="13230"/>
        </w:tabs>
        <w:spacing w:after="29" w:line="266" w:lineRule="auto"/>
        <w:ind w:left="0" w:firstLine="0"/>
        <w:jc w:val="left"/>
        <w:rPr>
          <w:sz w:val="22"/>
        </w:rPr>
      </w:pPr>
      <w:r>
        <w:rPr>
          <w:sz w:val="22"/>
        </w:rPr>
        <w:t xml:space="preserve">организационно-правовая форма </w:t>
      </w:r>
      <w:r w:rsidR="00AD319F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64351">
        <w:rPr>
          <w:sz w:val="22"/>
        </w:rPr>
        <w:t xml:space="preserve">                                          </w:t>
      </w:r>
      <w:r w:rsidR="00AD319F">
        <w:rPr>
          <w:sz w:val="22"/>
        </w:rPr>
        <w:t>по ОКОПФ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:rsidR="000D768E" w:rsidRDefault="00CC4A1B" w:rsidP="000D768E">
      <w:pPr>
        <w:tabs>
          <w:tab w:val="center" w:pos="7158"/>
          <w:tab w:val="center" w:pos="13230"/>
        </w:tabs>
        <w:spacing w:after="29" w:line="266" w:lineRule="auto"/>
        <w:ind w:left="0" w:firstLine="0"/>
        <w:jc w:val="left"/>
        <w:rPr>
          <w:sz w:val="22"/>
        </w:rPr>
      </w:pPr>
      <w:r>
        <w:rPr>
          <w:sz w:val="22"/>
        </w:rPr>
        <w:t xml:space="preserve">форма собственности </w:t>
      </w:r>
      <w:r w:rsidR="00AD319F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по ОКФС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:rsidR="000D768E" w:rsidRDefault="00CC4A1B" w:rsidP="000D768E">
      <w:pPr>
        <w:tabs>
          <w:tab w:val="center" w:pos="7158"/>
          <w:tab w:val="center" w:pos="13230"/>
        </w:tabs>
        <w:spacing w:after="29" w:line="266" w:lineRule="auto"/>
        <w:ind w:left="0" w:firstLine="0"/>
        <w:jc w:val="left"/>
        <w:rPr>
          <w:sz w:val="22"/>
        </w:rPr>
      </w:pPr>
      <w:r>
        <w:rPr>
          <w:sz w:val="22"/>
        </w:rPr>
        <w:t xml:space="preserve">место нахождения, телефон, адрес электронной почты </w:t>
      </w:r>
      <w:r w:rsidR="00BF7950">
        <w:rPr>
          <w:sz w:val="22"/>
        </w:rPr>
        <w:t xml:space="preserve">  </w:t>
      </w:r>
      <w:r w:rsidR="00AD319F">
        <w:rPr>
          <w:sz w:val="22"/>
        </w:rPr>
        <w:t xml:space="preserve">      </w:t>
      </w:r>
      <w:r w:rsidR="00BF7950">
        <w:rPr>
          <w:sz w:val="22"/>
        </w:rPr>
        <w:t xml:space="preserve">                                                                                                                        </w:t>
      </w:r>
      <w:r w:rsidR="00AD319F">
        <w:rPr>
          <w:sz w:val="22"/>
        </w:rPr>
        <w:t xml:space="preserve">   по ОКТМО</w:t>
      </w:r>
      <w:r w:rsidR="000D768E">
        <w:rPr>
          <w:sz w:val="22"/>
        </w:rPr>
        <w:t xml:space="preserve">                                      </w:t>
      </w:r>
    </w:p>
    <w:p w:rsidR="000D768E" w:rsidRDefault="00CC4A1B" w:rsidP="000D768E">
      <w:pPr>
        <w:tabs>
          <w:tab w:val="center" w:pos="7158"/>
          <w:tab w:val="center" w:pos="13230"/>
        </w:tabs>
        <w:spacing w:after="29" w:line="266" w:lineRule="auto"/>
        <w:ind w:left="0" w:firstLine="0"/>
        <w:jc w:val="left"/>
        <w:rPr>
          <w:sz w:val="22"/>
        </w:rPr>
      </w:pPr>
      <w:r>
        <w:rPr>
          <w:sz w:val="22"/>
        </w:rPr>
        <w:t xml:space="preserve"> полное наименование бюджетного, автономного учреждения,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ИНН </w:t>
      </w:r>
    </w:p>
    <w:p w:rsidR="000D768E" w:rsidRDefault="00CC4A1B" w:rsidP="00864351">
      <w:pPr>
        <w:tabs>
          <w:tab w:val="center" w:pos="7158"/>
          <w:tab w:val="center" w:pos="13230"/>
        </w:tabs>
        <w:spacing w:after="29" w:line="266" w:lineRule="auto"/>
        <w:ind w:left="0" w:firstLine="0"/>
        <w:jc w:val="left"/>
        <w:rPr>
          <w:sz w:val="22"/>
        </w:rPr>
      </w:pPr>
      <w:r>
        <w:rPr>
          <w:sz w:val="22"/>
        </w:rPr>
        <w:t xml:space="preserve">государственного, муниципального унитарного предприятия, иного </w:t>
      </w:r>
      <w:r w:rsidR="00BF7950">
        <w:rPr>
          <w:sz w:val="22"/>
        </w:rPr>
        <w:t xml:space="preserve">    </w:t>
      </w:r>
      <w:r w:rsidR="00864351">
        <w:rPr>
          <w:sz w:val="22"/>
        </w:rPr>
        <w:t xml:space="preserve">                                                                                                                  КПП</w:t>
      </w:r>
      <w:r w:rsidR="00BF7950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64351">
        <w:rPr>
          <w:sz w:val="22"/>
        </w:rPr>
        <w:t xml:space="preserve">                             </w:t>
      </w:r>
      <w:r w:rsidR="00BF7950">
        <w:rPr>
          <w:sz w:val="22"/>
        </w:rPr>
        <w:t xml:space="preserve">                                                                                               </w:t>
      </w:r>
    </w:p>
    <w:p w:rsidR="000D768E" w:rsidRDefault="00CC4A1B" w:rsidP="000D768E">
      <w:pPr>
        <w:tabs>
          <w:tab w:val="center" w:pos="7158"/>
          <w:tab w:val="center" w:pos="13230"/>
        </w:tabs>
        <w:spacing w:after="29" w:line="266" w:lineRule="auto"/>
        <w:ind w:left="0" w:firstLine="0"/>
        <w:jc w:val="left"/>
        <w:rPr>
          <w:sz w:val="22"/>
        </w:rPr>
      </w:pPr>
      <w:r>
        <w:rPr>
          <w:sz w:val="22"/>
        </w:rPr>
        <w:t xml:space="preserve">юридического лица, которому переданы полномочия </w:t>
      </w:r>
      <w:r w:rsidR="00BF7950">
        <w:rPr>
          <w:sz w:val="22"/>
        </w:rPr>
        <w:t xml:space="preserve">                                                            </w:t>
      </w:r>
    </w:p>
    <w:p w:rsidR="00F43141" w:rsidRDefault="00CC4A1B" w:rsidP="000D768E">
      <w:pPr>
        <w:tabs>
          <w:tab w:val="center" w:pos="7158"/>
          <w:tab w:val="center" w:pos="13230"/>
        </w:tabs>
        <w:spacing w:after="29" w:line="266" w:lineRule="auto"/>
        <w:ind w:left="0" w:firstLine="0"/>
        <w:jc w:val="left"/>
      </w:pPr>
      <w:r>
        <w:rPr>
          <w:sz w:val="22"/>
        </w:rPr>
        <w:t>государственного, муниципального заказчика</w:t>
      </w:r>
      <w:r>
        <w:rPr>
          <w:sz w:val="22"/>
          <w:vertAlign w:val="superscript"/>
        </w:rPr>
        <w:t xml:space="preserve"> 2</w:t>
      </w:r>
      <w:r>
        <w:rPr>
          <w:sz w:val="22"/>
        </w:rPr>
        <w:t xml:space="preserve"> </w:t>
      </w:r>
    </w:p>
    <w:p w:rsidR="009F4D95" w:rsidRDefault="00CC4A1B">
      <w:pPr>
        <w:spacing w:after="40" w:line="266" w:lineRule="auto"/>
        <w:ind w:left="211" w:right="101"/>
        <w:jc w:val="left"/>
        <w:rPr>
          <w:sz w:val="22"/>
        </w:rPr>
      </w:pPr>
      <w:r>
        <w:rPr>
          <w:sz w:val="22"/>
        </w:rPr>
        <w:t>место нахождения, телефон, адрес электронной почты</w:t>
      </w:r>
      <w:r>
        <w:rPr>
          <w:sz w:val="22"/>
          <w:vertAlign w:val="superscript"/>
        </w:rPr>
        <w:t xml:space="preserve"> 2</w:t>
      </w:r>
      <w:r>
        <w:rPr>
          <w:sz w:val="22"/>
        </w:rPr>
        <w:t xml:space="preserve"> </w:t>
      </w:r>
      <w:r w:rsidR="00BF7950">
        <w:rPr>
          <w:sz w:val="22"/>
        </w:rPr>
        <w:t xml:space="preserve">                                                                                                                            </w:t>
      </w:r>
      <w:r w:rsidR="00864351">
        <w:rPr>
          <w:sz w:val="22"/>
        </w:rPr>
        <w:t xml:space="preserve">         </w:t>
      </w:r>
      <w:r w:rsidR="00BF7950">
        <w:rPr>
          <w:sz w:val="22"/>
        </w:rPr>
        <w:t>по ОКТМО</w:t>
      </w:r>
      <w:r>
        <w:rPr>
          <w:sz w:val="22"/>
        </w:rPr>
        <w:t xml:space="preserve"> </w:t>
      </w:r>
    </w:p>
    <w:p w:rsidR="00F43141" w:rsidRDefault="00CC4A1B">
      <w:pPr>
        <w:spacing w:after="40" w:line="266" w:lineRule="auto"/>
        <w:ind w:left="211" w:right="101"/>
        <w:jc w:val="left"/>
      </w:pPr>
      <w:r>
        <w:rPr>
          <w:sz w:val="22"/>
        </w:rPr>
        <w:t xml:space="preserve">единица измерения  </w:t>
      </w:r>
      <w:r w:rsidR="00BF7950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по ОКЕИ</w:t>
      </w:r>
    </w:p>
    <w:p w:rsidR="00F43141" w:rsidRDefault="00CC4A1B">
      <w:pPr>
        <w:spacing w:after="0" w:line="259" w:lineRule="auto"/>
        <w:ind w:left="720" w:firstLine="0"/>
        <w:jc w:val="left"/>
      </w:pPr>
      <w:r>
        <w:rPr>
          <w:sz w:val="24"/>
        </w:rPr>
        <w:t xml:space="preserve"> </w:t>
      </w:r>
    </w:p>
    <w:p w:rsidR="00F43141" w:rsidRDefault="00CC4A1B">
      <w:pPr>
        <w:spacing w:after="0" w:line="259" w:lineRule="auto"/>
        <w:ind w:left="720" w:firstLine="0"/>
        <w:jc w:val="left"/>
      </w:pPr>
      <w:r>
        <w:rPr>
          <w:sz w:val="24"/>
        </w:rPr>
        <w:t xml:space="preserve"> </w:t>
      </w:r>
    </w:p>
    <w:p w:rsidR="00F43141" w:rsidRDefault="00CC4A1B">
      <w:pPr>
        <w:spacing w:after="0" w:line="259" w:lineRule="auto"/>
        <w:ind w:left="720" w:firstLine="0"/>
        <w:jc w:val="left"/>
      </w:pPr>
      <w:r>
        <w:rPr>
          <w:sz w:val="24"/>
        </w:rPr>
        <w:lastRenderedPageBreak/>
        <w:t xml:space="preserve"> </w:t>
      </w:r>
    </w:p>
    <w:p w:rsidR="00D7238F" w:rsidRDefault="00D7238F">
      <w:pPr>
        <w:spacing w:after="3" w:line="253" w:lineRule="auto"/>
        <w:ind w:left="715"/>
        <w:jc w:val="left"/>
        <w:rPr>
          <w:sz w:val="24"/>
        </w:rPr>
      </w:pPr>
    </w:p>
    <w:p w:rsidR="009F4D95" w:rsidRDefault="009F4D95">
      <w:pPr>
        <w:spacing w:after="3" w:line="253" w:lineRule="auto"/>
        <w:ind w:left="715"/>
        <w:jc w:val="left"/>
        <w:rPr>
          <w:sz w:val="24"/>
        </w:rPr>
      </w:pPr>
    </w:p>
    <w:p w:rsidR="00F43141" w:rsidRDefault="00CC4A1B">
      <w:pPr>
        <w:spacing w:after="3" w:line="253" w:lineRule="auto"/>
        <w:ind w:left="715"/>
        <w:jc w:val="left"/>
      </w:pPr>
      <w:r>
        <w:rPr>
          <w:sz w:val="24"/>
        </w:rPr>
        <w:t xml:space="preserve">2. Информация о закупках товаров, работ, услуг на 20__ финансовый год и на плановый период 20__ и 20__ годов </w:t>
      </w:r>
    </w:p>
    <w:p w:rsidR="00F43141" w:rsidRDefault="00CC4A1B">
      <w:pPr>
        <w:spacing w:after="0" w:line="259" w:lineRule="auto"/>
        <w:ind w:left="72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15240" w:type="dxa"/>
        <w:tblInd w:w="113" w:type="dxa"/>
        <w:tblCellMar>
          <w:top w:w="7" w:type="dxa"/>
          <w:left w:w="101" w:type="dxa"/>
          <w:right w:w="63" w:type="dxa"/>
        </w:tblCellMar>
        <w:tblLook w:val="04A0" w:firstRow="1" w:lastRow="0" w:firstColumn="1" w:lastColumn="0" w:noHBand="0" w:noVBand="1"/>
      </w:tblPr>
      <w:tblGrid>
        <w:gridCol w:w="712"/>
        <w:gridCol w:w="1534"/>
        <w:gridCol w:w="708"/>
        <w:gridCol w:w="1262"/>
        <w:gridCol w:w="1002"/>
        <w:gridCol w:w="2038"/>
        <w:gridCol w:w="578"/>
        <w:gridCol w:w="975"/>
        <w:gridCol w:w="814"/>
        <w:gridCol w:w="814"/>
        <w:gridCol w:w="734"/>
        <w:gridCol w:w="1455"/>
        <w:gridCol w:w="1344"/>
        <w:gridCol w:w="1270"/>
      </w:tblGrid>
      <w:tr w:rsidR="00F43141">
        <w:trPr>
          <w:trHeight w:val="470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14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№ </w:t>
            </w:r>
          </w:p>
          <w:p w:rsidR="00F43141" w:rsidRDefault="00CC4A1B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10"/>
              <w:jc w:val="center"/>
            </w:pPr>
            <w:proofErr w:type="spellStart"/>
            <w:r>
              <w:rPr>
                <w:sz w:val="20"/>
              </w:rPr>
              <w:t>Идентификаци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онный</w:t>
            </w:r>
            <w:proofErr w:type="spellEnd"/>
            <w:r>
              <w:rPr>
                <w:sz w:val="20"/>
              </w:rPr>
              <w:t xml:space="preserve"> код закупки </w:t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Объект закупки 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Планируемый год размещения </w:t>
            </w:r>
          </w:p>
          <w:p w:rsidR="00F43141" w:rsidRDefault="00CC4A1B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 xml:space="preserve">извещения об </w:t>
            </w:r>
          </w:p>
          <w:p w:rsidR="00F43141" w:rsidRDefault="00CC4A1B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осуществлении закупки, </w:t>
            </w:r>
          </w:p>
          <w:p w:rsidR="00F43141" w:rsidRDefault="00CC4A1B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0"/>
              </w:rPr>
              <w:t xml:space="preserve">направления </w:t>
            </w:r>
          </w:p>
          <w:p w:rsidR="00F43141" w:rsidRDefault="00CC4A1B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 xml:space="preserve">приглашения </w:t>
            </w:r>
          </w:p>
          <w:p w:rsidR="00F43141" w:rsidRDefault="00CC4A1B">
            <w:pPr>
              <w:spacing w:after="0" w:line="240" w:lineRule="auto"/>
              <w:ind w:left="20" w:hanging="20"/>
              <w:jc w:val="center"/>
            </w:pPr>
            <w:r>
              <w:rPr>
                <w:sz w:val="20"/>
              </w:rPr>
              <w:t xml:space="preserve">принять участие в определении поставщика </w:t>
            </w:r>
          </w:p>
          <w:p w:rsidR="00F43141" w:rsidRDefault="00CC4A1B">
            <w:pPr>
              <w:spacing w:after="1" w:line="239" w:lineRule="auto"/>
              <w:ind w:left="0" w:firstLine="0"/>
              <w:jc w:val="center"/>
            </w:pPr>
            <w:r>
              <w:rPr>
                <w:sz w:val="20"/>
              </w:rPr>
              <w:t xml:space="preserve">(подрядчика, исполнителя), заключения контракта с </w:t>
            </w:r>
          </w:p>
          <w:p w:rsidR="00F43141" w:rsidRDefault="00CC4A1B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единственным поставщиком (подрядчиком, исполнителем) </w:t>
            </w:r>
          </w:p>
        </w:tc>
        <w:tc>
          <w:tcPr>
            <w:tcW w:w="3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Объем финансового обеспечения, в том числе планируемые платежи 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40" w:lineRule="auto"/>
              <w:ind w:left="27" w:right="16" w:firstLine="0"/>
              <w:jc w:val="center"/>
            </w:pPr>
            <w:r>
              <w:rPr>
                <w:sz w:val="20"/>
              </w:rPr>
              <w:t xml:space="preserve">Информация о проведении </w:t>
            </w:r>
          </w:p>
          <w:p w:rsidR="00F43141" w:rsidRDefault="00CC4A1B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обязательного </w:t>
            </w:r>
            <w:proofErr w:type="spellStart"/>
            <w:r>
              <w:rPr>
                <w:sz w:val="20"/>
              </w:rPr>
              <w:t>общественног</w:t>
            </w:r>
            <w:proofErr w:type="spellEnd"/>
          </w:p>
          <w:p w:rsidR="00F43141" w:rsidRDefault="00CC4A1B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о обсуждения закупки 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>Наименован</w:t>
            </w:r>
          </w:p>
          <w:p w:rsidR="00F43141" w:rsidRDefault="00CC4A1B">
            <w:pPr>
              <w:spacing w:after="0" w:line="259" w:lineRule="auto"/>
              <w:ind w:left="0" w:right="41" w:firstLine="0"/>
              <w:jc w:val="center"/>
            </w:pP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z w:val="20"/>
              </w:rPr>
              <w:t xml:space="preserve"> </w:t>
            </w:r>
          </w:p>
          <w:p w:rsidR="00F43141" w:rsidRDefault="00CC4A1B">
            <w:pPr>
              <w:spacing w:after="0" w:line="259" w:lineRule="auto"/>
              <w:ind w:left="55" w:firstLine="0"/>
              <w:jc w:val="left"/>
            </w:pPr>
            <w:proofErr w:type="spellStart"/>
            <w:r>
              <w:rPr>
                <w:sz w:val="20"/>
              </w:rPr>
              <w:t>уполномоче</w:t>
            </w:r>
            <w:proofErr w:type="spellEnd"/>
          </w:p>
          <w:p w:rsidR="00F43141" w:rsidRDefault="00CC4A1B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нного</w:t>
            </w:r>
            <w:proofErr w:type="spellEnd"/>
            <w:r>
              <w:rPr>
                <w:sz w:val="20"/>
              </w:rPr>
              <w:t xml:space="preserve"> органа (учреждения</w:t>
            </w:r>
          </w:p>
          <w:p w:rsidR="00F43141" w:rsidRDefault="00CC4A1B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) 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>Наименован</w:t>
            </w:r>
          </w:p>
          <w:p w:rsidR="00F43141" w:rsidRDefault="00CC4A1B">
            <w:pPr>
              <w:spacing w:after="0" w:line="259" w:lineRule="auto"/>
              <w:ind w:left="0" w:right="39" w:firstLine="0"/>
              <w:jc w:val="center"/>
            </w:pP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z w:val="20"/>
              </w:rPr>
              <w:t xml:space="preserve"> </w:t>
            </w:r>
          </w:p>
          <w:p w:rsidR="00F43141" w:rsidRDefault="00CC4A1B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>организатор</w:t>
            </w:r>
          </w:p>
          <w:p w:rsidR="00F43141" w:rsidRDefault="00CC4A1B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а </w:t>
            </w:r>
          </w:p>
          <w:p w:rsidR="00F43141" w:rsidRDefault="00CC4A1B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проведения </w:t>
            </w:r>
            <w:proofErr w:type="spellStart"/>
            <w:r>
              <w:rPr>
                <w:sz w:val="20"/>
              </w:rPr>
              <w:t>совместног</w:t>
            </w:r>
            <w:proofErr w:type="spellEnd"/>
          </w:p>
          <w:p w:rsidR="00F43141" w:rsidRDefault="00CC4A1B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о конкурса или аукциона </w:t>
            </w:r>
          </w:p>
        </w:tc>
      </w:tr>
      <w:tr w:rsidR="00F43141">
        <w:trPr>
          <w:trHeight w:val="20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3141" w:rsidRDefault="00F431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3141" w:rsidRDefault="00F431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Товар, работа, услуга по </w:t>
            </w:r>
          </w:p>
          <w:p w:rsidR="00F43141" w:rsidRDefault="00CC4A1B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Общероссийскому классификатору </w:t>
            </w:r>
          </w:p>
          <w:p w:rsidR="00F43141" w:rsidRDefault="00CC4A1B">
            <w:pPr>
              <w:spacing w:after="2" w:line="237" w:lineRule="auto"/>
              <w:ind w:left="0" w:firstLine="0"/>
              <w:jc w:val="center"/>
            </w:pPr>
            <w:r>
              <w:rPr>
                <w:sz w:val="20"/>
              </w:rPr>
              <w:t xml:space="preserve">продукции по видам экономической </w:t>
            </w:r>
          </w:p>
          <w:p w:rsidR="00F43141" w:rsidRDefault="00CC4A1B">
            <w:pPr>
              <w:spacing w:after="11" w:line="259" w:lineRule="auto"/>
              <w:ind w:left="0" w:right="38" w:firstLine="0"/>
              <w:jc w:val="center"/>
            </w:pPr>
            <w:r>
              <w:rPr>
                <w:sz w:val="20"/>
              </w:rPr>
              <w:t xml:space="preserve">деятельности ОК </w:t>
            </w:r>
          </w:p>
          <w:p w:rsidR="00F43141" w:rsidRDefault="00CC4A1B">
            <w:pPr>
              <w:spacing w:after="19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034-2014 (КПЕС </w:t>
            </w:r>
          </w:p>
          <w:p w:rsidR="00F43141" w:rsidRDefault="00CC4A1B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0"/>
              </w:rPr>
              <w:t xml:space="preserve">2008) (ОКПД2) 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Наимено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вание</w:t>
            </w:r>
            <w:proofErr w:type="spellEnd"/>
            <w:r>
              <w:rPr>
                <w:sz w:val="20"/>
              </w:rPr>
              <w:t xml:space="preserve"> </w:t>
            </w:r>
          </w:p>
          <w:p w:rsidR="00F43141" w:rsidRDefault="00CC4A1B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объекта закупки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3141" w:rsidRDefault="00F431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7" w:line="259" w:lineRule="auto"/>
              <w:ind w:left="10" w:firstLine="0"/>
              <w:jc w:val="left"/>
            </w:pPr>
            <w:proofErr w:type="spellStart"/>
            <w:r>
              <w:rPr>
                <w:sz w:val="20"/>
              </w:rPr>
              <w:t>всег</w:t>
            </w:r>
            <w:proofErr w:type="spellEnd"/>
          </w:p>
          <w:p w:rsidR="00F43141" w:rsidRDefault="00CC4A1B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о 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на </w:t>
            </w:r>
          </w:p>
          <w:p w:rsidR="00F43141" w:rsidRDefault="00CC4A1B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текущий </w:t>
            </w:r>
            <w:proofErr w:type="spellStart"/>
            <w:r>
              <w:rPr>
                <w:sz w:val="20"/>
              </w:rPr>
              <w:t>финансо</w:t>
            </w:r>
            <w:proofErr w:type="spellEnd"/>
            <w:r>
              <w:rPr>
                <w:sz w:val="20"/>
              </w:rPr>
              <w:t xml:space="preserve"> вый год 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на плановый период 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после </w:t>
            </w:r>
            <w:proofErr w:type="spellStart"/>
            <w:r>
              <w:rPr>
                <w:sz w:val="20"/>
              </w:rPr>
              <w:t>дующ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z w:val="20"/>
              </w:rPr>
              <w:t xml:space="preserve"> годы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3141" w:rsidRDefault="00F431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3141" w:rsidRDefault="00F431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3141" w:rsidRDefault="00F43141">
            <w:pPr>
              <w:spacing w:after="160" w:line="259" w:lineRule="auto"/>
              <w:ind w:left="0" w:firstLine="0"/>
              <w:jc w:val="left"/>
            </w:pPr>
          </w:p>
        </w:tc>
      </w:tr>
      <w:tr w:rsidR="00F43141">
        <w:trPr>
          <w:trHeight w:val="1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F431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F431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84" w:firstLine="0"/>
              <w:jc w:val="left"/>
            </w:pPr>
            <w:r>
              <w:rPr>
                <w:sz w:val="20"/>
              </w:rPr>
              <w:t xml:space="preserve">Код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Наименова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F431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F431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F431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F431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на </w:t>
            </w:r>
          </w:p>
          <w:p w:rsidR="00F43141" w:rsidRDefault="00CC4A1B">
            <w:pPr>
              <w:spacing w:after="0" w:line="259" w:lineRule="auto"/>
              <w:ind w:left="0" w:right="31" w:firstLine="0"/>
              <w:jc w:val="center"/>
            </w:pPr>
            <w:proofErr w:type="spellStart"/>
            <w:r>
              <w:rPr>
                <w:sz w:val="20"/>
              </w:rPr>
              <w:t>первы</w:t>
            </w:r>
            <w:proofErr w:type="spellEnd"/>
            <w:r>
              <w:rPr>
                <w:sz w:val="20"/>
              </w:rPr>
              <w:t xml:space="preserve"> й год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на </w:t>
            </w:r>
          </w:p>
          <w:p w:rsidR="00F43141" w:rsidRDefault="00CC4A1B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второй год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F431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F431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F431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F43141">
            <w:pPr>
              <w:spacing w:after="160" w:line="259" w:lineRule="auto"/>
              <w:ind w:left="0" w:firstLine="0"/>
              <w:jc w:val="left"/>
            </w:pPr>
          </w:p>
        </w:tc>
      </w:tr>
      <w:tr w:rsidR="00F43141">
        <w:trPr>
          <w:trHeight w:val="24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0"/>
              </w:rPr>
              <w:t xml:space="preserve">14 </w:t>
            </w:r>
          </w:p>
        </w:tc>
      </w:tr>
      <w:tr w:rsidR="00F43141">
        <w:trPr>
          <w:trHeight w:val="24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1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1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43141">
        <w:trPr>
          <w:trHeight w:val="70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141" w:rsidRDefault="00F431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20" w:line="259" w:lineRule="auto"/>
              <w:ind w:left="1337" w:firstLine="0"/>
              <w:jc w:val="left"/>
            </w:pPr>
            <w:r>
              <w:rPr>
                <w:sz w:val="20"/>
              </w:rPr>
              <w:t xml:space="preserve">Всего для осуществления закупок, </w:t>
            </w:r>
          </w:p>
          <w:p w:rsidR="00F43141" w:rsidRDefault="00CC4A1B">
            <w:pPr>
              <w:spacing w:after="20" w:line="259" w:lineRule="auto"/>
              <w:ind w:left="538" w:firstLine="0"/>
              <w:jc w:val="left"/>
            </w:pPr>
            <w:r>
              <w:rPr>
                <w:sz w:val="20"/>
              </w:rPr>
              <w:t xml:space="preserve">в том числе по коду бюджетной классификации ___ / </w:t>
            </w:r>
          </w:p>
          <w:p w:rsidR="00F43141" w:rsidRDefault="00CC4A1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по соглашению от _______ № _____ / по коду вида расходов ____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1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41" w:rsidRDefault="00CC4A1B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</w:tr>
    </w:tbl>
    <w:p w:rsidR="00F43141" w:rsidRDefault="00CC4A1B">
      <w:pPr>
        <w:spacing w:after="0" w:line="259" w:lineRule="auto"/>
        <w:ind w:left="720" w:firstLine="0"/>
        <w:jc w:val="left"/>
      </w:pPr>
      <w:r>
        <w:rPr>
          <w:sz w:val="20"/>
        </w:rPr>
        <w:t xml:space="preserve"> </w:t>
      </w:r>
    </w:p>
    <w:p w:rsidR="00F43141" w:rsidRDefault="00CC4A1B">
      <w:pPr>
        <w:spacing w:after="43" w:line="259" w:lineRule="auto"/>
        <w:ind w:left="720" w:firstLine="0"/>
        <w:jc w:val="left"/>
      </w:pPr>
      <w:r>
        <w:rPr>
          <w:sz w:val="20"/>
        </w:rPr>
        <w:t xml:space="preserve"> </w:t>
      </w:r>
    </w:p>
    <w:p w:rsidR="00F43141" w:rsidRDefault="00CC4A1B">
      <w:pPr>
        <w:spacing w:after="3" w:line="266" w:lineRule="auto"/>
        <w:ind w:left="10" w:right="101"/>
        <w:jc w:val="left"/>
      </w:pPr>
      <w:r>
        <w:rPr>
          <w:sz w:val="22"/>
        </w:rPr>
        <w:t xml:space="preserve">────────────────────────────── </w:t>
      </w:r>
    </w:p>
    <w:p w:rsidR="00F43141" w:rsidRDefault="00CC4A1B">
      <w:pPr>
        <w:numPr>
          <w:ilvl w:val="0"/>
          <w:numId w:val="4"/>
        </w:numPr>
        <w:spacing w:after="0" w:line="282" w:lineRule="auto"/>
        <w:ind w:right="85" w:firstLine="0"/>
        <w:jc w:val="left"/>
      </w:pPr>
      <w:r>
        <w:rPr>
          <w:sz w:val="22"/>
        </w:rPr>
        <w:t>Указывается в случае, предусмотренном пунктом 24 Порядка формирования, утверждения планов-графиков закупок, внесение изменений в такие планы</w:t>
      </w:r>
      <w:r w:rsidR="00BF7950">
        <w:rPr>
          <w:sz w:val="22"/>
        </w:rPr>
        <w:t xml:space="preserve"> -</w:t>
      </w:r>
      <w:r>
        <w:rPr>
          <w:sz w:val="22"/>
        </w:rPr>
        <w:t xml:space="preserve">графики, размещение планов-графиков закупок в единой информационной системе в сфере закупок, об особенностях включения информации и о требованиях к форме планов-графиков закупок товаров, работ, услуг для обеспечения нужд Администрации Сельского поселения «Село </w:t>
      </w:r>
      <w:r w:rsidR="00BF7950">
        <w:rPr>
          <w:sz w:val="22"/>
        </w:rPr>
        <w:t>Булава</w:t>
      </w:r>
      <w:r>
        <w:rPr>
          <w:sz w:val="22"/>
        </w:rPr>
        <w:t xml:space="preserve">» </w:t>
      </w:r>
      <w:proofErr w:type="spellStart"/>
      <w:r w:rsidR="00BF7950">
        <w:rPr>
          <w:sz w:val="22"/>
        </w:rPr>
        <w:t>Ульчского</w:t>
      </w:r>
      <w:proofErr w:type="spellEnd"/>
      <w:r>
        <w:rPr>
          <w:sz w:val="22"/>
        </w:rPr>
        <w:t xml:space="preserve"> муниципального района Хабаровского края(далее-Порядок) </w:t>
      </w:r>
    </w:p>
    <w:p w:rsidR="00F43141" w:rsidRDefault="00CC4A1B">
      <w:pPr>
        <w:numPr>
          <w:ilvl w:val="0"/>
          <w:numId w:val="4"/>
        </w:numPr>
        <w:spacing w:after="3" w:line="266" w:lineRule="auto"/>
        <w:ind w:right="85" w:firstLine="0"/>
        <w:jc w:val="left"/>
      </w:pPr>
      <w:r>
        <w:rPr>
          <w:sz w:val="22"/>
        </w:rPr>
        <w:t xml:space="preserve">Указывается в соответствии с подпунктом "ж" пункта 14 Порядка. </w:t>
      </w:r>
    </w:p>
    <w:sectPr w:rsidR="00F43141" w:rsidSect="009F4D95">
      <w:pgSz w:w="16800" w:h="11899" w:orient="landscape"/>
      <w:pgMar w:top="426" w:right="1207" w:bottom="1026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20160"/>
    <w:multiLevelType w:val="multilevel"/>
    <w:tmpl w:val="007C1578"/>
    <w:lvl w:ilvl="0">
      <w:start w:val="5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CF09E9"/>
    <w:multiLevelType w:val="multilevel"/>
    <w:tmpl w:val="D7E06E20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3B674E"/>
    <w:multiLevelType w:val="hybridMultilevel"/>
    <w:tmpl w:val="E1260A2E"/>
    <w:lvl w:ilvl="0" w:tplc="EF508E4A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40569E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F3780E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F95269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A538C9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945C13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9F1439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1F127F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DA8AA2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7A043A2E"/>
    <w:multiLevelType w:val="hybridMultilevel"/>
    <w:tmpl w:val="860041D0"/>
    <w:lvl w:ilvl="0" w:tplc="51CEBF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C4A63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A6CD8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2AB02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24F1E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B03E4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D8828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5E215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ACE47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141"/>
    <w:rsid w:val="000D768E"/>
    <w:rsid w:val="00173B93"/>
    <w:rsid w:val="001C7194"/>
    <w:rsid w:val="004D0BD4"/>
    <w:rsid w:val="005039A0"/>
    <w:rsid w:val="00752C53"/>
    <w:rsid w:val="00864351"/>
    <w:rsid w:val="009F4D95"/>
    <w:rsid w:val="00A21ECD"/>
    <w:rsid w:val="00AD319F"/>
    <w:rsid w:val="00B31B24"/>
    <w:rsid w:val="00BF7950"/>
    <w:rsid w:val="00C45E40"/>
    <w:rsid w:val="00CC4A1B"/>
    <w:rsid w:val="00D7238F"/>
    <w:rsid w:val="00F4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8232"/>
  <w15:docId w15:val="{AECF4CE3-BA25-40A8-A031-7F107816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7" w:line="249" w:lineRule="auto"/>
      <w:ind w:left="19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9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99"/>
    <w:qFormat/>
    <w:rsid w:val="00A21EC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45E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435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168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253464.1681/" TargetMode="External"/><Relationship Id="rId12" Type="http://schemas.openxmlformats.org/officeDocument/2006/relationships/hyperlink" Target="garantf1://70253464.99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253464.1681/" TargetMode="External"/><Relationship Id="rId11" Type="http://schemas.openxmlformats.org/officeDocument/2006/relationships/hyperlink" Target="garantf1://70253464.991/" TargetMode="External"/><Relationship Id="rId5" Type="http://schemas.openxmlformats.org/officeDocument/2006/relationships/image" Target="media/image1.png"/><Relationship Id="rId10" Type="http://schemas.openxmlformats.org/officeDocument/2006/relationships/hyperlink" Target="garantf1://70253464.99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253464.168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3207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</cp:revision>
  <cp:lastPrinted>2020-11-25T02:03:00Z</cp:lastPrinted>
  <dcterms:created xsi:type="dcterms:W3CDTF">2020-11-24T06:24:00Z</dcterms:created>
  <dcterms:modified xsi:type="dcterms:W3CDTF">2020-11-25T02:05:00Z</dcterms:modified>
</cp:coreProperties>
</file>