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4F" w:rsidRPr="0013034F" w:rsidRDefault="0013034F" w:rsidP="0013034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034F">
        <w:rPr>
          <w:sz w:val="28"/>
          <w:szCs w:val="28"/>
        </w:rPr>
        <w:t xml:space="preserve">Базовый размер платы за жилое помещение (платы за наем) определяется по формуле </w:t>
      </w:r>
      <w:r w:rsidRPr="0013034F">
        <w:rPr>
          <w:sz w:val="28"/>
          <w:szCs w:val="28"/>
          <w:lang w:val="en-US"/>
        </w:rPr>
        <w:t>H</w:t>
      </w:r>
      <w:r w:rsidRPr="0013034F">
        <w:rPr>
          <w:sz w:val="28"/>
          <w:szCs w:val="28"/>
          <w:vertAlign w:val="subscript"/>
        </w:rPr>
        <w:t>б</w:t>
      </w:r>
      <w:r w:rsidRPr="0013034F">
        <w:rPr>
          <w:sz w:val="28"/>
          <w:szCs w:val="28"/>
        </w:rPr>
        <w:t xml:space="preserve"> = СР</w:t>
      </w:r>
      <w:r w:rsidRPr="0013034F">
        <w:rPr>
          <w:sz w:val="28"/>
          <w:szCs w:val="28"/>
          <w:vertAlign w:val="subscript"/>
        </w:rPr>
        <w:t>С</w:t>
      </w:r>
      <w:r w:rsidRPr="0013034F">
        <w:rPr>
          <w:sz w:val="28"/>
          <w:szCs w:val="28"/>
        </w:rPr>
        <w:t xml:space="preserve"> *0,001</w:t>
      </w:r>
      <w:r w:rsidRPr="0013034F">
        <w:rPr>
          <w:sz w:val="28"/>
          <w:szCs w:val="28"/>
        </w:rPr>
        <w:t xml:space="preserve">, </w:t>
      </w:r>
      <w:r w:rsidRPr="0013034F">
        <w:rPr>
          <w:sz w:val="28"/>
          <w:szCs w:val="28"/>
        </w:rPr>
        <w:t xml:space="preserve"> </w:t>
      </w:r>
    </w:p>
    <w:p w:rsidR="0013034F" w:rsidRPr="00A4229B" w:rsidRDefault="0013034F" w:rsidP="0013034F">
      <w:pPr>
        <w:jc w:val="both"/>
        <w:rPr>
          <w:sz w:val="28"/>
          <w:szCs w:val="28"/>
        </w:rPr>
      </w:pPr>
      <w:r w:rsidRPr="00A4229B">
        <w:rPr>
          <w:sz w:val="28"/>
          <w:szCs w:val="28"/>
        </w:rPr>
        <w:t>где:</w:t>
      </w:r>
    </w:p>
    <w:p w:rsidR="0013034F" w:rsidRPr="00A4229B" w:rsidRDefault="0013034F" w:rsidP="0013034F">
      <w:pPr>
        <w:jc w:val="both"/>
        <w:rPr>
          <w:sz w:val="28"/>
          <w:szCs w:val="28"/>
        </w:rPr>
      </w:pPr>
      <w:r w:rsidRPr="00A4229B">
        <w:rPr>
          <w:sz w:val="28"/>
          <w:szCs w:val="28"/>
          <w:lang w:val="en-US"/>
        </w:rPr>
        <w:t>H</w:t>
      </w:r>
      <w:r w:rsidRPr="00A4229B">
        <w:rPr>
          <w:sz w:val="28"/>
          <w:szCs w:val="28"/>
          <w:vertAlign w:val="subscript"/>
        </w:rPr>
        <w:t>б</w:t>
      </w:r>
      <w:r w:rsidRPr="00A4229B">
        <w:rPr>
          <w:sz w:val="28"/>
          <w:szCs w:val="28"/>
        </w:rPr>
        <w:t xml:space="preserve"> – базовый размер платы за пользование жилым помещением (платы за наем);</w:t>
      </w:r>
    </w:p>
    <w:p w:rsidR="0013034F" w:rsidRPr="00A4229B" w:rsidRDefault="0013034F" w:rsidP="0013034F">
      <w:pPr>
        <w:jc w:val="both"/>
        <w:rPr>
          <w:sz w:val="28"/>
          <w:szCs w:val="28"/>
        </w:rPr>
      </w:pPr>
      <w:r w:rsidRPr="00A4229B">
        <w:rPr>
          <w:sz w:val="28"/>
          <w:szCs w:val="28"/>
        </w:rPr>
        <w:t>СР</w:t>
      </w:r>
      <w:r w:rsidRPr="00A4229B">
        <w:rPr>
          <w:sz w:val="28"/>
          <w:szCs w:val="28"/>
          <w:vertAlign w:val="subscript"/>
        </w:rPr>
        <w:t>С</w:t>
      </w:r>
      <w:r w:rsidRPr="00A4229B">
        <w:rPr>
          <w:sz w:val="28"/>
          <w:szCs w:val="28"/>
        </w:rPr>
        <w:t xml:space="preserve"> – средняя цена </w:t>
      </w:r>
      <w:smartTag w:uri="urn:schemas-microsoft-com:office:smarttags" w:element="metricconverter">
        <w:smartTagPr>
          <w:attr w:name="ProductID" w:val="1 кв. м"/>
        </w:smartTagPr>
        <w:r w:rsidRPr="00A4229B">
          <w:rPr>
            <w:sz w:val="28"/>
            <w:szCs w:val="28"/>
          </w:rPr>
          <w:t>1 кв. м</w:t>
        </w:r>
      </w:smartTag>
      <w:r w:rsidRPr="00A4229B">
        <w:rPr>
          <w:sz w:val="28"/>
          <w:szCs w:val="28"/>
        </w:rPr>
        <w:t xml:space="preserve"> на вторичном рынке жилья в муниципальном образовании, в котором находится жилое помещение </w:t>
      </w:r>
      <w:r>
        <w:rPr>
          <w:sz w:val="28"/>
          <w:szCs w:val="28"/>
        </w:rPr>
        <w:t>муниципального</w:t>
      </w:r>
      <w:r w:rsidRPr="00A4229B">
        <w:rPr>
          <w:sz w:val="28"/>
          <w:szCs w:val="28"/>
        </w:rPr>
        <w:t xml:space="preserve"> жилищного фонда, предоставляемое по договорам найма жилого помещения </w:t>
      </w:r>
      <w:r>
        <w:rPr>
          <w:sz w:val="28"/>
          <w:szCs w:val="28"/>
        </w:rPr>
        <w:t>муниципального</w:t>
      </w:r>
      <w:r w:rsidRPr="00A4229B">
        <w:rPr>
          <w:sz w:val="28"/>
          <w:szCs w:val="28"/>
        </w:rPr>
        <w:t xml:space="preserve"> жилищного фонда</w:t>
      </w:r>
      <w:r>
        <w:rPr>
          <w:sz w:val="28"/>
          <w:szCs w:val="28"/>
        </w:rPr>
        <w:t xml:space="preserve"> </w:t>
      </w:r>
      <w:r w:rsidRPr="00A4229B">
        <w:rPr>
          <w:sz w:val="28"/>
          <w:szCs w:val="28"/>
        </w:rPr>
        <w:t>и равен:</w:t>
      </w:r>
    </w:p>
    <w:p w:rsidR="0013034F" w:rsidRPr="00A4229B" w:rsidRDefault="0013034F" w:rsidP="0013034F">
      <w:pPr>
        <w:jc w:val="both"/>
        <w:rPr>
          <w:sz w:val="28"/>
          <w:szCs w:val="28"/>
        </w:rPr>
      </w:pPr>
    </w:p>
    <w:p w:rsidR="0013034F" w:rsidRDefault="0013034F" w:rsidP="0013034F">
      <w:pPr>
        <w:jc w:val="both"/>
        <w:rPr>
          <w:sz w:val="28"/>
          <w:szCs w:val="28"/>
        </w:rPr>
      </w:pPr>
      <w:r w:rsidRPr="00A4229B">
        <w:rPr>
          <w:sz w:val="28"/>
          <w:szCs w:val="28"/>
          <w:lang w:val="en-US"/>
        </w:rPr>
        <w:t>H</w:t>
      </w:r>
      <w:r w:rsidRPr="00A4229B">
        <w:rPr>
          <w:sz w:val="28"/>
          <w:szCs w:val="28"/>
          <w:vertAlign w:val="subscript"/>
        </w:rPr>
        <w:t>б</w:t>
      </w:r>
      <w:r w:rsidRPr="00A4229B">
        <w:rPr>
          <w:sz w:val="28"/>
          <w:szCs w:val="28"/>
        </w:rPr>
        <w:t xml:space="preserve"> = </w:t>
      </w:r>
      <w:r>
        <w:rPr>
          <w:sz w:val="28"/>
          <w:szCs w:val="28"/>
        </w:rPr>
        <w:t>51772,35 * 0,001 = 51,77</w:t>
      </w:r>
      <w:r w:rsidRPr="00A4229B">
        <w:rPr>
          <w:sz w:val="28"/>
          <w:szCs w:val="28"/>
        </w:rPr>
        <w:t xml:space="preserve"> рублей в месяц за </w:t>
      </w:r>
      <w:smartTag w:uri="urn:schemas-microsoft-com:office:smarttags" w:element="metricconverter">
        <w:smartTagPr>
          <w:attr w:name="ProductID" w:val="1 кв. м"/>
        </w:smartTagPr>
        <w:r w:rsidRPr="00A4229B">
          <w:rPr>
            <w:sz w:val="28"/>
            <w:szCs w:val="28"/>
          </w:rPr>
          <w:t>1 кв. м.</w:t>
        </w:r>
      </w:smartTag>
      <w:r w:rsidRPr="00A4229B">
        <w:rPr>
          <w:sz w:val="28"/>
          <w:szCs w:val="28"/>
        </w:rPr>
        <w:t xml:space="preserve"> общей площади жилого помещения.</w:t>
      </w:r>
    </w:p>
    <w:p w:rsidR="0013034F" w:rsidRDefault="0013034F" w:rsidP="0013034F">
      <w:pPr>
        <w:jc w:val="both"/>
        <w:rPr>
          <w:sz w:val="28"/>
          <w:szCs w:val="28"/>
        </w:rPr>
      </w:pPr>
    </w:p>
    <w:p w:rsidR="0013034F" w:rsidRDefault="0013034F" w:rsidP="0013034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034F">
        <w:rPr>
          <w:sz w:val="28"/>
          <w:szCs w:val="28"/>
        </w:rPr>
        <w:t xml:space="preserve">Размер платы за пользование жилым помещением (платы за наем) </w:t>
      </w:r>
    </w:p>
    <w:p w:rsidR="0013034F" w:rsidRPr="0013034F" w:rsidRDefault="0013034F" w:rsidP="0013034F">
      <w:pPr>
        <w:jc w:val="both"/>
        <w:rPr>
          <w:sz w:val="28"/>
          <w:szCs w:val="28"/>
        </w:rPr>
      </w:pPr>
      <w:r w:rsidRPr="0013034F">
        <w:rPr>
          <w:sz w:val="28"/>
          <w:szCs w:val="28"/>
        </w:rPr>
        <w:t>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>При определении платы за пользование жилым помещением (платы за</w:t>
      </w:r>
    </w:p>
    <w:p w:rsidR="0013034F" w:rsidRPr="0013034F" w:rsidRDefault="0013034F" w:rsidP="0013034F">
      <w:pPr>
        <w:jc w:val="both"/>
        <w:rPr>
          <w:sz w:val="28"/>
          <w:szCs w:val="28"/>
        </w:rPr>
      </w:pPr>
      <w:r w:rsidRPr="0013034F">
        <w:rPr>
          <w:sz w:val="28"/>
          <w:szCs w:val="28"/>
        </w:rPr>
        <w:t>наем) учитываются следующие коэффициенты, характеризующие показатели качества и благоустройства жилого помещения, месторасположение дома: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>Показатель, характеризующий качество жилого помещения-К</w:t>
      </w:r>
      <w:r w:rsidRPr="0013034F">
        <w:rPr>
          <w:sz w:val="28"/>
          <w:szCs w:val="28"/>
          <w:vertAlign w:val="subscript"/>
        </w:rPr>
        <w:t xml:space="preserve">1 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>принять для деревянных до 2014 г. постройки: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 xml:space="preserve"> - 0,8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 xml:space="preserve">Принять для домов после 2014 г. постройки 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>- 1.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>Показатель благоустройства жилого помещения - К</w:t>
      </w:r>
      <w:r w:rsidRPr="0013034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13034F">
        <w:rPr>
          <w:sz w:val="28"/>
          <w:szCs w:val="28"/>
        </w:rPr>
        <w:t>(неблагоустроенные)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>принять для сельского поселения единым: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>- 0,8.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bookmarkStart w:id="0" w:name="_GoBack"/>
      <w:bookmarkEnd w:id="0"/>
      <w:r w:rsidRPr="0013034F">
        <w:rPr>
          <w:sz w:val="28"/>
          <w:szCs w:val="28"/>
        </w:rPr>
        <w:t>Показатель месторасположения жилого помещения -К</w:t>
      </w:r>
      <w:r w:rsidRPr="0013034F">
        <w:rPr>
          <w:sz w:val="28"/>
          <w:szCs w:val="28"/>
          <w:vertAlign w:val="subscript"/>
        </w:rPr>
        <w:t xml:space="preserve">3 </w:t>
      </w:r>
      <w:r w:rsidRPr="0013034F">
        <w:rPr>
          <w:sz w:val="28"/>
          <w:szCs w:val="28"/>
        </w:rPr>
        <w:t>принять для сельского поселения единым: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  <w:r w:rsidRPr="0013034F">
        <w:rPr>
          <w:sz w:val="28"/>
          <w:szCs w:val="28"/>
        </w:rPr>
        <w:t xml:space="preserve"> – 0,8</w:t>
      </w:r>
    </w:p>
    <w:p w:rsidR="0013034F" w:rsidRPr="0013034F" w:rsidRDefault="0013034F" w:rsidP="0013034F">
      <w:pPr>
        <w:pStyle w:val="a4"/>
        <w:jc w:val="both"/>
        <w:rPr>
          <w:sz w:val="28"/>
          <w:szCs w:val="28"/>
        </w:rPr>
      </w:pPr>
    </w:p>
    <w:p w:rsidR="0013034F" w:rsidRDefault="0013034F" w:rsidP="0013034F">
      <w:pPr>
        <w:jc w:val="both"/>
        <w:rPr>
          <w:sz w:val="28"/>
          <w:szCs w:val="28"/>
        </w:rPr>
      </w:pPr>
    </w:p>
    <w:p w:rsidR="0013034F" w:rsidRPr="00A4229B" w:rsidRDefault="0013034F" w:rsidP="0013034F">
      <w:pPr>
        <w:jc w:val="both"/>
        <w:rPr>
          <w:sz w:val="28"/>
          <w:szCs w:val="28"/>
        </w:rPr>
      </w:pPr>
    </w:p>
    <w:p w:rsidR="00CA57A9" w:rsidRDefault="00CA57A9"/>
    <w:sectPr w:rsidR="00CA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476E"/>
    <w:multiLevelType w:val="hybridMultilevel"/>
    <w:tmpl w:val="2A98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29"/>
    <w:rsid w:val="0013034F"/>
    <w:rsid w:val="00CA57A9"/>
    <w:rsid w:val="00C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CEAEE"/>
  <w15:chartTrackingRefBased/>
  <w15:docId w15:val="{EBED80CD-31C1-4D18-856D-AD553B2E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034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3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2019-03-27T07:49:00Z</dcterms:created>
  <dcterms:modified xsi:type="dcterms:W3CDTF">2019-03-27T07:52:00Z</dcterms:modified>
</cp:coreProperties>
</file>