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3D7F6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val="en-US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23.05.2018 г.    № </w:t>
      </w:r>
      <w:r w:rsidR="00043740">
        <w:rPr>
          <w:rFonts w:ascii="Times New Roman CYR" w:eastAsia="Times New Roman" w:hAnsi="Times New Roman CYR" w:cs="Times New Roman"/>
          <w:sz w:val="28"/>
          <w:szCs w:val="28"/>
          <w:lang w:val="en-US"/>
        </w:rPr>
        <w:t>65</w:t>
      </w:r>
      <w:r w:rsidR="007D632D">
        <w:rPr>
          <w:rFonts w:ascii="Times New Roman CYR" w:eastAsia="Times New Roman" w:hAnsi="Times New Roman CYR" w:cs="Times New Roman"/>
          <w:sz w:val="28"/>
          <w:szCs w:val="28"/>
        </w:rPr>
        <w:t>-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па</w:t>
      </w:r>
    </w:p>
    <w:p w:rsidR="00DD3373" w:rsidRPr="003D7F63" w:rsidRDefault="003D7F6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proofErr w:type="gramStart"/>
      <w:r>
        <w:rPr>
          <w:rFonts w:ascii="Times New Roman CYR" w:eastAsia="Times New Roman" w:hAnsi="Times New Roman CYR" w:cs="Times New Roman"/>
          <w:sz w:val="28"/>
          <w:szCs w:val="28"/>
        </w:rPr>
        <w:t>.Б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>улава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 присвоении адреса с</w:t>
      </w:r>
      <w:proofErr w:type="gram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.Б</w:t>
      </w:r>
      <w:proofErr w:type="gramEnd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улава, ул.Пионерская, дом № 13, квартира 3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proofErr w:type="gram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В соответствии с постановлениями Правительства Российской Федерации от 19 ноября 2014 г. № 1221 «Об утверждении правил присвоения, изменения и аннулирования адресов», от 22 мая 2015 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</w:t>
      </w:r>
      <w:r w:rsidR="003D7F63">
        <w:rPr>
          <w:rFonts w:ascii="Times New Roman CYR" w:eastAsia="Times New Roman" w:hAnsi="Times New Roman CYR" w:cs="Times New Roman"/>
          <w:sz w:val="28"/>
          <w:szCs w:val="28"/>
        </w:rPr>
        <w:t>ых актов Правительства Российско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й Федерации», в связи</w:t>
      </w:r>
      <w:proofErr w:type="gram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с упорядочением адресного хозяйства на территории сельского поселения «Село Булава» </w:t>
      </w: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края, администрация сельского поселения «Село Булава» </w:t>
      </w: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DD3373" w:rsidRPr="00DD3373" w:rsidRDefault="00DD3373" w:rsidP="00DD3373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1. Присвоить объекту недвижимости, расположенному по адресу: Хабар</w:t>
      </w:r>
      <w:r w:rsidR="003D7F63">
        <w:rPr>
          <w:rFonts w:ascii="Times New Roman CYR" w:eastAsia="Times New Roman" w:hAnsi="Times New Roman CYR" w:cs="Times New Roman"/>
          <w:sz w:val="28"/>
          <w:szCs w:val="28"/>
        </w:rPr>
        <w:t xml:space="preserve">овский край, </w:t>
      </w:r>
      <w:proofErr w:type="spellStart"/>
      <w:r w:rsidR="003D7F63">
        <w:rPr>
          <w:rFonts w:ascii="Times New Roman CYR" w:eastAsia="Times New Roman" w:hAnsi="Times New Roman CYR" w:cs="Times New Roman"/>
          <w:sz w:val="28"/>
          <w:szCs w:val="28"/>
        </w:rPr>
        <w:t>Ульчский</w:t>
      </w:r>
      <w:proofErr w:type="spellEnd"/>
      <w:r w:rsidR="003D7F63">
        <w:rPr>
          <w:rFonts w:ascii="Times New Roman CYR" w:eastAsia="Times New Roman" w:hAnsi="Times New Roman CYR" w:cs="Times New Roman"/>
          <w:sz w:val="28"/>
          <w:szCs w:val="28"/>
        </w:rPr>
        <w:t xml:space="preserve"> район, с</w:t>
      </w:r>
      <w:proofErr w:type="gramStart"/>
      <w:r w:rsidR="003D7F63">
        <w:rPr>
          <w:rFonts w:ascii="Times New Roman CYR" w:eastAsia="Times New Roman" w:hAnsi="Times New Roman CYR" w:cs="Times New Roman"/>
          <w:sz w:val="28"/>
          <w:szCs w:val="28"/>
        </w:rPr>
        <w:t>.Б</w:t>
      </w:r>
      <w:proofErr w:type="gram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улава, ул.Пионерская, дом № 13, квартиры № 3, № 4, адрес: Хабаровский край, </w:t>
      </w: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Ульчский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район, с</w:t>
      </w:r>
      <w:proofErr w:type="gram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.Б</w:t>
      </w:r>
      <w:proofErr w:type="gram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улава, ул.Пионерская, дом 13, квартира 3. </w:t>
      </w:r>
    </w:p>
    <w:p w:rsidR="00DD3373" w:rsidRPr="00DD3373" w:rsidRDefault="00DD3373" w:rsidP="00DD3373">
      <w:pPr>
        <w:spacing w:after="0" w:line="240" w:lineRule="auto"/>
        <w:ind w:left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2. Главному специалисту администрации сельского поселения «Село</w:t>
      </w:r>
    </w:p>
    <w:p w:rsidR="00DD3373" w:rsidRPr="00DD3373" w:rsidRDefault="00DD3373" w:rsidP="007D632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Булава» </w:t>
      </w: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Бояшиной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И.В. обеспечить направление информации о присвоении адреса в КГБУ «</w:t>
      </w: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Хабкрайкадастр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>», Федеральную информационную адресную систему и внести изменения в  Государственный кадастр недвижимости.</w:t>
      </w:r>
    </w:p>
    <w:p w:rsidR="00DD3373" w:rsidRPr="00DD3373" w:rsidRDefault="00DD3373" w:rsidP="00DD3373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3. Опубликовать настоящее постановление в информационном листке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 w:rsidR="007D632D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DD3373" w:rsidP="007D632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4. Постановление вступает в силу после его официального</w:t>
      </w:r>
      <w:r w:rsidR="007D632D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0D6185" w:rsidRDefault="00DD3373" w:rsidP="00DD3373">
      <w:r w:rsidRPr="00DD3373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  <w:r w:rsidRPr="00DD33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sectPr w:rsidR="000D6185" w:rsidSect="003D7F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D3373"/>
    <w:rsid w:val="00035755"/>
    <w:rsid w:val="00043740"/>
    <w:rsid w:val="000D6185"/>
    <w:rsid w:val="003D7F63"/>
    <w:rsid w:val="00453240"/>
    <w:rsid w:val="007D632D"/>
    <w:rsid w:val="00AD089A"/>
    <w:rsid w:val="00D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Administration</cp:lastModifiedBy>
  <cp:revision>8</cp:revision>
  <cp:lastPrinted>2018-05-23T06:48:00Z</cp:lastPrinted>
  <dcterms:created xsi:type="dcterms:W3CDTF">2018-05-23T06:39:00Z</dcterms:created>
  <dcterms:modified xsi:type="dcterms:W3CDTF">2018-05-25T02:46:00Z</dcterms:modified>
</cp:coreProperties>
</file>